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charts/chart11.xml" ContentType="application/vnd.openxmlformats-officedocument.drawingml.chart+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theme/themeOverride11.xml" ContentType="application/vnd.openxmlformats-officedocument.themeOverride+xml"/>
  <Override PartName="/word/theme/theme1.xml" ContentType="application/vnd.openxmlformats-officedocument.theme+xml"/>
  <Override PartName="/word/theme/themeOverride8.xml" ContentType="application/vnd.openxmlformats-officedocument.themeOverride+xml"/>
  <Override PartName="/word/charts/chart8.xml" ContentType="application/vnd.openxmlformats-officedocument.drawingml.chart+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7.xml" ContentType="application/vnd.openxmlformats-officedocument.drawingml.chart+xml"/>
  <Override PartName="/word/theme/themeOverride7.xml" ContentType="application/vnd.openxmlformats-officedocument.themeOverride+xml"/>
  <Override PartName="/word/theme/themeOverride6.xml" ContentType="application/vnd.openxmlformats-officedocument.themeOverrid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C2D" w:rsidRPr="00D272EE" w:rsidRDefault="00502A25" w:rsidP="00A65C2D">
      <w:pPr>
        <w:spacing w:after="200" w:line="276" w:lineRule="auto"/>
        <w:rPr>
          <w:rFonts w:eastAsia="Calibri"/>
          <w:b/>
          <w:sz w:val="28"/>
          <w:szCs w:val="28"/>
          <w:lang w:eastAsia="en-US"/>
        </w:rPr>
      </w:pPr>
      <w:r w:rsidRPr="00502A25">
        <w:rPr>
          <w:rFonts w:eastAsia="Calibri"/>
          <w:b/>
          <w:noProof/>
          <w:sz w:val="28"/>
          <w:szCs w:val="28"/>
        </w:rPr>
        <w:drawing>
          <wp:inline distT="0" distB="0" distL="0" distR="0">
            <wp:extent cx="6153494" cy="8703241"/>
            <wp:effectExtent l="0" t="0" r="0" b="3175"/>
            <wp:docPr id="4" name="Рисунок 4" descr="C:\Users\ДС4\Desktop\img20201229_123228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4\Desktop\img20201229_12322890.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951" cy="8705302"/>
                    </a:xfrm>
                    <a:prstGeom prst="rect">
                      <a:avLst/>
                    </a:prstGeom>
                    <a:noFill/>
                    <a:ln>
                      <a:noFill/>
                    </a:ln>
                  </pic:spPr>
                </pic:pic>
              </a:graphicData>
            </a:graphic>
          </wp:inline>
        </w:drawing>
      </w:r>
    </w:p>
    <w:p w:rsidR="00A65C2D" w:rsidRDefault="00A65C2D" w:rsidP="00A65C2D">
      <w:pPr>
        <w:spacing w:after="200" w:line="276" w:lineRule="auto"/>
        <w:jc w:val="center"/>
        <w:rPr>
          <w:rFonts w:eastAsia="Calibri"/>
          <w:b/>
          <w:sz w:val="28"/>
          <w:szCs w:val="28"/>
          <w:lang w:eastAsia="en-US"/>
        </w:rPr>
      </w:pPr>
    </w:p>
    <w:p w:rsidR="00A65C2D" w:rsidRPr="00D272EE" w:rsidRDefault="00A65C2D" w:rsidP="00A65C2D">
      <w:pPr>
        <w:spacing w:after="200" w:line="276" w:lineRule="auto"/>
        <w:jc w:val="center"/>
        <w:rPr>
          <w:rFonts w:eastAsia="Calibri"/>
          <w:b/>
          <w:sz w:val="28"/>
          <w:szCs w:val="28"/>
          <w:lang w:eastAsia="en-US"/>
        </w:rPr>
      </w:pPr>
    </w:p>
    <w:p w:rsidR="00A65C2D" w:rsidRPr="00D272EE" w:rsidRDefault="00A65C2D" w:rsidP="00A65C2D">
      <w:pPr>
        <w:spacing w:after="200" w:line="276" w:lineRule="auto"/>
        <w:jc w:val="center"/>
        <w:rPr>
          <w:rFonts w:eastAsia="Calibri"/>
          <w:b/>
          <w:sz w:val="28"/>
          <w:szCs w:val="28"/>
          <w:lang w:eastAsia="en-US"/>
        </w:rPr>
      </w:pPr>
    </w:p>
    <w:p w:rsidR="00043A38" w:rsidRPr="00C62A4A" w:rsidRDefault="00043A38" w:rsidP="00043A38">
      <w:pPr>
        <w:pStyle w:val="a5"/>
        <w:spacing w:line="360" w:lineRule="auto"/>
        <w:jc w:val="center"/>
        <w:rPr>
          <w:rFonts w:ascii="Times New Roman" w:hAnsi="Times New Roman" w:cs="Times New Roman"/>
          <w:b/>
          <w:sz w:val="28"/>
          <w:szCs w:val="28"/>
        </w:rPr>
      </w:pPr>
      <w:r w:rsidRPr="00C62A4A">
        <w:rPr>
          <w:rFonts w:ascii="Times New Roman" w:hAnsi="Times New Roman" w:cs="Times New Roman"/>
          <w:b/>
          <w:sz w:val="28"/>
          <w:szCs w:val="28"/>
        </w:rPr>
        <w:t>Оглавление</w: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139"/>
        <w:gridCol w:w="567"/>
      </w:tblGrid>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1.</w:t>
            </w:r>
          </w:p>
        </w:tc>
        <w:tc>
          <w:tcPr>
            <w:tcW w:w="8139" w:type="dxa"/>
          </w:tcPr>
          <w:p w:rsidR="00D75F2A" w:rsidRPr="00A52CF7" w:rsidRDefault="009731CB" w:rsidP="009731CB">
            <w:pPr>
              <w:rPr>
                <w:sz w:val="28"/>
                <w:szCs w:val="28"/>
              </w:rPr>
            </w:pPr>
            <w:r>
              <w:rPr>
                <w:sz w:val="28"/>
                <w:szCs w:val="28"/>
              </w:rPr>
              <w:t>Паспорт П</w:t>
            </w:r>
            <w:r w:rsidR="00D75F2A" w:rsidRPr="00A52CF7">
              <w:rPr>
                <w:sz w:val="28"/>
                <w:szCs w:val="28"/>
              </w:rPr>
              <w:t>рограммы развития</w:t>
            </w:r>
            <w:r w:rsidR="00D75F2A">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3</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2.</w:t>
            </w:r>
          </w:p>
        </w:tc>
        <w:tc>
          <w:tcPr>
            <w:tcW w:w="8139" w:type="dxa"/>
          </w:tcPr>
          <w:p w:rsidR="00D75F2A" w:rsidRPr="00A52CF7" w:rsidRDefault="00D75F2A" w:rsidP="000F061F">
            <w:pPr>
              <w:jc w:val="both"/>
              <w:rPr>
                <w:sz w:val="28"/>
                <w:szCs w:val="28"/>
              </w:rPr>
            </w:pPr>
            <w:r w:rsidRPr="00A52CF7">
              <w:rPr>
                <w:sz w:val="28"/>
                <w:szCs w:val="28"/>
              </w:rPr>
              <w:t xml:space="preserve">Характеристика проблемы, на решение </w:t>
            </w:r>
            <w:r w:rsidR="009731CB">
              <w:rPr>
                <w:sz w:val="28"/>
                <w:szCs w:val="28"/>
              </w:rPr>
              <w:t>которой направлена П</w:t>
            </w:r>
            <w:r w:rsidRPr="00A52CF7">
              <w:rPr>
                <w:sz w:val="28"/>
                <w:szCs w:val="28"/>
              </w:rPr>
              <w:t>рограмма развития, и обоснование необходимости ее решения</w:t>
            </w:r>
            <w:r>
              <w:rPr>
                <w:sz w:val="28"/>
                <w:szCs w:val="28"/>
              </w:rPr>
              <w:t xml:space="preserve"> программными </w:t>
            </w:r>
            <w:r w:rsidRPr="00A52CF7">
              <w:rPr>
                <w:sz w:val="28"/>
                <w:szCs w:val="28"/>
              </w:rPr>
              <w:t>методами</w:t>
            </w:r>
            <w:r>
              <w:rPr>
                <w:sz w:val="28"/>
                <w:szCs w:val="28"/>
              </w:rPr>
              <w:t>…………………………………………</w:t>
            </w:r>
            <w:r w:rsidR="000F061F">
              <w:rPr>
                <w:sz w:val="28"/>
                <w:szCs w:val="28"/>
              </w:rPr>
              <w:t>….</w:t>
            </w:r>
          </w:p>
        </w:tc>
        <w:tc>
          <w:tcPr>
            <w:tcW w:w="567" w:type="dxa"/>
          </w:tcPr>
          <w:p w:rsidR="000F061F" w:rsidRDefault="000F061F" w:rsidP="00A65C2D">
            <w:pPr>
              <w:rPr>
                <w:sz w:val="28"/>
                <w:szCs w:val="28"/>
              </w:rPr>
            </w:pPr>
          </w:p>
          <w:p w:rsidR="000F061F" w:rsidRDefault="000F061F" w:rsidP="00A65C2D">
            <w:pPr>
              <w:rPr>
                <w:sz w:val="28"/>
                <w:szCs w:val="28"/>
              </w:rPr>
            </w:pPr>
          </w:p>
          <w:p w:rsidR="00D75F2A" w:rsidRPr="00A52CF7" w:rsidRDefault="00D75F2A" w:rsidP="00A65C2D">
            <w:pPr>
              <w:rPr>
                <w:sz w:val="28"/>
                <w:szCs w:val="28"/>
              </w:rPr>
            </w:pPr>
            <w:r>
              <w:rPr>
                <w:sz w:val="28"/>
                <w:szCs w:val="28"/>
              </w:rPr>
              <w:t>7</w:t>
            </w:r>
          </w:p>
        </w:tc>
      </w:tr>
      <w:tr w:rsidR="00D75F2A" w:rsidRPr="00043A38" w:rsidTr="000F061F">
        <w:tc>
          <w:tcPr>
            <w:tcW w:w="650" w:type="dxa"/>
          </w:tcPr>
          <w:p w:rsidR="00D75F2A" w:rsidRPr="00C62A4A" w:rsidRDefault="00D75F2A" w:rsidP="00C62A4A">
            <w:pPr>
              <w:tabs>
                <w:tab w:val="left" w:leader="dot" w:pos="9460"/>
              </w:tabs>
              <w:jc w:val="center"/>
              <w:rPr>
                <w:rFonts w:eastAsia="Times New Roman"/>
                <w:sz w:val="28"/>
                <w:szCs w:val="28"/>
              </w:rPr>
            </w:pPr>
            <w:r w:rsidRPr="00C62A4A">
              <w:rPr>
                <w:rFonts w:eastAsia="Times New Roman"/>
                <w:sz w:val="28"/>
                <w:szCs w:val="28"/>
              </w:rPr>
              <w:t>2.1.</w:t>
            </w:r>
          </w:p>
        </w:tc>
        <w:tc>
          <w:tcPr>
            <w:tcW w:w="8139" w:type="dxa"/>
          </w:tcPr>
          <w:p w:rsidR="00D75F2A" w:rsidRPr="00A52CF7" w:rsidRDefault="00D75F2A" w:rsidP="00A65C2D">
            <w:pPr>
              <w:rPr>
                <w:sz w:val="28"/>
                <w:szCs w:val="28"/>
              </w:rPr>
            </w:pPr>
            <w:r>
              <w:rPr>
                <w:sz w:val="28"/>
                <w:szCs w:val="28"/>
              </w:rPr>
              <w:t xml:space="preserve">Характеристика </w:t>
            </w:r>
            <w:r w:rsidRPr="00A52CF7">
              <w:rPr>
                <w:sz w:val="28"/>
                <w:szCs w:val="28"/>
              </w:rPr>
              <w:t>проблемы</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7</w:t>
            </w:r>
          </w:p>
        </w:tc>
      </w:tr>
      <w:tr w:rsidR="00D75F2A" w:rsidRPr="00043A38" w:rsidTr="000F061F">
        <w:tc>
          <w:tcPr>
            <w:tcW w:w="650" w:type="dxa"/>
          </w:tcPr>
          <w:p w:rsidR="00D75F2A" w:rsidRPr="00C62A4A" w:rsidRDefault="00D75F2A" w:rsidP="00C62A4A">
            <w:pPr>
              <w:tabs>
                <w:tab w:val="left" w:leader="dot" w:pos="9460"/>
              </w:tabs>
              <w:jc w:val="center"/>
              <w:rPr>
                <w:rFonts w:eastAsia="Times New Roman"/>
                <w:sz w:val="28"/>
                <w:szCs w:val="28"/>
              </w:rPr>
            </w:pPr>
            <w:r w:rsidRPr="00C62A4A">
              <w:rPr>
                <w:rFonts w:eastAsia="Times New Roman"/>
                <w:sz w:val="28"/>
                <w:szCs w:val="28"/>
              </w:rPr>
              <w:t>2.2.</w:t>
            </w:r>
          </w:p>
        </w:tc>
        <w:tc>
          <w:tcPr>
            <w:tcW w:w="8139" w:type="dxa"/>
          </w:tcPr>
          <w:p w:rsidR="00D75F2A" w:rsidRPr="00A52CF7" w:rsidRDefault="00D75F2A" w:rsidP="00A65C2D">
            <w:pPr>
              <w:rPr>
                <w:sz w:val="28"/>
                <w:szCs w:val="28"/>
              </w:rPr>
            </w:pPr>
            <w:r>
              <w:rPr>
                <w:sz w:val="28"/>
                <w:szCs w:val="28"/>
              </w:rPr>
              <w:t xml:space="preserve">Анализ внешних </w:t>
            </w:r>
            <w:r w:rsidRPr="00A52CF7">
              <w:rPr>
                <w:sz w:val="28"/>
                <w:szCs w:val="28"/>
              </w:rPr>
              <w:t>факторов</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9</w:t>
            </w:r>
          </w:p>
        </w:tc>
      </w:tr>
      <w:tr w:rsidR="00D75F2A" w:rsidRPr="00043A38" w:rsidTr="000F061F">
        <w:trPr>
          <w:trHeight w:val="128"/>
        </w:trPr>
        <w:tc>
          <w:tcPr>
            <w:tcW w:w="650" w:type="dxa"/>
          </w:tcPr>
          <w:p w:rsidR="00D75F2A" w:rsidRPr="00C62A4A" w:rsidRDefault="00D75F2A" w:rsidP="00C62A4A">
            <w:pPr>
              <w:tabs>
                <w:tab w:val="left" w:leader="dot" w:pos="9460"/>
              </w:tabs>
              <w:jc w:val="center"/>
              <w:rPr>
                <w:rFonts w:eastAsia="Times New Roman"/>
                <w:sz w:val="28"/>
                <w:szCs w:val="28"/>
              </w:rPr>
            </w:pPr>
            <w:r w:rsidRPr="00C62A4A">
              <w:rPr>
                <w:rFonts w:eastAsia="Times New Roman"/>
                <w:sz w:val="28"/>
                <w:szCs w:val="28"/>
              </w:rPr>
              <w:t>2.3.</w:t>
            </w:r>
          </w:p>
        </w:tc>
        <w:tc>
          <w:tcPr>
            <w:tcW w:w="8139" w:type="dxa"/>
          </w:tcPr>
          <w:p w:rsidR="00D75F2A" w:rsidRPr="00A52CF7" w:rsidRDefault="00D75F2A" w:rsidP="00A65C2D">
            <w:pPr>
              <w:rPr>
                <w:sz w:val="28"/>
                <w:szCs w:val="28"/>
              </w:rPr>
            </w:pPr>
            <w:r>
              <w:rPr>
                <w:sz w:val="28"/>
                <w:szCs w:val="28"/>
              </w:rPr>
              <w:t xml:space="preserve">Анализ внутренних </w:t>
            </w:r>
            <w:r w:rsidRPr="00A52CF7">
              <w:rPr>
                <w:sz w:val="28"/>
                <w:szCs w:val="28"/>
              </w:rPr>
              <w:t>факторов</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12</w:t>
            </w:r>
          </w:p>
        </w:tc>
      </w:tr>
      <w:tr w:rsidR="00D75F2A" w:rsidRPr="00043A38" w:rsidTr="000F061F">
        <w:tc>
          <w:tcPr>
            <w:tcW w:w="650" w:type="dxa"/>
          </w:tcPr>
          <w:p w:rsidR="00D75F2A" w:rsidRPr="00C62A4A" w:rsidRDefault="00D75F2A" w:rsidP="00C62A4A">
            <w:pPr>
              <w:tabs>
                <w:tab w:val="left" w:leader="dot" w:pos="9460"/>
              </w:tabs>
              <w:jc w:val="center"/>
              <w:rPr>
                <w:rFonts w:eastAsia="Times New Roman"/>
                <w:sz w:val="28"/>
                <w:szCs w:val="28"/>
              </w:rPr>
            </w:pPr>
            <w:r w:rsidRPr="00C62A4A">
              <w:rPr>
                <w:rFonts w:eastAsia="Times New Roman"/>
                <w:sz w:val="28"/>
                <w:szCs w:val="28"/>
              </w:rPr>
              <w:t>2.4.</w:t>
            </w:r>
          </w:p>
        </w:tc>
        <w:tc>
          <w:tcPr>
            <w:tcW w:w="8139" w:type="dxa"/>
          </w:tcPr>
          <w:p w:rsidR="00D75F2A" w:rsidRPr="00A52CF7" w:rsidRDefault="00D75F2A" w:rsidP="00A65C2D">
            <w:pPr>
              <w:rPr>
                <w:sz w:val="28"/>
                <w:szCs w:val="28"/>
              </w:rPr>
            </w:pPr>
            <w:r>
              <w:rPr>
                <w:sz w:val="28"/>
                <w:szCs w:val="28"/>
              </w:rPr>
              <w:t xml:space="preserve">Организация образовательной </w:t>
            </w:r>
            <w:r w:rsidRPr="00A52CF7">
              <w:rPr>
                <w:sz w:val="28"/>
                <w:szCs w:val="28"/>
              </w:rPr>
              <w:t>деятельности</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22</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2.5.</w:t>
            </w:r>
          </w:p>
        </w:tc>
        <w:tc>
          <w:tcPr>
            <w:tcW w:w="8139" w:type="dxa"/>
          </w:tcPr>
          <w:p w:rsidR="00D75F2A" w:rsidRPr="00A52CF7" w:rsidRDefault="00D75F2A" w:rsidP="00A65C2D">
            <w:pPr>
              <w:rPr>
                <w:sz w:val="28"/>
                <w:szCs w:val="28"/>
              </w:rPr>
            </w:pPr>
            <w:r w:rsidRPr="00A52CF7">
              <w:rPr>
                <w:sz w:val="28"/>
                <w:szCs w:val="28"/>
              </w:rPr>
              <w:t>Обеспечивающие структуры</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32</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2.6.</w:t>
            </w:r>
          </w:p>
        </w:tc>
        <w:tc>
          <w:tcPr>
            <w:tcW w:w="8139" w:type="dxa"/>
          </w:tcPr>
          <w:p w:rsidR="00D75F2A" w:rsidRPr="00A52CF7" w:rsidRDefault="00D75F2A" w:rsidP="00A65C2D">
            <w:pPr>
              <w:rPr>
                <w:sz w:val="28"/>
                <w:szCs w:val="28"/>
              </w:rPr>
            </w:pPr>
            <w:r>
              <w:rPr>
                <w:sz w:val="28"/>
                <w:szCs w:val="28"/>
              </w:rPr>
              <w:t xml:space="preserve">Характеристика структуры </w:t>
            </w:r>
            <w:r w:rsidRPr="00A52CF7">
              <w:rPr>
                <w:sz w:val="28"/>
                <w:szCs w:val="28"/>
              </w:rPr>
              <w:t>управления</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33</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3.</w:t>
            </w:r>
          </w:p>
        </w:tc>
        <w:tc>
          <w:tcPr>
            <w:tcW w:w="8139" w:type="dxa"/>
          </w:tcPr>
          <w:p w:rsidR="00D75F2A" w:rsidRPr="00A52CF7" w:rsidRDefault="009731CB" w:rsidP="00A65C2D">
            <w:pPr>
              <w:rPr>
                <w:sz w:val="28"/>
                <w:szCs w:val="28"/>
              </w:rPr>
            </w:pPr>
            <w:r>
              <w:rPr>
                <w:sz w:val="28"/>
                <w:szCs w:val="28"/>
              </w:rPr>
              <w:t>Основные цели и задачи П</w:t>
            </w:r>
            <w:r w:rsidR="00D75F2A" w:rsidRPr="00A52CF7">
              <w:rPr>
                <w:sz w:val="28"/>
                <w:szCs w:val="28"/>
              </w:rPr>
              <w:t xml:space="preserve">рограммы развития (с указанием сроков и </w:t>
            </w:r>
            <w:r w:rsidR="00D75F2A">
              <w:rPr>
                <w:sz w:val="28"/>
                <w:szCs w:val="28"/>
              </w:rPr>
              <w:t xml:space="preserve">этапов ее </w:t>
            </w:r>
            <w:r w:rsidR="000F061F" w:rsidRPr="00A52CF7">
              <w:rPr>
                <w:sz w:val="28"/>
                <w:szCs w:val="28"/>
              </w:rPr>
              <w:t>реализации)</w:t>
            </w:r>
            <w:r w:rsidR="000F061F">
              <w:rPr>
                <w:sz w:val="28"/>
                <w:szCs w:val="28"/>
              </w:rPr>
              <w:t xml:space="preserve"> …</w:t>
            </w:r>
            <w:r w:rsidR="00D75F2A">
              <w:rPr>
                <w:sz w:val="28"/>
                <w:szCs w:val="28"/>
              </w:rPr>
              <w:t>……………………………</w:t>
            </w:r>
            <w:r w:rsidR="000F061F">
              <w:rPr>
                <w:sz w:val="28"/>
                <w:szCs w:val="28"/>
              </w:rPr>
              <w:t>…….</w:t>
            </w:r>
          </w:p>
        </w:tc>
        <w:tc>
          <w:tcPr>
            <w:tcW w:w="567" w:type="dxa"/>
            <w:tcBorders>
              <w:left w:val="nil"/>
            </w:tcBorders>
          </w:tcPr>
          <w:p w:rsidR="000F061F" w:rsidRDefault="000F061F" w:rsidP="00A65C2D">
            <w:pPr>
              <w:rPr>
                <w:sz w:val="28"/>
                <w:szCs w:val="28"/>
              </w:rPr>
            </w:pPr>
          </w:p>
          <w:p w:rsidR="00D75F2A" w:rsidRPr="00A52CF7" w:rsidRDefault="00D75F2A" w:rsidP="00A65C2D">
            <w:pPr>
              <w:rPr>
                <w:sz w:val="28"/>
                <w:szCs w:val="28"/>
              </w:rPr>
            </w:pPr>
            <w:r>
              <w:rPr>
                <w:sz w:val="28"/>
                <w:szCs w:val="28"/>
              </w:rPr>
              <w:t>36</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4.</w:t>
            </w:r>
          </w:p>
        </w:tc>
        <w:tc>
          <w:tcPr>
            <w:tcW w:w="8139" w:type="dxa"/>
          </w:tcPr>
          <w:p w:rsidR="00D75F2A" w:rsidRPr="00A52CF7" w:rsidRDefault="00D75F2A" w:rsidP="009731CB">
            <w:pPr>
              <w:rPr>
                <w:sz w:val="28"/>
                <w:szCs w:val="28"/>
              </w:rPr>
            </w:pPr>
            <w:r w:rsidRPr="00A52CF7">
              <w:rPr>
                <w:sz w:val="28"/>
                <w:szCs w:val="28"/>
              </w:rPr>
              <w:t xml:space="preserve">Перечень мероприятий </w:t>
            </w:r>
            <w:r w:rsidR="009731CB">
              <w:rPr>
                <w:sz w:val="28"/>
                <w:szCs w:val="28"/>
              </w:rPr>
              <w:t>П</w:t>
            </w:r>
            <w:r w:rsidRPr="00A52CF7">
              <w:rPr>
                <w:sz w:val="28"/>
                <w:szCs w:val="28"/>
              </w:rPr>
              <w:t>рограммы развития</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38</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5.</w:t>
            </w:r>
          </w:p>
        </w:tc>
        <w:tc>
          <w:tcPr>
            <w:tcW w:w="8139" w:type="dxa"/>
          </w:tcPr>
          <w:p w:rsidR="00D75F2A" w:rsidRPr="00A52CF7" w:rsidRDefault="00D75F2A" w:rsidP="009731CB">
            <w:pPr>
              <w:rPr>
                <w:sz w:val="28"/>
                <w:szCs w:val="28"/>
              </w:rPr>
            </w:pPr>
            <w:r w:rsidRPr="00A52CF7">
              <w:rPr>
                <w:sz w:val="28"/>
                <w:szCs w:val="28"/>
              </w:rPr>
              <w:t>Обоснование р</w:t>
            </w:r>
            <w:r>
              <w:rPr>
                <w:sz w:val="28"/>
                <w:szCs w:val="28"/>
              </w:rPr>
              <w:t xml:space="preserve">есурсного обеспечения </w:t>
            </w:r>
            <w:r w:rsidR="009731CB">
              <w:rPr>
                <w:sz w:val="28"/>
                <w:szCs w:val="28"/>
              </w:rPr>
              <w:t>П</w:t>
            </w:r>
            <w:r>
              <w:rPr>
                <w:sz w:val="28"/>
                <w:szCs w:val="28"/>
              </w:rPr>
              <w:t xml:space="preserve">рограммы </w:t>
            </w:r>
            <w:r w:rsidRPr="00A52CF7">
              <w:rPr>
                <w:sz w:val="28"/>
                <w:szCs w:val="28"/>
              </w:rPr>
              <w:t>развития</w:t>
            </w:r>
            <w:r>
              <w:rPr>
                <w:sz w:val="28"/>
                <w:szCs w:val="28"/>
              </w:rPr>
              <w:t>…</w:t>
            </w:r>
            <w:r w:rsidR="000F061F">
              <w:rPr>
                <w:sz w:val="28"/>
                <w:szCs w:val="28"/>
              </w:rPr>
              <w:t>….</w:t>
            </w:r>
          </w:p>
        </w:tc>
        <w:tc>
          <w:tcPr>
            <w:tcW w:w="567" w:type="dxa"/>
          </w:tcPr>
          <w:p w:rsidR="00D75F2A" w:rsidRPr="00A52CF7" w:rsidRDefault="00D75F2A" w:rsidP="00A65C2D">
            <w:pPr>
              <w:rPr>
                <w:sz w:val="28"/>
                <w:szCs w:val="28"/>
              </w:rPr>
            </w:pPr>
            <w:r>
              <w:rPr>
                <w:sz w:val="28"/>
                <w:szCs w:val="28"/>
              </w:rPr>
              <w:t>43</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6.</w:t>
            </w:r>
          </w:p>
        </w:tc>
        <w:tc>
          <w:tcPr>
            <w:tcW w:w="8139" w:type="dxa"/>
          </w:tcPr>
          <w:p w:rsidR="00D75F2A" w:rsidRPr="00A52CF7" w:rsidRDefault="00D75F2A" w:rsidP="009731CB">
            <w:pPr>
              <w:rPr>
                <w:sz w:val="28"/>
                <w:szCs w:val="28"/>
              </w:rPr>
            </w:pPr>
            <w:r w:rsidRPr="00A52CF7">
              <w:rPr>
                <w:sz w:val="28"/>
                <w:szCs w:val="28"/>
              </w:rPr>
              <w:t xml:space="preserve">Механизмы реализации </w:t>
            </w:r>
            <w:r w:rsidR="009731CB">
              <w:rPr>
                <w:sz w:val="28"/>
                <w:szCs w:val="28"/>
              </w:rPr>
              <w:t>П</w:t>
            </w:r>
            <w:r w:rsidRPr="00A52CF7">
              <w:rPr>
                <w:sz w:val="28"/>
                <w:szCs w:val="28"/>
              </w:rPr>
              <w:t>рограммы</w:t>
            </w:r>
            <w:r>
              <w:rPr>
                <w:sz w:val="28"/>
                <w:szCs w:val="28"/>
              </w:rPr>
              <w:t xml:space="preserve"> развития</w:t>
            </w:r>
            <w:r w:rsidR="000F061F">
              <w:rPr>
                <w:sz w:val="28"/>
                <w:szCs w:val="28"/>
              </w:rPr>
              <w:t xml:space="preserve"> …</w:t>
            </w:r>
            <w:r>
              <w:rPr>
                <w:sz w:val="28"/>
                <w:szCs w:val="28"/>
              </w:rPr>
              <w:t>.………………</w:t>
            </w:r>
            <w:r w:rsidR="000F061F">
              <w:rPr>
                <w:sz w:val="28"/>
                <w:szCs w:val="28"/>
              </w:rPr>
              <w:t>…</w:t>
            </w:r>
          </w:p>
        </w:tc>
        <w:tc>
          <w:tcPr>
            <w:tcW w:w="567" w:type="dxa"/>
          </w:tcPr>
          <w:p w:rsidR="00D75F2A" w:rsidRPr="00A52CF7" w:rsidRDefault="00D75F2A" w:rsidP="00F204D6">
            <w:pPr>
              <w:rPr>
                <w:sz w:val="28"/>
                <w:szCs w:val="28"/>
              </w:rPr>
            </w:pPr>
            <w:r>
              <w:rPr>
                <w:sz w:val="28"/>
                <w:szCs w:val="28"/>
              </w:rPr>
              <w:t>45</w:t>
            </w:r>
          </w:p>
        </w:tc>
      </w:tr>
      <w:tr w:rsidR="00D75F2A" w:rsidRPr="00043A38" w:rsidTr="000F061F">
        <w:tc>
          <w:tcPr>
            <w:tcW w:w="650" w:type="dxa"/>
          </w:tcPr>
          <w:p w:rsidR="00D75F2A" w:rsidRPr="00043A38" w:rsidRDefault="00D75F2A" w:rsidP="00C62A4A">
            <w:pPr>
              <w:tabs>
                <w:tab w:val="left" w:leader="dot" w:pos="9460"/>
              </w:tabs>
              <w:jc w:val="center"/>
              <w:rPr>
                <w:rFonts w:eastAsia="Times New Roman"/>
                <w:sz w:val="28"/>
                <w:szCs w:val="28"/>
                <w:lang w:val="en-US"/>
              </w:rPr>
            </w:pPr>
            <w:r w:rsidRPr="00043A38">
              <w:rPr>
                <w:rFonts w:eastAsia="Times New Roman"/>
                <w:sz w:val="28"/>
                <w:szCs w:val="28"/>
                <w:lang w:val="en-US"/>
              </w:rPr>
              <w:t>7.</w:t>
            </w:r>
          </w:p>
        </w:tc>
        <w:tc>
          <w:tcPr>
            <w:tcW w:w="8139" w:type="dxa"/>
          </w:tcPr>
          <w:p w:rsidR="00D75F2A" w:rsidRPr="00A52CF7" w:rsidRDefault="00D75F2A" w:rsidP="009731CB">
            <w:pPr>
              <w:rPr>
                <w:sz w:val="28"/>
                <w:szCs w:val="28"/>
              </w:rPr>
            </w:pPr>
            <w:r w:rsidRPr="00A52CF7">
              <w:rPr>
                <w:sz w:val="28"/>
                <w:szCs w:val="28"/>
              </w:rPr>
              <w:t>Оценка социально-экономической эфф</w:t>
            </w:r>
            <w:r>
              <w:rPr>
                <w:sz w:val="28"/>
                <w:szCs w:val="28"/>
              </w:rPr>
              <w:t xml:space="preserve">ективности реализации </w:t>
            </w:r>
            <w:r w:rsidR="009731CB">
              <w:rPr>
                <w:sz w:val="28"/>
                <w:szCs w:val="28"/>
              </w:rPr>
              <w:t>П</w:t>
            </w:r>
            <w:r>
              <w:rPr>
                <w:sz w:val="28"/>
                <w:szCs w:val="28"/>
              </w:rPr>
              <w:t xml:space="preserve">рограммы </w:t>
            </w:r>
            <w:r w:rsidRPr="00A52CF7">
              <w:rPr>
                <w:sz w:val="28"/>
                <w:szCs w:val="28"/>
              </w:rPr>
              <w:t>развития</w:t>
            </w:r>
            <w:r>
              <w:rPr>
                <w:sz w:val="28"/>
                <w:szCs w:val="28"/>
              </w:rPr>
              <w:t>……………………………………………</w:t>
            </w:r>
            <w:r w:rsidR="000F061F">
              <w:rPr>
                <w:sz w:val="28"/>
                <w:szCs w:val="28"/>
              </w:rPr>
              <w:t>……</w:t>
            </w:r>
          </w:p>
        </w:tc>
        <w:tc>
          <w:tcPr>
            <w:tcW w:w="567" w:type="dxa"/>
          </w:tcPr>
          <w:p w:rsidR="000F061F" w:rsidRDefault="000F061F" w:rsidP="00A65C2D">
            <w:pPr>
              <w:rPr>
                <w:sz w:val="28"/>
                <w:szCs w:val="28"/>
              </w:rPr>
            </w:pPr>
          </w:p>
          <w:p w:rsidR="00D75F2A" w:rsidRPr="00A52CF7" w:rsidRDefault="00D75F2A" w:rsidP="00A65C2D">
            <w:pPr>
              <w:rPr>
                <w:sz w:val="28"/>
                <w:szCs w:val="28"/>
              </w:rPr>
            </w:pPr>
            <w:r>
              <w:rPr>
                <w:sz w:val="28"/>
                <w:szCs w:val="28"/>
              </w:rPr>
              <w:t>45</w:t>
            </w:r>
          </w:p>
        </w:tc>
      </w:tr>
    </w:tbl>
    <w:p w:rsidR="00A65C2D" w:rsidRDefault="00A65C2D">
      <w:pPr>
        <w:ind w:right="-259"/>
        <w:jc w:val="center"/>
        <w:rPr>
          <w:rFonts w:eastAsia="Times New Roman"/>
          <w:sz w:val="24"/>
          <w:szCs w:val="24"/>
        </w:rPr>
      </w:pPr>
    </w:p>
    <w:p w:rsidR="00F3463D" w:rsidRDefault="00F3463D" w:rsidP="00F3463D">
      <w:pPr>
        <w:ind w:right="-259"/>
        <w:jc w:val="center"/>
        <w:rPr>
          <w:rFonts w:eastAsia="Times New Roman"/>
          <w:sz w:val="24"/>
          <w:szCs w:val="24"/>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DD6BCB" w:rsidP="00F3463D">
      <w:pPr>
        <w:ind w:right="-259"/>
        <w:jc w:val="center"/>
        <w:rPr>
          <w:rFonts w:eastAsia="Times New Roman"/>
          <w:b/>
          <w:bCs/>
          <w:sz w:val="28"/>
          <w:szCs w:val="28"/>
        </w:rPr>
      </w:pPr>
      <w:bookmarkStart w:id="0" w:name="_GoBack"/>
      <w:r>
        <w:rPr>
          <w:rFonts w:eastAsia="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pt;height:96pt">
            <v:imagedata r:id="rId9" o:title=""/>
            <o:lock v:ext="edit" ungrouping="t" rotation="t" cropping="t" verticies="t" text="t" grouping="t"/>
            <o:signatureline v:ext="edit" id="{D11C07F0-E62E-454A-AD94-BB03763F77A2}" provid="{F5AC7D23-DA04-45F5-ABCB-38CE7A982553}" o:suggestedsigner="Вострионова Наталья Владимировна" o:suggestedsigner2="Заведующий" o:sigprovurl="http://www.cryptopro.ru/products/office/signature" issignatureline="t"/>
          </v:shape>
        </w:pict>
      </w:r>
      <w:bookmarkEnd w:id="0"/>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204AB9" w:rsidRDefault="00204AB9" w:rsidP="00F3463D">
      <w:pPr>
        <w:ind w:right="-259"/>
        <w:jc w:val="center"/>
        <w:rPr>
          <w:rFonts w:eastAsia="Times New Roman"/>
          <w:b/>
          <w:bCs/>
          <w:sz w:val="28"/>
          <w:szCs w:val="28"/>
        </w:rPr>
      </w:pPr>
    </w:p>
    <w:p w:rsidR="007F7F04" w:rsidRDefault="007F7F04" w:rsidP="00F3463D">
      <w:pPr>
        <w:ind w:right="-259"/>
        <w:jc w:val="center"/>
        <w:rPr>
          <w:rFonts w:eastAsia="Times New Roman"/>
          <w:b/>
          <w:bCs/>
          <w:sz w:val="28"/>
          <w:szCs w:val="28"/>
        </w:rPr>
      </w:pPr>
    </w:p>
    <w:p w:rsidR="00043A38" w:rsidRPr="008C58B9" w:rsidRDefault="008E3327" w:rsidP="003A2208">
      <w:pPr>
        <w:tabs>
          <w:tab w:val="left" w:pos="6435"/>
        </w:tabs>
        <w:spacing w:after="200" w:line="276" w:lineRule="auto"/>
        <w:ind w:firstLine="709"/>
        <w:rPr>
          <w:rFonts w:eastAsia="Calibri"/>
          <w:b/>
          <w:color w:val="FF0000"/>
          <w:sz w:val="28"/>
          <w:szCs w:val="28"/>
        </w:rPr>
      </w:pPr>
      <w:r w:rsidRPr="008E3327">
        <w:rPr>
          <w:rFonts w:eastAsia="Calibri"/>
          <w:b/>
          <w:color w:val="000000"/>
          <w:sz w:val="28"/>
          <w:szCs w:val="28"/>
        </w:rPr>
        <w:t xml:space="preserve">1. </w:t>
      </w:r>
      <w:r w:rsidR="00043A38" w:rsidRPr="00B9176B">
        <w:rPr>
          <w:rFonts w:eastAsia="Calibri"/>
          <w:b/>
          <w:sz w:val="28"/>
          <w:szCs w:val="28"/>
        </w:rPr>
        <w:t>Паспорт Программы развития</w:t>
      </w:r>
      <w:r w:rsidR="003A2208">
        <w:rPr>
          <w:rFonts w:eastAsia="Calibri"/>
          <w:b/>
          <w:sz w:val="28"/>
          <w:szCs w:val="28"/>
        </w:rPr>
        <w:tab/>
      </w:r>
    </w:p>
    <w:tbl>
      <w:tblPr>
        <w:tblStyle w:val="11"/>
        <w:tblW w:w="9351" w:type="dxa"/>
        <w:tblLook w:val="04A0" w:firstRow="1" w:lastRow="0" w:firstColumn="1" w:lastColumn="0" w:noHBand="0" w:noVBand="1"/>
      </w:tblPr>
      <w:tblGrid>
        <w:gridCol w:w="2124"/>
        <w:gridCol w:w="7227"/>
      </w:tblGrid>
      <w:tr w:rsidR="00043A38" w:rsidRPr="000B035B" w:rsidTr="00B13A99">
        <w:tc>
          <w:tcPr>
            <w:tcW w:w="2124" w:type="dxa"/>
          </w:tcPr>
          <w:p w:rsidR="00043A38" w:rsidRPr="00ED0B8C" w:rsidRDefault="00ED0B8C" w:rsidP="00F44DCE">
            <w:pPr>
              <w:rPr>
                <w:rFonts w:eastAsia="Calibri"/>
                <w:i/>
                <w:sz w:val="26"/>
                <w:szCs w:val="26"/>
              </w:rPr>
            </w:pPr>
            <w:r w:rsidRPr="00ED0B8C">
              <w:rPr>
                <w:rFonts w:eastAsia="Calibri"/>
                <w:i/>
                <w:sz w:val="26"/>
                <w:szCs w:val="26"/>
              </w:rPr>
              <w:t>Наименование</w:t>
            </w:r>
            <w:r w:rsidR="00043A38" w:rsidRPr="00ED0B8C">
              <w:rPr>
                <w:rFonts w:eastAsia="Calibri"/>
                <w:i/>
                <w:sz w:val="26"/>
                <w:szCs w:val="26"/>
              </w:rPr>
              <w:t xml:space="preserve"> Программы</w:t>
            </w:r>
          </w:p>
        </w:tc>
        <w:tc>
          <w:tcPr>
            <w:tcW w:w="7227" w:type="dxa"/>
          </w:tcPr>
          <w:p w:rsidR="00043A38" w:rsidRPr="000B035B" w:rsidRDefault="00043A38" w:rsidP="00B9176B">
            <w:pPr>
              <w:tabs>
                <w:tab w:val="left" w:pos="2756"/>
              </w:tabs>
              <w:jc w:val="both"/>
              <w:rPr>
                <w:rFonts w:eastAsia="Calibri"/>
                <w:sz w:val="26"/>
                <w:szCs w:val="26"/>
              </w:rPr>
            </w:pPr>
            <w:r w:rsidRPr="000B035B">
              <w:rPr>
                <w:rFonts w:eastAsia="Calibri"/>
                <w:sz w:val="26"/>
                <w:szCs w:val="26"/>
              </w:rPr>
              <w:t>Программа развития муниципального бюджетного дошкольного образовательного учреждения «Центр развития ребён</w:t>
            </w:r>
            <w:r w:rsidR="00ED0B8C">
              <w:rPr>
                <w:rFonts w:eastAsia="Calibri"/>
                <w:sz w:val="26"/>
                <w:szCs w:val="26"/>
              </w:rPr>
              <w:t>ка</w:t>
            </w:r>
            <w:r w:rsidRPr="000B035B">
              <w:rPr>
                <w:rFonts w:eastAsia="Calibri"/>
                <w:sz w:val="26"/>
                <w:szCs w:val="26"/>
              </w:rPr>
              <w:t>– детский сад № 4» г. Уссурийска Уссурийс</w:t>
            </w:r>
            <w:r w:rsidR="00ED0B8C">
              <w:rPr>
                <w:rFonts w:eastAsia="Calibri"/>
                <w:sz w:val="26"/>
                <w:szCs w:val="26"/>
              </w:rPr>
              <w:t xml:space="preserve">кого городского округа </w:t>
            </w:r>
            <w:r w:rsidR="00ED0B8C" w:rsidRPr="000B035B">
              <w:rPr>
                <w:rFonts w:eastAsia="Calibri"/>
                <w:sz w:val="26"/>
                <w:szCs w:val="26"/>
              </w:rPr>
              <w:t>на</w:t>
            </w:r>
            <w:r w:rsidRPr="000B035B">
              <w:rPr>
                <w:rFonts w:eastAsia="Calibri"/>
                <w:sz w:val="26"/>
                <w:szCs w:val="26"/>
              </w:rPr>
              <w:t xml:space="preserve"> 202</w:t>
            </w:r>
            <w:r w:rsidR="007F7F04" w:rsidRPr="000B035B">
              <w:rPr>
                <w:rFonts w:eastAsia="Calibri"/>
                <w:sz w:val="26"/>
                <w:szCs w:val="26"/>
              </w:rPr>
              <w:t>1</w:t>
            </w:r>
            <w:r w:rsidRPr="000B035B">
              <w:rPr>
                <w:rFonts w:eastAsia="Calibri"/>
                <w:sz w:val="26"/>
                <w:szCs w:val="26"/>
              </w:rPr>
              <w:t>-202</w:t>
            </w:r>
            <w:r w:rsidR="007F7F04" w:rsidRPr="000B035B">
              <w:rPr>
                <w:rFonts w:eastAsia="Calibri"/>
                <w:sz w:val="26"/>
                <w:szCs w:val="26"/>
              </w:rPr>
              <w:t>5гг.</w:t>
            </w:r>
            <w:r w:rsidR="003426A0">
              <w:rPr>
                <w:rFonts w:eastAsia="Calibri"/>
                <w:sz w:val="26"/>
                <w:szCs w:val="26"/>
              </w:rPr>
              <w:t xml:space="preserve"> (далее – Программа).</w:t>
            </w:r>
          </w:p>
        </w:tc>
      </w:tr>
      <w:tr w:rsidR="00043A38" w:rsidRPr="000B035B" w:rsidTr="00B13A99">
        <w:trPr>
          <w:trHeight w:val="918"/>
        </w:trPr>
        <w:tc>
          <w:tcPr>
            <w:tcW w:w="2124" w:type="dxa"/>
          </w:tcPr>
          <w:p w:rsidR="00043A38" w:rsidRPr="00ED0B8C" w:rsidRDefault="00043A38" w:rsidP="00F44DCE">
            <w:pPr>
              <w:rPr>
                <w:rFonts w:eastAsia="Calibri"/>
                <w:i/>
                <w:sz w:val="26"/>
                <w:szCs w:val="26"/>
              </w:rPr>
            </w:pPr>
            <w:r w:rsidRPr="00ED0B8C">
              <w:rPr>
                <w:rFonts w:eastAsia="Calibri"/>
                <w:i/>
                <w:sz w:val="26"/>
                <w:szCs w:val="26"/>
              </w:rPr>
              <w:t>Статус Программы</w:t>
            </w:r>
          </w:p>
        </w:tc>
        <w:tc>
          <w:tcPr>
            <w:tcW w:w="7227" w:type="dxa"/>
          </w:tcPr>
          <w:p w:rsidR="00043A38" w:rsidRPr="000B035B" w:rsidRDefault="00043A38" w:rsidP="00B9176B">
            <w:pPr>
              <w:tabs>
                <w:tab w:val="left" w:pos="63"/>
              </w:tabs>
              <w:jc w:val="both"/>
              <w:rPr>
                <w:rFonts w:eastAsia="Calibri"/>
                <w:sz w:val="26"/>
                <w:szCs w:val="26"/>
              </w:rPr>
            </w:pPr>
            <w:r w:rsidRPr="000B035B">
              <w:rPr>
                <w:rFonts w:eastAsia="Calibri"/>
                <w:sz w:val="26"/>
                <w:szCs w:val="26"/>
              </w:rPr>
              <w:t xml:space="preserve">Локальный нормативный документ </w:t>
            </w:r>
            <w:r w:rsidR="008F510C" w:rsidRPr="000B035B">
              <w:rPr>
                <w:rFonts w:eastAsia="Calibri"/>
                <w:sz w:val="26"/>
                <w:szCs w:val="26"/>
              </w:rPr>
              <w:t>муниципального бюджетного дошкольного образовательного учреждения «Центр развития ребён</w:t>
            </w:r>
            <w:r w:rsidR="008F510C">
              <w:rPr>
                <w:rFonts w:eastAsia="Calibri"/>
                <w:sz w:val="26"/>
                <w:szCs w:val="26"/>
              </w:rPr>
              <w:t>ка</w:t>
            </w:r>
            <w:r w:rsidR="008F510C" w:rsidRPr="000B035B">
              <w:rPr>
                <w:rFonts w:eastAsia="Calibri"/>
                <w:sz w:val="26"/>
                <w:szCs w:val="26"/>
              </w:rPr>
              <w:t>– детский сад № 4» г. Уссурийска Уссурийс</w:t>
            </w:r>
            <w:r w:rsidR="008F510C">
              <w:rPr>
                <w:rFonts w:eastAsia="Calibri"/>
                <w:sz w:val="26"/>
                <w:szCs w:val="26"/>
              </w:rPr>
              <w:t xml:space="preserve">кого городского округа (далее - </w:t>
            </w:r>
            <w:r w:rsidR="00ED0B8C">
              <w:rPr>
                <w:rFonts w:eastAsia="Calibri"/>
                <w:sz w:val="26"/>
                <w:szCs w:val="26"/>
              </w:rPr>
              <w:t>МБДОУ «ЦРР-детский сад №4.»</w:t>
            </w:r>
            <w:r w:rsidR="00E379E8" w:rsidRPr="000B035B">
              <w:rPr>
                <w:rFonts w:eastAsia="Calibri"/>
                <w:sz w:val="26"/>
                <w:szCs w:val="26"/>
              </w:rPr>
              <w:t>,</w:t>
            </w:r>
            <w:r w:rsidR="008F510C">
              <w:rPr>
                <w:rFonts w:eastAsia="Calibri"/>
                <w:sz w:val="26"/>
                <w:szCs w:val="26"/>
              </w:rPr>
              <w:t xml:space="preserve"> Учреждение, ДОО) переходящего в инновационный </w:t>
            </w:r>
            <w:r w:rsidRPr="000B035B">
              <w:rPr>
                <w:rFonts w:eastAsia="Calibri"/>
                <w:sz w:val="26"/>
                <w:szCs w:val="26"/>
              </w:rPr>
              <w:t xml:space="preserve">режим </w:t>
            </w:r>
            <w:r w:rsidR="00E379E8" w:rsidRPr="000B035B">
              <w:rPr>
                <w:rFonts w:eastAsia="Calibri"/>
                <w:sz w:val="26"/>
                <w:szCs w:val="26"/>
              </w:rPr>
              <w:t>жизнедеятельности и принявшего за основу программно-целевую идеологию развития.</w:t>
            </w:r>
          </w:p>
        </w:tc>
      </w:tr>
      <w:tr w:rsidR="00043A38" w:rsidRPr="000B035B" w:rsidTr="00B13A99">
        <w:trPr>
          <w:trHeight w:val="1273"/>
        </w:trPr>
        <w:tc>
          <w:tcPr>
            <w:tcW w:w="2124" w:type="dxa"/>
          </w:tcPr>
          <w:p w:rsidR="00043A38" w:rsidRPr="00ED0B8C" w:rsidRDefault="00043A38" w:rsidP="00F44DCE">
            <w:pPr>
              <w:rPr>
                <w:rFonts w:eastAsia="Calibri"/>
                <w:i/>
                <w:sz w:val="26"/>
                <w:szCs w:val="26"/>
              </w:rPr>
            </w:pPr>
            <w:r w:rsidRPr="00ED0B8C">
              <w:rPr>
                <w:rFonts w:eastAsia="Calibri"/>
                <w:i/>
                <w:sz w:val="26"/>
                <w:szCs w:val="26"/>
              </w:rPr>
              <w:t>Основания для разработки Программы</w:t>
            </w:r>
          </w:p>
        </w:tc>
        <w:tc>
          <w:tcPr>
            <w:tcW w:w="7227" w:type="dxa"/>
          </w:tcPr>
          <w:p w:rsidR="008F510C" w:rsidRPr="008F5C69" w:rsidRDefault="008F510C" w:rsidP="00B9176B">
            <w:pPr>
              <w:numPr>
                <w:ilvl w:val="0"/>
                <w:numId w:val="26"/>
              </w:numPr>
              <w:tabs>
                <w:tab w:val="left" w:pos="488"/>
              </w:tabs>
              <w:ind w:left="0" w:firstLine="205"/>
              <w:jc w:val="both"/>
              <w:rPr>
                <w:rFonts w:eastAsia="Calibri"/>
                <w:sz w:val="26"/>
                <w:szCs w:val="26"/>
              </w:rPr>
            </w:pPr>
            <w:r w:rsidRPr="008F5C69">
              <w:rPr>
                <w:rFonts w:eastAsia="Times New Roman"/>
                <w:sz w:val="26"/>
                <w:szCs w:val="26"/>
                <w:lang w:eastAsia="ru-RU"/>
              </w:rPr>
              <w:t>Конвенция о правах ребенка</w:t>
            </w:r>
            <w:r w:rsidR="008F5C69">
              <w:rPr>
                <w:rFonts w:eastAsia="Times New Roman"/>
                <w:sz w:val="26"/>
                <w:szCs w:val="26"/>
                <w:lang w:eastAsia="ru-RU"/>
              </w:rPr>
              <w:t>;</w:t>
            </w:r>
          </w:p>
          <w:p w:rsidR="008F510C" w:rsidRPr="008F5C69" w:rsidRDefault="008F510C" w:rsidP="00B9176B">
            <w:pPr>
              <w:numPr>
                <w:ilvl w:val="0"/>
                <w:numId w:val="26"/>
              </w:numPr>
              <w:tabs>
                <w:tab w:val="left" w:pos="488"/>
              </w:tabs>
              <w:ind w:left="0" w:firstLine="205"/>
              <w:jc w:val="both"/>
              <w:rPr>
                <w:rFonts w:eastAsia="Calibri"/>
                <w:sz w:val="26"/>
                <w:szCs w:val="26"/>
              </w:rPr>
            </w:pPr>
            <w:r w:rsidRPr="008F5C69">
              <w:rPr>
                <w:rFonts w:eastAsia="Times New Roman"/>
                <w:sz w:val="26"/>
                <w:szCs w:val="26"/>
                <w:lang w:eastAsia="ru-RU"/>
              </w:rPr>
              <w:t>Конституция РФ</w:t>
            </w:r>
            <w:r w:rsidR="008F5C69">
              <w:rPr>
                <w:rFonts w:eastAsia="Times New Roman"/>
                <w:sz w:val="26"/>
                <w:szCs w:val="26"/>
                <w:lang w:eastAsia="ru-RU"/>
              </w:rPr>
              <w:t>;</w:t>
            </w:r>
          </w:p>
          <w:p w:rsidR="00E379E8" w:rsidRPr="000B035B" w:rsidRDefault="00E379E8" w:rsidP="00B9176B">
            <w:pPr>
              <w:numPr>
                <w:ilvl w:val="0"/>
                <w:numId w:val="26"/>
              </w:numPr>
              <w:tabs>
                <w:tab w:val="left" w:pos="488"/>
              </w:tabs>
              <w:ind w:left="0" w:firstLine="205"/>
              <w:jc w:val="both"/>
              <w:rPr>
                <w:rFonts w:eastAsia="Calibri"/>
                <w:sz w:val="26"/>
                <w:szCs w:val="26"/>
              </w:rPr>
            </w:pPr>
            <w:r w:rsidRPr="008F5C69">
              <w:rPr>
                <w:rFonts w:eastAsia="Calibri"/>
                <w:sz w:val="26"/>
                <w:szCs w:val="26"/>
              </w:rPr>
              <w:t>Федеральный закон от</w:t>
            </w:r>
            <w:r w:rsidRPr="000B035B">
              <w:rPr>
                <w:rFonts w:eastAsia="Calibri"/>
                <w:sz w:val="26"/>
                <w:szCs w:val="26"/>
              </w:rPr>
              <w:t xml:space="preserve"> 29.12.2012 № 273-ФЗ «Об образовании в Российской Федерации»</w:t>
            </w:r>
            <w:r w:rsidR="00657C21">
              <w:rPr>
                <w:rFonts w:eastAsia="Calibri"/>
                <w:sz w:val="26"/>
                <w:szCs w:val="26"/>
              </w:rPr>
              <w:t xml:space="preserve"> (далее – Закон об образовании в РФ)</w:t>
            </w:r>
            <w:r w:rsidRPr="000B035B">
              <w:rPr>
                <w:rFonts w:eastAsia="Calibri"/>
                <w:sz w:val="26"/>
                <w:szCs w:val="26"/>
              </w:rPr>
              <w:t>;</w:t>
            </w:r>
          </w:p>
          <w:p w:rsidR="00E379E8" w:rsidRPr="008F510C" w:rsidRDefault="00E379E8" w:rsidP="00B9176B">
            <w:pPr>
              <w:numPr>
                <w:ilvl w:val="0"/>
                <w:numId w:val="26"/>
              </w:numPr>
              <w:tabs>
                <w:tab w:val="left" w:pos="488"/>
              </w:tabs>
              <w:ind w:left="0" w:firstLine="205"/>
              <w:jc w:val="both"/>
              <w:rPr>
                <w:rFonts w:eastAsia="Calibri"/>
                <w:color w:val="000000" w:themeColor="text1"/>
                <w:sz w:val="26"/>
                <w:szCs w:val="26"/>
              </w:rPr>
            </w:pPr>
            <w:r w:rsidRPr="008F510C">
              <w:rPr>
                <w:rFonts w:eastAsia="Calibri"/>
                <w:color w:val="000000" w:themeColor="text1"/>
                <w:sz w:val="26"/>
                <w:szCs w:val="26"/>
              </w:rPr>
              <w:t>Государственная программа Российской Федерации «Развитие образования» на 2013-2020 годы (утв. распоряжением Правительства РФ от 15.05.2013 №</w:t>
            </w:r>
            <w:r w:rsidR="00657C21">
              <w:rPr>
                <w:rFonts w:eastAsia="Calibri"/>
                <w:color w:val="000000" w:themeColor="text1"/>
                <w:sz w:val="26"/>
                <w:szCs w:val="26"/>
              </w:rPr>
              <w:t xml:space="preserve"> </w:t>
            </w:r>
            <w:r w:rsidRPr="008F510C">
              <w:rPr>
                <w:rFonts w:eastAsia="Calibri"/>
                <w:color w:val="000000" w:themeColor="text1"/>
                <w:sz w:val="26"/>
                <w:szCs w:val="26"/>
              </w:rPr>
              <w:t>792-р);</w:t>
            </w:r>
          </w:p>
          <w:p w:rsidR="00E379E8" w:rsidRPr="000B035B" w:rsidRDefault="00E379E8" w:rsidP="00B9176B">
            <w:pPr>
              <w:pStyle w:val="Default"/>
              <w:numPr>
                <w:ilvl w:val="0"/>
                <w:numId w:val="27"/>
              </w:numPr>
              <w:tabs>
                <w:tab w:val="left" w:pos="488"/>
              </w:tabs>
              <w:ind w:left="0" w:firstLine="205"/>
              <w:jc w:val="both"/>
              <w:rPr>
                <w:rFonts w:eastAsia="Times New Roman"/>
                <w:color w:val="auto"/>
                <w:sz w:val="26"/>
                <w:szCs w:val="26"/>
                <w:lang w:eastAsia="ru-RU"/>
              </w:rPr>
            </w:pPr>
            <w:r w:rsidRPr="000B035B">
              <w:rPr>
                <w:color w:val="auto"/>
                <w:sz w:val="26"/>
                <w:szCs w:val="26"/>
              </w:rPr>
              <w:t xml:space="preserve">Стратегия развития воспитания в </w:t>
            </w:r>
            <w:r w:rsidR="008F5C69" w:rsidRPr="000B035B">
              <w:rPr>
                <w:color w:val="auto"/>
                <w:sz w:val="26"/>
                <w:szCs w:val="26"/>
              </w:rPr>
              <w:t>Российской Федерации</w:t>
            </w:r>
            <w:r w:rsidRPr="000B035B">
              <w:rPr>
                <w:color w:val="auto"/>
                <w:sz w:val="26"/>
                <w:szCs w:val="26"/>
              </w:rPr>
              <w:t xml:space="preserve"> на период до 2025 года (утв. распоряжением Правительства Российской Федерации от 29.05.2015 №</w:t>
            </w:r>
            <w:r w:rsidR="00657C21">
              <w:rPr>
                <w:color w:val="auto"/>
                <w:sz w:val="26"/>
                <w:szCs w:val="26"/>
              </w:rPr>
              <w:t xml:space="preserve"> </w:t>
            </w:r>
            <w:r w:rsidRPr="000B035B">
              <w:rPr>
                <w:color w:val="auto"/>
                <w:sz w:val="26"/>
                <w:szCs w:val="26"/>
              </w:rPr>
              <w:t xml:space="preserve">996-р); </w:t>
            </w:r>
          </w:p>
          <w:p w:rsidR="00E379E8" w:rsidRPr="000B035B" w:rsidRDefault="00E379E8" w:rsidP="00B9176B">
            <w:pPr>
              <w:pStyle w:val="Default"/>
              <w:numPr>
                <w:ilvl w:val="0"/>
                <w:numId w:val="27"/>
              </w:numPr>
              <w:tabs>
                <w:tab w:val="left" w:pos="322"/>
                <w:tab w:val="left" w:pos="488"/>
              </w:tabs>
              <w:ind w:left="0" w:firstLine="205"/>
              <w:jc w:val="both"/>
              <w:rPr>
                <w:rFonts w:eastAsia="Times New Roman"/>
                <w:color w:val="auto"/>
                <w:sz w:val="26"/>
                <w:szCs w:val="26"/>
                <w:lang w:eastAsia="ru-RU"/>
              </w:rPr>
            </w:pPr>
            <w:r w:rsidRPr="000B035B">
              <w:rPr>
                <w:rFonts w:eastAsia="Calibri"/>
                <w:sz w:val="26"/>
                <w:szCs w:val="26"/>
              </w:rPr>
              <w:t xml:space="preserve">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w:t>
            </w:r>
            <w:r w:rsidR="00657C21" w:rsidRPr="000B035B">
              <w:rPr>
                <w:rFonts w:eastAsia="Calibri"/>
                <w:sz w:val="26"/>
                <w:szCs w:val="26"/>
              </w:rPr>
              <w:t>в дошкольных образовательных организациях</w:t>
            </w:r>
            <w:r w:rsidRPr="000B035B">
              <w:rPr>
                <w:rFonts w:eastAsia="Calibri"/>
                <w:sz w:val="26"/>
                <w:szCs w:val="26"/>
              </w:rPr>
              <w:t>» (утв. постановлением Главного государственного сани</w:t>
            </w:r>
            <w:r w:rsidR="00657C21">
              <w:rPr>
                <w:rFonts w:eastAsia="Calibri"/>
                <w:sz w:val="26"/>
                <w:szCs w:val="26"/>
              </w:rPr>
              <w:t>тарного врача РФ от 15.05.</w:t>
            </w:r>
            <w:r w:rsidR="008F510C">
              <w:rPr>
                <w:rFonts w:eastAsia="Calibri"/>
                <w:sz w:val="26"/>
                <w:szCs w:val="26"/>
              </w:rPr>
              <w:t>2013</w:t>
            </w:r>
            <w:r w:rsidRPr="000B035B">
              <w:rPr>
                <w:rFonts w:eastAsia="Calibri"/>
                <w:sz w:val="26"/>
                <w:szCs w:val="26"/>
              </w:rPr>
              <w:t xml:space="preserve"> № 26);</w:t>
            </w:r>
          </w:p>
          <w:p w:rsidR="00E379E8" w:rsidRPr="000B035B" w:rsidRDefault="00E379E8" w:rsidP="00B9176B">
            <w:pPr>
              <w:pStyle w:val="Default"/>
              <w:numPr>
                <w:ilvl w:val="0"/>
                <w:numId w:val="27"/>
              </w:numPr>
              <w:tabs>
                <w:tab w:val="left" w:pos="322"/>
                <w:tab w:val="left" w:pos="488"/>
              </w:tabs>
              <w:ind w:left="0" w:firstLine="205"/>
              <w:jc w:val="both"/>
              <w:rPr>
                <w:rFonts w:eastAsia="Times New Roman"/>
                <w:color w:val="auto"/>
                <w:sz w:val="26"/>
                <w:szCs w:val="26"/>
                <w:lang w:eastAsia="ru-RU"/>
              </w:rPr>
            </w:pPr>
            <w:r w:rsidRPr="000B035B">
              <w:rPr>
                <w:rFonts w:eastAsia="Calibri"/>
                <w:sz w:val="26"/>
                <w:szCs w:val="26"/>
              </w:rPr>
              <w:t xml:space="preserve">Изменения к </w:t>
            </w:r>
            <w:r w:rsidR="008F5C69" w:rsidRPr="000B035B">
              <w:rPr>
                <w:rFonts w:eastAsia="Calibri"/>
                <w:sz w:val="26"/>
                <w:szCs w:val="26"/>
              </w:rPr>
              <w:t>СанПин, введенные</w:t>
            </w:r>
            <w:r w:rsidRPr="000B035B">
              <w:rPr>
                <w:rFonts w:eastAsia="Calibri"/>
                <w:sz w:val="26"/>
                <w:szCs w:val="26"/>
              </w:rPr>
              <w:t xml:space="preserve"> в действие с 20.09.2015 </w:t>
            </w:r>
            <w:hyperlink r:id="rId10" w:history="1">
              <w:r w:rsidRPr="000B035B">
                <w:rPr>
                  <w:rFonts w:eastAsia="Calibri"/>
                  <w:sz w:val="26"/>
                  <w:szCs w:val="26"/>
                </w:rPr>
                <w:t>постановлением Главного государственного санитарного врача Российской Федерации от 27.08.2015 года № 41</w:t>
              </w:r>
            </w:hyperlink>
            <w:r w:rsidRPr="000B035B">
              <w:rPr>
                <w:rFonts w:eastAsia="Calibri"/>
                <w:sz w:val="26"/>
                <w:szCs w:val="26"/>
              </w:rPr>
              <w:t>;</w:t>
            </w:r>
          </w:p>
          <w:p w:rsidR="00E379E8" w:rsidRPr="008F510C" w:rsidRDefault="00E379E8" w:rsidP="00B9176B">
            <w:pPr>
              <w:pStyle w:val="Default"/>
              <w:numPr>
                <w:ilvl w:val="0"/>
                <w:numId w:val="27"/>
              </w:numPr>
              <w:tabs>
                <w:tab w:val="left" w:pos="322"/>
                <w:tab w:val="left" w:pos="488"/>
              </w:tabs>
              <w:ind w:left="0" w:firstLine="205"/>
              <w:jc w:val="both"/>
              <w:rPr>
                <w:rFonts w:eastAsia="Times New Roman"/>
                <w:color w:val="000000" w:themeColor="text1"/>
                <w:sz w:val="26"/>
                <w:szCs w:val="26"/>
                <w:lang w:eastAsia="ru-RU"/>
              </w:rPr>
            </w:pPr>
            <w:r w:rsidRPr="000B035B">
              <w:rPr>
                <w:rFonts w:eastAsia="Calibri"/>
                <w:sz w:val="26"/>
                <w:szCs w:val="26"/>
              </w:rPr>
              <w:t xml:space="preserve">Приказ Минобразования и науки РФ от 17.10.2013 № 1155 «Об </w:t>
            </w:r>
            <w:r w:rsidR="008F5C69" w:rsidRPr="000B035B">
              <w:rPr>
                <w:rFonts w:eastAsia="Calibri"/>
                <w:sz w:val="26"/>
                <w:szCs w:val="26"/>
              </w:rPr>
              <w:t>утверждении Федерального</w:t>
            </w:r>
            <w:r w:rsidRPr="000B035B">
              <w:rPr>
                <w:rFonts w:eastAsia="Calibri"/>
                <w:sz w:val="26"/>
                <w:szCs w:val="26"/>
              </w:rPr>
              <w:t xml:space="preserve"> </w:t>
            </w:r>
            <w:r w:rsidR="008F5C69">
              <w:rPr>
                <w:rFonts w:eastAsia="Calibri"/>
                <w:sz w:val="26"/>
                <w:szCs w:val="26"/>
              </w:rPr>
              <w:t>г</w:t>
            </w:r>
            <w:r w:rsidRPr="000B035B">
              <w:rPr>
                <w:rFonts w:eastAsia="Calibri"/>
                <w:sz w:val="26"/>
                <w:szCs w:val="26"/>
              </w:rPr>
              <w:t xml:space="preserve">осударственного </w:t>
            </w:r>
            <w:r w:rsidR="008F5C69">
              <w:rPr>
                <w:rFonts w:eastAsia="Calibri"/>
                <w:sz w:val="26"/>
                <w:szCs w:val="26"/>
              </w:rPr>
              <w:t>о</w:t>
            </w:r>
            <w:r w:rsidRPr="000B035B">
              <w:rPr>
                <w:rFonts w:eastAsia="Calibri"/>
                <w:sz w:val="26"/>
                <w:szCs w:val="26"/>
              </w:rPr>
              <w:t xml:space="preserve">бразовательного </w:t>
            </w:r>
            <w:r w:rsidR="008F5C69">
              <w:rPr>
                <w:rFonts w:eastAsia="Calibri"/>
                <w:sz w:val="26"/>
                <w:szCs w:val="26"/>
              </w:rPr>
              <w:t>с</w:t>
            </w:r>
            <w:r w:rsidRPr="000B035B">
              <w:rPr>
                <w:rFonts w:eastAsia="Calibri"/>
                <w:sz w:val="26"/>
                <w:szCs w:val="26"/>
              </w:rPr>
              <w:t xml:space="preserve">тандарта </w:t>
            </w:r>
            <w:r w:rsidR="008F5C69">
              <w:rPr>
                <w:rFonts w:eastAsia="Calibri"/>
                <w:sz w:val="26"/>
                <w:szCs w:val="26"/>
              </w:rPr>
              <w:t>д</w:t>
            </w:r>
            <w:r w:rsidRPr="000B035B">
              <w:rPr>
                <w:rFonts w:eastAsia="Calibri"/>
                <w:sz w:val="26"/>
                <w:szCs w:val="26"/>
              </w:rPr>
              <w:t xml:space="preserve">ошкольного </w:t>
            </w:r>
            <w:r w:rsidR="00657C21">
              <w:rPr>
                <w:rFonts w:eastAsia="Calibri"/>
                <w:sz w:val="26"/>
                <w:szCs w:val="26"/>
              </w:rPr>
              <w:t>образования»;</w:t>
            </w:r>
          </w:p>
          <w:p w:rsidR="008F510C" w:rsidRPr="008F510C" w:rsidRDefault="008F510C" w:rsidP="00B9176B">
            <w:pPr>
              <w:pStyle w:val="Default"/>
              <w:numPr>
                <w:ilvl w:val="0"/>
                <w:numId w:val="27"/>
              </w:numPr>
              <w:tabs>
                <w:tab w:val="left" w:pos="322"/>
                <w:tab w:val="left" w:pos="488"/>
              </w:tabs>
              <w:ind w:left="0" w:firstLine="205"/>
              <w:jc w:val="both"/>
              <w:rPr>
                <w:rFonts w:eastAsia="Times New Roman"/>
                <w:color w:val="000000" w:themeColor="text1"/>
                <w:sz w:val="26"/>
                <w:szCs w:val="26"/>
                <w:lang w:eastAsia="ru-RU"/>
              </w:rPr>
            </w:pPr>
            <w:r w:rsidRPr="008F510C">
              <w:rPr>
                <w:bCs/>
                <w:color w:val="000000" w:themeColor="text1"/>
                <w:sz w:val="26"/>
                <w:szCs w:val="26"/>
                <w:shd w:val="clear" w:color="auto" w:fill="FFFFFF"/>
              </w:rPr>
              <w:t>Приказ</w:t>
            </w:r>
            <w:r w:rsidRPr="008F510C">
              <w:rPr>
                <w:color w:val="000000" w:themeColor="text1"/>
                <w:sz w:val="26"/>
                <w:szCs w:val="26"/>
                <w:shd w:val="clear" w:color="auto" w:fill="FFFFFF"/>
              </w:rPr>
              <w:t> Министерства </w:t>
            </w:r>
            <w:r w:rsidRPr="008F510C">
              <w:rPr>
                <w:bCs/>
                <w:color w:val="000000" w:themeColor="text1"/>
                <w:sz w:val="26"/>
                <w:szCs w:val="26"/>
                <w:shd w:val="clear" w:color="auto" w:fill="FFFFFF"/>
              </w:rPr>
              <w:t>образования</w:t>
            </w:r>
            <w:r w:rsidR="00657C21">
              <w:rPr>
                <w:color w:val="000000" w:themeColor="text1"/>
                <w:sz w:val="26"/>
                <w:szCs w:val="26"/>
                <w:shd w:val="clear" w:color="auto" w:fill="FFFFFF"/>
              </w:rPr>
              <w:t> и науки РФ от 30.08.2013</w:t>
            </w:r>
            <w:r w:rsidRPr="008F510C">
              <w:rPr>
                <w:color w:val="000000" w:themeColor="text1"/>
                <w:sz w:val="26"/>
                <w:szCs w:val="26"/>
                <w:shd w:val="clear" w:color="auto" w:fill="FFFFFF"/>
              </w:rPr>
              <w:t xml:space="preserve"> N </w:t>
            </w:r>
            <w:r w:rsidRPr="008F510C">
              <w:rPr>
                <w:bCs/>
                <w:color w:val="000000" w:themeColor="text1"/>
                <w:sz w:val="26"/>
                <w:szCs w:val="26"/>
                <w:shd w:val="clear" w:color="auto" w:fill="FFFFFF"/>
              </w:rPr>
              <w:t>1014</w:t>
            </w:r>
            <w:r w:rsidRPr="008F510C">
              <w:rPr>
                <w:color w:val="000000" w:themeColor="text1"/>
                <w:sz w:val="26"/>
                <w:szCs w:val="26"/>
                <w:shd w:val="clear" w:color="auto" w:fill="FFFFFF"/>
              </w:rPr>
              <w:t> "Об утверждении Порядка организации и осуществления </w:t>
            </w:r>
            <w:r w:rsidRPr="008F510C">
              <w:rPr>
                <w:bCs/>
                <w:color w:val="000000" w:themeColor="text1"/>
                <w:sz w:val="26"/>
                <w:szCs w:val="26"/>
                <w:shd w:val="clear" w:color="auto" w:fill="FFFFFF"/>
              </w:rPr>
              <w:t>образовательной</w:t>
            </w:r>
            <w:r w:rsidRPr="008F510C">
              <w:rPr>
                <w:color w:val="000000" w:themeColor="text1"/>
                <w:sz w:val="26"/>
                <w:szCs w:val="26"/>
                <w:shd w:val="clear" w:color="auto" w:fill="FFFFFF"/>
              </w:rPr>
              <w:t> деятельности по основным</w:t>
            </w:r>
            <w:r>
              <w:rPr>
                <w:color w:val="000000" w:themeColor="text1"/>
                <w:sz w:val="26"/>
                <w:szCs w:val="26"/>
                <w:shd w:val="clear" w:color="auto" w:fill="FFFFFF"/>
              </w:rPr>
              <w:t xml:space="preserve"> </w:t>
            </w:r>
            <w:r w:rsidR="00657C21">
              <w:rPr>
                <w:color w:val="000000" w:themeColor="text1"/>
                <w:sz w:val="26"/>
                <w:szCs w:val="26"/>
                <w:shd w:val="clear" w:color="auto" w:fill="FFFFFF"/>
              </w:rPr>
              <w:t>общеобразовательным</w:t>
            </w:r>
            <w:r w:rsidR="00657C21" w:rsidRPr="008F5C69">
              <w:rPr>
                <w:color w:val="FFFFFF" w:themeColor="background1"/>
                <w:sz w:val="26"/>
                <w:szCs w:val="26"/>
                <w:shd w:val="clear" w:color="auto" w:fill="FFFFFF"/>
              </w:rPr>
              <w:t xml:space="preserve"> </w:t>
            </w:r>
            <w:r w:rsidR="00657C21">
              <w:rPr>
                <w:color w:val="000000" w:themeColor="text1"/>
                <w:sz w:val="26"/>
                <w:szCs w:val="26"/>
                <w:shd w:val="clear" w:color="auto" w:fill="FFFFFF"/>
              </w:rPr>
              <w:t>программам</w:t>
            </w:r>
            <w:r w:rsidR="008F5C69">
              <w:rPr>
                <w:color w:val="000000" w:themeColor="text1"/>
                <w:sz w:val="26"/>
                <w:szCs w:val="26"/>
                <w:shd w:val="clear" w:color="auto" w:fill="FFFFFF"/>
              </w:rPr>
              <w:t xml:space="preserve"> </w:t>
            </w:r>
            <w:r w:rsidRPr="008F510C">
              <w:rPr>
                <w:color w:val="000000" w:themeColor="text1"/>
                <w:sz w:val="26"/>
                <w:szCs w:val="26"/>
                <w:shd w:val="clear" w:color="auto" w:fill="FFFFFF"/>
              </w:rPr>
              <w:t xml:space="preserve">-  </w:t>
            </w:r>
            <w:r w:rsidR="008F5C69">
              <w:rPr>
                <w:color w:val="000000" w:themeColor="text1"/>
                <w:sz w:val="26"/>
                <w:szCs w:val="26"/>
                <w:shd w:val="clear" w:color="auto" w:fill="FFFFFF"/>
              </w:rPr>
              <w:t xml:space="preserve">образовательным </w:t>
            </w:r>
            <w:r w:rsidRPr="008F510C">
              <w:rPr>
                <w:color w:val="000000" w:themeColor="text1"/>
                <w:sz w:val="26"/>
                <w:szCs w:val="26"/>
                <w:shd w:val="clear" w:color="auto" w:fill="FFFFFF"/>
              </w:rPr>
              <w:t>программам дошкольного </w:t>
            </w:r>
            <w:r w:rsidRPr="008F510C">
              <w:rPr>
                <w:bCs/>
                <w:color w:val="000000" w:themeColor="text1"/>
                <w:sz w:val="26"/>
                <w:szCs w:val="26"/>
                <w:shd w:val="clear" w:color="auto" w:fill="FFFFFF"/>
              </w:rPr>
              <w:t>образования</w:t>
            </w:r>
            <w:r w:rsidR="008F5C69">
              <w:rPr>
                <w:color w:val="000000" w:themeColor="text1"/>
                <w:sz w:val="26"/>
                <w:szCs w:val="26"/>
                <w:shd w:val="clear" w:color="auto" w:fill="FFFFFF"/>
              </w:rPr>
              <w:t>";</w:t>
            </w:r>
          </w:p>
          <w:p w:rsidR="00E379E8" w:rsidRPr="008F5C69" w:rsidRDefault="00E379E8" w:rsidP="00B9176B">
            <w:pPr>
              <w:pStyle w:val="Default"/>
              <w:numPr>
                <w:ilvl w:val="0"/>
                <w:numId w:val="27"/>
              </w:numPr>
              <w:tabs>
                <w:tab w:val="left" w:pos="322"/>
                <w:tab w:val="left" w:pos="488"/>
              </w:tabs>
              <w:ind w:left="0" w:firstLine="205"/>
              <w:jc w:val="both"/>
              <w:rPr>
                <w:rFonts w:eastAsia="Times New Roman"/>
                <w:color w:val="auto"/>
                <w:sz w:val="26"/>
                <w:szCs w:val="26"/>
                <w:lang w:eastAsia="ru-RU"/>
              </w:rPr>
            </w:pPr>
            <w:r w:rsidRPr="008F5C69">
              <w:rPr>
                <w:rFonts w:eastAsia="Calibri"/>
                <w:sz w:val="26"/>
                <w:szCs w:val="26"/>
              </w:rPr>
              <w:t xml:space="preserve">Устав </w:t>
            </w:r>
            <w:r w:rsidR="00657C21" w:rsidRPr="008F5C69">
              <w:rPr>
                <w:rFonts w:eastAsia="Times New Roman"/>
                <w:sz w:val="26"/>
                <w:szCs w:val="26"/>
                <w:lang w:eastAsia="ru-RU"/>
              </w:rPr>
              <w:t>МБДОУ «</w:t>
            </w:r>
            <w:r w:rsidR="00657C21">
              <w:rPr>
                <w:rFonts w:eastAsia="Times New Roman"/>
                <w:sz w:val="26"/>
                <w:szCs w:val="26"/>
                <w:lang w:eastAsia="ru-RU"/>
              </w:rPr>
              <w:t>ЦРР - д</w:t>
            </w:r>
            <w:r w:rsidR="00657C21" w:rsidRPr="008F5C69">
              <w:rPr>
                <w:rFonts w:eastAsia="Times New Roman"/>
                <w:sz w:val="26"/>
                <w:szCs w:val="26"/>
                <w:lang w:eastAsia="ru-RU"/>
              </w:rPr>
              <w:t xml:space="preserve">етский сад  № </w:t>
            </w:r>
            <w:r w:rsidR="00657C21">
              <w:rPr>
                <w:rFonts w:eastAsia="Times New Roman"/>
                <w:sz w:val="26"/>
                <w:szCs w:val="26"/>
                <w:lang w:eastAsia="ru-RU"/>
              </w:rPr>
              <w:t>4</w:t>
            </w:r>
            <w:r w:rsidR="00657C21" w:rsidRPr="008F5C69">
              <w:rPr>
                <w:rFonts w:eastAsia="Times New Roman"/>
                <w:sz w:val="26"/>
                <w:szCs w:val="26"/>
                <w:lang w:eastAsia="ru-RU"/>
              </w:rPr>
              <w:t>.»</w:t>
            </w:r>
            <w:r w:rsidRPr="008F5C69">
              <w:rPr>
                <w:rFonts w:eastAsia="Calibri"/>
                <w:sz w:val="26"/>
                <w:szCs w:val="26"/>
              </w:rPr>
              <w:t>;</w:t>
            </w:r>
          </w:p>
          <w:p w:rsidR="00043A38" w:rsidRPr="008F5C69" w:rsidRDefault="00E379E8" w:rsidP="00B9176B">
            <w:pPr>
              <w:pStyle w:val="Default"/>
              <w:numPr>
                <w:ilvl w:val="0"/>
                <w:numId w:val="27"/>
              </w:numPr>
              <w:tabs>
                <w:tab w:val="left" w:pos="322"/>
                <w:tab w:val="left" w:pos="488"/>
              </w:tabs>
              <w:ind w:left="0" w:firstLine="205"/>
              <w:jc w:val="both"/>
              <w:rPr>
                <w:rFonts w:eastAsia="Times New Roman"/>
                <w:color w:val="auto"/>
                <w:sz w:val="26"/>
                <w:szCs w:val="26"/>
                <w:lang w:eastAsia="ru-RU"/>
              </w:rPr>
            </w:pPr>
            <w:r w:rsidRPr="008F5C69">
              <w:rPr>
                <w:rFonts w:eastAsia="Calibri"/>
                <w:sz w:val="26"/>
                <w:szCs w:val="26"/>
                <w:lang w:eastAsia="en-US"/>
              </w:rPr>
              <w:t xml:space="preserve">Основная образовательная </w:t>
            </w:r>
            <w:r w:rsidR="00657C21" w:rsidRPr="008F5C69">
              <w:rPr>
                <w:rFonts w:eastAsia="Calibri"/>
                <w:sz w:val="26"/>
                <w:szCs w:val="26"/>
                <w:lang w:eastAsia="en-US"/>
              </w:rPr>
              <w:t>программа дошкольного</w:t>
            </w:r>
            <w:r w:rsidR="008F5C69">
              <w:rPr>
                <w:rFonts w:eastAsia="Calibri"/>
                <w:sz w:val="26"/>
                <w:szCs w:val="26"/>
                <w:lang w:eastAsia="en-US"/>
              </w:rPr>
              <w:t xml:space="preserve"> образования </w:t>
            </w:r>
            <w:r w:rsidR="00657C21" w:rsidRPr="008F5C69">
              <w:rPr>
                <w:rFonts w:eastAsia="Times New Roman"/>
                <w:sz w:val="26"/>
                <w:szCs w:val="26"/>
                <w:lang w:eastAsia="ru-RU"/>
              </w:rPr>
              <w:t>МБДОУ «</w:t>
            </w:r>
            <w:r w:rsidR="00657C21">
              <w:rPr>
                <w:rFonts w:eastAsia="Times New Roman"/>
                <w:sz w:val="26"/>
                <w:szCs w:val="26"/>
                <w:lang w:eastAsia="ru-RU"/>
              </w:rPr>
              <w:t>ЦРР - д</w:t>
            </w:r>
            <w:r w:rsidR="00657C21" w:rsidRPr="008F5C69">
              <w:rPr>
                <w:rFonts w:eastAsia="Times New Roman"/>
                <w:sz w:val="26"/>
                <w:szCs w:val="26"/>
                <w:lang w:eastAsia="ru-RU"/>
              </w:rPr>
              <w:t xml:space="preserve">етский сад  № </w:t>
            </w:r>
            <w:r w:rsidR="00657C21">
              <w:rPr>
                <w:rFonts w:eastAsia="Times New Roman"/>
                <w:sz w:val="26"/>
                <w:szCs w:val="26"/>
                <w:lang w:eastAsia="ru-RU"/>
              </w:rPr>
              <w:t>4</w:t>
            </w:r>
            <w:r w:rsidR="00657C21" w:rsidRPr="008F5C69">
              <w:rPr>
                <w:rFonts w:eastAsia="Times New Roman"/>
                <w:sz w:val="26"/>
                <w:szCs w:val="26"/>
                <w:lang w:eastAsia="ru-RU"/>
              </w:rPr>
              <w:t>.»</w:t>
            </w:r>
            <w:r w:rsidR="008F5C69">
              <w:rPr>
                <w:rFonts w:eastAsia="Calibri"/>
                <w:sz w:val="26"/>
                <w:szCs w:val="26"/>
                <w:lang w:eastAsia="en-US"/>
              </w:rPr>
              <w:t>;</w:t>
            </w:r>
          </w:p>
          <w:p w:rsidR="008F5C69" w:rsidRPr="008F5C69" w:rsidRDefault="008F5C69" w:rsidP="00B9176B">
            <w:pPr>
              <w:pStyle w:val="a7"/>
              <w:numPr>
                <w:ilvl w:val="0"/>
                <w:numId w:val="27"/>
              </w:numPr>
              <w:tabs>
                <w:tab w:val="left" w:pos="488"/>
              </w:tabs>
              <w:ind w:left="0" w:firstLine="205"/>
              <w:jc w:val="both"/>
              <w:rPr>
                <w:rFonts w:eastAsia="Times New Roman"/>
                <w:sz w:val="26"/>
                <w:szCs w:val="26"/>
                <w:lang w:eastAsia="ru-RU"/>
              </w:rPr>
            </w:pPr>
            <w:r w:rsidRPr="008F5C69">
              <w:rPr>
                <w:rFonts w:eastAsia="Times New Roman"/>
                <w:sz w:val="26"/>
                <w:szCs w:val="26"/>
                <w:lang w:eastAsia="ru-RU"/>
              </w:rPr>
              <w:lastRenderedPageBreak/>
              <w:t>План финансово – хозяйственной деятельности МБДОУ «</w:t>
            </w:r>
            <w:r>
              <w:rPr>
                <w:rFonts w:eastAsia="Times New Roman"/>
                <w:sz w:val="26"/>
                <w:szCs w:val="26"/>
                <w:lang w:eastAsia="ru-RU"/>
              </w:rPr>
              <w:t>ЦРР - д</w:t>
            </w:r>
            <w:r w:rsidRPr="008F5C69">
              <w:rPr>
                <w:rFonts w:eastAsia="Times New Roman"/>
                <w:sz w:val="26"/>
                <w:szCs w:val="26"/>
                <w:lang w:eastAsia="ru-RU"/>
              </w:rPr>
              <w:t xml:space="preserve">етский сад  № </w:t>
            </w:r>
            <w:r>
              <w:rPr>
                <w:rFonts w:eastAsia="Times New Roman"/>
                <w:sz w:val="26"/>
                <w:szCs w:val="26"/>
                <w:lang w:eastAsia="ru-RU"/>
              </w:rPr>
              <w:t>4</w:t>
            </w:r>
            <w:r w:rsidRPr="008F5C69">
              <w:rPr>
                <w:rFonts w:eastAsia="Times New Roman"/>
                <w:sz w:val="26"/>
                <w:szCs w:val="26"/>
                <w:lang w:eastAsia="ru-RU"/>
              </w:rPr>
              <w:t>.»</w:t>
            </w:r>
            <w:r w:rsidR="00B9176B">
              <w:rPr>
                <w:rFonts w:eastAsia="Times New Roman"/>
                <w:sz w:val="26"/>
                <w:szCs w:val="26"/>
                <w:lang w:eastAsia="ru-RU"/>
              </w:rPr>
              <w:t>;</w:t>
            </w:r>
          </w:p>
          <w:p w:rsidR="008F5C69" w:rsidRPr="008F5C69" w:rsidRDefault="008F5C69" w:rsidP="00B9176B">
            <w:pPr>
              <w:pStyle w:val="a7"/>
              <w:numPr>
                <w:ilvl w:val="0"/>
                <w:numId w:val="27"/>
              </w:numPr>
              <w:tabs>
                <w:tab w:val="left" w:pos="488"/>
              </w:tabs>
              <w:ind w:left="0" w:firstLine="205"/>
              <w:jc w:val="both"/>
              <w:rPr>
                <w:rFonts w:eastAsia="Times New Roman"/>
                <w:sz w:val="26"/>
                <w:szCs w:val="26"/>
                <w:lang w:eastAsia="ru-RU"/>
              </w:rPr>
            </w:pPr>
            <w:r w:rsidRPr="008F5C69">
              <w:rPr>
                <w:rFonts w:eastAsia="Times New Roman"/>
                <w:sz w:val="26"/>
                <w:szCs w:val="26"/>
                <w:lang w:eastAsia="ru-RU"/>
              </w:rPr>
              <w:t>Локальные акты, регламентирующие деятельность МБДОУ «</w:t>
            </w:r>
            <w:r>
              <w:rPr>
                <w:rFonts w:eastAsia="Times New Roman"/>
                <w:sz w:val="26"/>
                <w:szCs w:val="26"/>
                <w:lang w:eastAsia="ru-RU"/>
              </w:rPr>
              <w:t>ЦРР - д</w:t>
            </w:r>
            <w:r w:rsidRPr="008F5C69">
              <w:rPr>
                <w:rFonts w:eastAsia="Times New Roman"/>
                <w:sz w:val="26"/>
                <w:szCs w:val="26"/>
                <w:lang w:eastAsia="ru-RU"/>
              </w:rPr>
              <w:t xml:space="preserve">етский сад  № </w:t>
            </w:r>
            <w:r>
              <w:rPr>
                <w:rFonts w:eastAsia="Times New Roman"/>
                <w:sz w:val="26"/>
                <w:szCs w:val="26"/>
                <w:lang w:eastAsia="ru-RU"/>
              </w:rPr>
              <w:t>4</w:t>
            </w:r>
            <w:r w:rsidRPr="008F5C69">
              <w:rPr>
                <w:rFonts w:eastAsia="Times New Roman"/>
                <w:sz w:val="26"/>
                <w:szCs w:val="26"/>
                <w:lang w:eastAsia="ru-RU"/>
              </w:rPr>
              <w:t>.»</w:t>
            </w:r>
          </w:p>
          <w:p w:rsidR="008F5C69" w:rsidRDefault="008F5C69" w:rsidP="00B9176B">
            <w:pPr>
              <w:pStyle w:val="a7"/>
              <w:numPr>
                <w:ilvl w:val="0"/>
                <w:numId w:val="27"/>
              </w:numPr>
              <w:tabs>
                <w:tab w:val="left" w:pos="488"/>
              </w:tabs>
              <w:autoSpaceDE w:val="0"/>
              <w:autoSpaceDN w:val="0"/>
              <w:adjustRightInd w:val="0"/>
              <w:ind w:left="0" w:firstLine="205"/>
              <w:jc w:val="both"/>
              <w:rPr>
                <w:sz w:val="26"/>
                <w:szCs w:val="26"/>
              </w:rPr>
            </w:pPr>
            <w:r w:rsidRPr="008F5C69">
              <w:rPr>
                <w:sz w:val="26"/>
                <w:szCs w:val="26"/>
              </w:rPr>
              <w:t>Приказ Рособрнадзора от 29.05.2014 № 78 «Об утверждении требований к структуре официального сайта образовательной организации в информа</w:t>
            </w:r>
            <w:r w:rsidR="00B9176B">
              <w:rPr>
                <w:sz w:val="26"/>
                <w:szCs w:val="26"/>
              </w:rPr>
              <w:t xml:space="preserve">ционно-телекоммуникационной сети </w:t>
            </w:r>
            <w:r w:rsidRPr="00B9176B">
              <w:rPr>
                <w:sz w:val="26"/>
                <w:szCs w:val="26"/>
              </w:rPr>
              <w:t>«Интернет» и формату представления на нём.</w:t>
            </w:r>
          </w:p>
          <w:p w:rsidR="00C77BF6" w:rsidRPr="00B9176B" w:rsidRDefault="00C77BF6" w:rsidP="00C77BF6">
            <w:pPr>
              <w:pStyle w:val="a7"/>
              <w:numPr>
                <w:ilvl w:val="0"/>
                <w:numId w:val="27"/>
              </w:numPr>
              <w:tabs>
                <w:tab w:val="left" w:pos="488"/>
              </w:tabs>
              <w:autoSpaceDE w:val="0"/>
              <w:autoSpaceDN w:val="0"/>
              <w:adjustRightInd w:val="0"/>
              <w:ind w:left="0" w:firstLine="205"/>
              <w:jc w:val="both"/>
              <w:rPr>
                <w:sz w:val="26"/>
                <w:szCs w:val="26"/>
              </w:rPr>
            </w:pPr>
            <w:r>
              <w:rPr>
                <w:sz w:val="26"/>
                <w:szCs w:val="26"/>
              </w:rPr>
              <w:t>Муниципальная программа «Развитие системы образования Уссурийского городского округа на 2016-2022 годы».</w:t>
            </w:r>
          </w:p>
        </w:tc>
      </w:tr>
      <w:tr w:rsidR="00043A38" w:rsidRPr="000B035B" w:rsidTr="00B13A99">
        <w:trPr>
          <w:trHeight w:val="983"/>
        </w:trPr>
        <w:tc>
          <w:tcPr>
            <w:tcW w:w="2124" w:type="dxa"/>
          </w:tcPr>
          <w:p w:rsidR="00043A38" w:rsidRPr="00ED0B8C" w:rsidRDefault="00043A38" w:rsidP="00F44DCE">
            <w:pPr>
              <w:rPr>
                <w:rFonts w:eastAsia="Calibri"/>
                <w:i/>
                <w:sz w:val="26"/>
                <w:szCs w:val="26"/>
              </w:rPr>
            </w:pPr>
            <w:r w:rsidRPr="00ED0B8C">
              <w:rPr>
                <w:rFonts w:eastAsia="Calibri"/>
                <w:i/>
                <w:sz w:val="26"/>
                <w:szCs w:val="26"/>
              </w:rPr>
              <w:lastRenderedPageBreak/>
              <w:t>Исполнители Программы</w:t>
            </w:r>
          </w:p>
        </w:tc>
        <w:tc>
          <w:tcPr>
            <w:tcW w:w="7227" w:type="dxa"/>
          </w:tcPr>
          <w:p w:rsidR="00043A38" w:rsidRPr="000B035B" w:rsidRDefault="00354509" w:rsidP="00B9176B">
            <w:pPr>
              <w:jc w:val="both"/>
              <w:rPr>
                <w:rFonts w:eastAsia="Calibri"/>
                <w:sz w:val="26"/>
                <w:szCs w:val="26"/>
              </w:rPr>
            </w:pPr>
            <w:r w:rsidRPr="000B035B">
              <w:rPr>
                <w:rFonts w:eastAsia="Calibri"/>
                <w:sz w:val="26"/>
                <w:szCs w:val="26"/>
              </w:rPr>
              <w:t>Коллектив муниципального бюджетного дошкольного образовательного учреждения «Центр развития ребёнка – детский сад № 4» г. Уссурийска Уссурийского городского округа</w:t>
            </w:r>
          </w:p>
        </w:tc>
      </w:tr>
      <w:tr w:rsidR="00043A38" w:rsidRPr="000B035B" w:rsidTr="00B13A99">
        <w:trPr>
          <w:trHeight w:val="692"/>
        </w:trPr>
        <w:tc>
          <w:tcPr>
            <w:tcW w:w="2124" w:type="dxa"/>
          </w:tcPr>
          <w:p w:rsidR="00043A38" w:rsidRPr="00ED0B8C" w:rsidRDefault="00043A38" w:rsidP="00F44DCE">
            <w:pPr>
              <w:rPr>
                <w:rFonts w:eastAsia="Calibri"/>
                <w:i/>
                <w:sz w:val="26"/>
                <w:szCs w:val="26"/>
              </w:rPr>
            </w:pPr>
            <w:r w:rsidRPr="00ED0B8C">
              <w:rPr>
                <w:rFonts w:eastAsia="Calibri"/>
                <w:i/>
                <w:sz w:val="26"/>
                <w:szCs w:val="26"/>
              </w:rPr>
              <w:t>Цели и задачи</w:t>
            </w:r>
          </w:p>
        </w:tc>
        <w:tc>
          <w:tcPr>
            <w:tcW w:w="7227" w:type="dxa"/>
          </w:tcPr>
          <w:p w:rsidR="00043A38" w:rsidRPr="000B035B" w:rsidRDefault="001C5170" w:rsidP="00B9176B">
            <w:pPr>
              <w:tabs>
                <w:tab w:val="left" w:pos="205"/>
              </w:tabs>
              <w:jc w:val="both"/>
              <w:rPr>
                <w:sz w:val="26"/>
                <w:szCs w:val="26"/>
              </w:rPr>
            </w:pPr>
            <w:r w:rsidRPr="000B035B">
              <w:rPr>
                <w:rFonts w:eastAsia="Calibri"/>
                <w:i/>
                <w:sz w:val="26"/>
                <w:szCs w:val="26"/>
              </w:rPr>
              <w:t>Стратегическая цель</w:t>
            </w:r>
            <w:r w:rsidR="00853393" w:rsidRPr="000B035B">
              <w:rPr>
                <w:rFonts w:eastAsia="Calibri"/>
                <w:i/>
                <w:sz w:val="26"/>
                <w:szCs w:val="26"/>
              </w:rPr>
              <w:t xml:space="preserve"> Программы</w:t>
            </w:r>
            <w:r w:rsidR="00853393" w:rsidRPr="000B035B">
              <w:rPr>
                <w:rFonts w:eastAsia="Calibri"/>
                <w:sz w:val="26"/>
                <w:szCs w:val="26"/>
              </w:rPr>
              <w:t xml:space="preserve">: переход от традиций </w:t>
            </w:r>
            <w:r w:rsidR="00ED0B8C">
              <w:rPr>
                <w:rFonts w:eastAsia="Calibri"/>
                <w:sz w:val="26"/>
                <w:szCs w:val="26"/>
              </w:rPr>
              <w:t xml:space="preserve">к </w:t>
            </w:r>
            <w:r w:rsidR="00853393" w:rsidRPr="000B035B">
              <w:rPr>
                <w:rFonts w:eastAsia="Calibri"/>
                <w:sz w:val="26"/>
                <w:szCs w:val="26"/>
              </w:rPr>
              <w:t xml:space="preserve">инновационному качеству педагогического процесса, соответствующего требованиям </w:t>
            </w:r>
            <w:r w:rsidR="00657C21">
              <w:rPr>
                <w:rFonts w:eastAsia="Calibri"/>
                <w:sz w:val="26"/>
                <w:szCs w:val="26"/>
              </w:rPr>
              <w:t>федерального государственного образовательного стандарта дошкольного образования (далее – ФГОС ДО)</w:t>
            </w:r>
            <w:r w:rsidR="00853393" w:rsidRPr="000B035B">
              <w:rPr>
                <w:rFonts w:eastAsia="Calibri"/>
                <w:sz w:val="26"/>
                <w:szCs w:val="26"/>
              </w:rPr>
              <w:t xml:space="preserve">, </w:t>
            </w:r>
            <w:r w:rsidR="00853393" w:rsidRPr="000B035B">
              <w:rPr>
                <w:sz w:val="26"/>
                <w:szCs w:val="26"/>
              </w:rPr>
              <w:t>направленного на образование, воспитание и развитие детей нового поколени</w:t>
            </w:r>
            <w:r w:rsidR="00C77BF6">
              <w:rPr>
                <w:sz w:val="26"/>
                <w:szCs w:val="26"/>
              </w:rPr>
              <w:t>я</w:t>
            </w:r>
            <w:r w:rsidR="00853393" w:rsidRPr="000B035B">
              <w:rPr>
                <w:rFonts w:eastAsia="Calibri"/>
                <w:sz w:val="26"/>
                <w:szCs w:val="26"/>
              </w:rPr>
              <w:t xml:space="preserve"> с учётом запросов родителей и интересов детей.</w:t>
            </w:r>
          </w:p>
          <w:p w:rsidR="00354509" w:rsidRPr="000B035B" w:rsidRDefault="00354509" w:rsidP="00B9176B">
            <w:pPr>
              <w:tabs>
                <w:tab w:val="left" w:pos="205"/>
              </w:tabs>
              <w:jc w:val="both"/>
              <w:rPr>
                <w:sz w:val="26"/>
                <w:szCs w:val="26"/>
              </w:rPr>
            </w:pPr>
          </w:p>
          <w:p w:rsidR="00853393" w:rsidRPr="000B035B" w:rsidRDefault="00853393" w:rsidP="00B9176B">
            <w:pPr>
              <w:tabs>
                <w:tab w:val="left" w:pos="205"/>
              </w:tabs>
              <w:jc w:val="both"/>
              <w:rPr>
                <w:i/>
                <w:sz w:val="26"/>
                <w:szCs w:val="26"/>
              </w:rPr>
            </w:pPr>
            <w:r w:rsidRPr="000B035B">
              <w:rPr>
                <w:i/>
                <w:sz w:val="26"/>
                <w:szCs w:val="26"/>
              </w:rPr>
              <w:t>Тактическая цель</w:t>
            </w:r>
            <w:r w:rsidR="00F44DCE" w:rsidRPr="000B035B">
              <w:rPr>
                <w:i/>
                <w:sz w:val="26"/>
                <w:szCs w:val="26"/>
              </w:rPr>
              <w:t xml:space="preserve"> Программы</w:t>
            </w:r>
            <w:r w:rsidRPr="000B035B">
              <w:rPr>
                <w:i/>
                <w:sz w:val="26"/>
                <w:szCs w:val="26"/>
              </w:rPr>
              <w:t xml:space="preserve">: </w:t>
            </w:r>
          </w:p>
          <w:p w:rsidR="00AF7B27" w:rsidRPr="000B035B" w:rsidRDefault="00F44DCE" w:rsidP="003426A0">
            <w:pPr>
              <w:tabs>
                <w:tab w:val="left" w:pos="205"/>
              </w:tabs>
              <w:jc w:val="both"/>
              <w:rPr>
                <w:sz w:val="26"/>
                <w:szCs w:val="26"/>
              </w:rPr>
            </w:pPr>
            <w:r w:rsidRPr="000B035B">
              <w:rPr>
                <w:sz w:val="26"/>
                <w:szCs w:val="26"/>
              </w:rPr>
              <w:t>1.  Повышение</w:t>
            </w:r>
            <w:r w:rsidRPr="000B035B">
              <w:rPr>
                <w:sz w:val="26"/>
                <w:szCs w:val="26"/>
              </w:rPr>
              <w:tab/>
              <w:t>качества</w:t>
            </w:r>
            <w:r w:rsidRPr="000B035B">
              <w:rPr>
                <w:sz w:val="26"/>
                <w:szCs w:val="26"/>
              </w:rPr>
              <w:tab/>
              <w:t>образования с учётом</w:t>
            </w:r>
            <w:r w:rsidR="00657C21">
              <w:rPr>
                <w:sz w:val="26"/>
                <w:szCs w:val="26"/>
              </w:rPr>
              <w:t xml:space="preserve"> </w:t>
            </w:r>
            <w:r w:rsidRPr="000B035B">
              <w:rPr>
                <w:sz w:val="26"/>
                <w:szCs w:val="26"/>
              </w:rPr>
              <w:t>возрастных и индивидуальных особенностей детей.</w:t>
            </w:r>
          </w:p>
          <w:p w:rsidR="00F44DCE" w:rsidRPr="000B035B" w:rsidRDefault="00ED0B8C" w:rsidP="003426A0">
            <w:pPr>
              <w:tabs>
                <w:tab w:val="left" w:pos="205"/>
                <w:tab w:val="left" w:pos="3419"/>
              </w:tabs>
              <w:ind w:right="120"/>
              <w:jc w:val="both"/>
              <w:rPr>
                <w:rFonts w:eastAsia="Times New Roman"/>
                <w:sz w:val="26"/>
                <w:szCs w:val="26"/>
              </w:rPr>
            </w:pPr>
            <w:r>
              <w:rPr>
                <w:rFonts w:eastAsia="Times New Roman"/>
                <w:sz w:val="26"/>
                <w:szCs w:val="26"/>
              </w:rPr>
              <w:t>2.</w:t>
            </w:r>
            <w:r w:rsidRPr="00ED0B8C">
              <w:rPr>
                <w:rFonts w:eastAsia="Times New Roman"/>
                <w:color w:val="FFFFFF" w:themeColor="background1"/>
                <w:sz w:val="26"/>
                <w:szCs w:val="26"/>
              </w:rPr>
              <w:t>г</w:t>
            </w:r>
            <w:r w:rsidR="00F44DCE" w:rsidRPr="000B035B">
              <w:rPr>
                <w:rFonts w:eastAsia="Times New Roman"/>
                <w:sz w:val="26"/>
                <w:szCs w:val="26"/>
              </w:rPr>
              <w:t xml:space="preserve">Модернизация системы управления образовательной, инновационной и финансово-экономической деятельностью </w:t>
            </w:r>
            <w:r w:rsidR="00657C21" w:rsidRPr="008F5C69">
              <w:rPr>
                <w:rFonts w:eastAsia="Times New Roman"/>
                <w:sz w:val="26"/>
                <w:szCs w:val="26"/>
                <w:lang w:eastAsia="ru-RU"/>
              </w:rPr>
              <w:t>МБДОУ «</w:t>
            </w:r>
            <w:r w:rsidR="00657C21">
              <w:rPr>
                <w:rFonts w:eastAsia="Times New Roman"/>
                <w:sz w:val="26"/>
                <w:szCs w:val="26"/>
                <w:lang w:eastAsia="ru-RU"/>
              </w:rPr>
              <w:t>ЦРР - д</w:t>
            </w:r>
            <w:r w:rsidR="00657C21" w:rsidRPr="008F5C69">
              <w:rPr>
                <w:rFonts w:eastAsia="Times New Roman"/>
                <w:sz w:val="26"/>
                <w:szCs w:val="26"/>
                <w:lang w:eastAsia="ru-RU"/>
              </w:rPr>
              <w:t xml:space="preserve">етский </w:t>
            </w:r>
            <w:r w:rsidR="00B9176B" w:rsidRPr="008F5C69">
              <w:rPr>
                <w:rFonts w:eastAsia="Times New Roman"/>
                <w:sz w:val="26"/>
                <w:szCs w:val="26"/>
                <w:lang w:eastAsia="ru-RU"/>
              </w:rPr>
              <w:t>сад №</w:t>
            </w:r>
            <w:r w:rsidR="00657C21" w:rsidRPr="008F5C69">
              <w:rPr>
                <w:rFonts w:eastAsia="Times New Roman"/>
                <w:sz w:val="26"/>
                <w:szCs w:val="26"/>
                <w:lang w:eastAsia="ru-RU"/>
              </w:rPr>
              <w:t xml:space="preserve"> </w:t>
            </w:r>
            <w:r w:rsidR="00657C21">
              <w:rPr>
                <w:rFonts w:eastAsia="Times New Roman"/>
                <w:sz w:val="26"/>
                <w:szCs w:val="26"/>
                <w:lang w:eastAsia="ru-RU"/>
              </w:rPr>
              <w:t>4</w:t>
            </w:r>
            <w:r w:rsidR="00657C21" w:rsidRPr="008F5C69">
              <w:rPr>
                <w:rFonts w:eastAsia="Times New Roman"/>
                <w:sz w:val="26"/>
                <w:szCs w:val="26"/>
                <w:lang w:eastAsia="ru-RU"/>
              </w:rPr>
              <w:t>.»</w:t>
            </w:r>
            <w:r w:rsidR="00F44DCE" w:rsidRPr="000B035B">
              <w:rPr>
                <w:rFonts w:eastAsia="Times New Roman"/>
                <w:sz w:val="26"/>
                <w:szCs w:val="26"/>
              </w:rPr>
              <w:t>.</w:t>
            </w:r>
          </w:p>
          <w:p w:rsidR="00F44DCE" w:rsidRPr="000B035B" w:rsidRDefault="00F44DCE" w:rsidP="003426A0">
            <w:pPr>
              <w:tabs>
                <w:tab w:val="left" w:pos="205"/>
                <w:tab w:val="left" w:pos="3500"/>
              </w:tabs>
              <w:jc w:val="both"/>
              <w:rPr>
                <w:rFonts w:eastAsia="Times New Roman"/>
                <w:sz w:val="26"/>
                <w:szCs w:val="26"/>
              </w:rPr>
            </w:pPr>
            <w:r w:rsidRPr="000B035B">
              <w:rPr>
                <w:rFonts w:eastAsia="Times New Roman"/>
                <w:sz w:val="26"/>
                <w:szCs w:val="26"/>
              </w:rPr>
              <w:t>3. Обеспечение   доступнос</w:t>
            </w:r>
            <w:r w:rsidR="00ED0B8C">
              <w:rPr>
                <w:rFonts w:eastAsia="Times New Roman"/>
                <w:sz w:val="26"/>
                <w:szCs w:val="26"/>
              </w:rPr>
              <w:t>ти   дошкольного   образования,</w:t>
            </w:r>
          </w:p>
          <w:p w:rsidR="00F44DCE" w:rsidRPr="000B035B" w:rsidRDefault="00F44DCE" w:rsidP="003426A0">
            <w:pPr>
              <w:tabs>
                <w:tab w:val="left" w:pos="205"/>
              </w:tabs>
              <w:ind w:right="120"/>
              <w:jc w:val="both"/>
              <w:rPr>
                <w:rFonts w:eastAsia="Times New Roman"/>
                <w:sz w:val="26"/>
                <w:szCs w:val="26"/>
              </w:rPr>
            </w:pPr>
            <w:r w:rsidRPr="000B035B">
              <w:rPr>
                <w:rFonts w:eastAsia="Times New Roman"/>
                <w:sz w:val="26"/>
                <w:szCs w:val="26"/>
              </w:rPr>
              <w:t>равных стартовых возможностей каждому ребёнку дошкольного возраста с учётом потребностей и возможностей социума.</w:t>
            </w:r>
          </w:p>
          <w:p w:rsidR="00AF7B27" w:rsidRPr="000B035B" w:rsidRDefault="00AF7B27" w:rsidP="00B9176B">
            <w:pPr>
              <w:tabs>
                <w:tab w:val="left" w:pos="205"/>
              </w:tabs>
              <w:spacing w:line="333" w:lineRule="exact"/>
              <w:jc w:val="both"/>
              <w:rPr>
                <w:sz w:val="26"/>
                <w:szCs w:val="26"/>
              </w:rPr>
            </w:pPr>
          </w:p>
          <w:p w:rsidR="00354509" w:rsidRPr="000B035B" w:rsidRDefault="00354509" w:rsidP="00B9176B">
            <w:pPr>
              <w:tabs>
                <w:tab w:val="left" w:pos="205"/>
                <w:tab w:val="left" w:pos="346"/>
              </w:tabs>
              <w:jc w:val="both"/>
              <w:rPr>
                <w:sz w:val="26"/>
                <w:szCs w:val="26"/>
              </w:rPr>
            </w:pPr>
            <w:r w:rsidRPr="000B035B">
              <w:rPr>
                <w:rFonts w:eastAsia="Times New Roman"/>
                <w:i/>
                <w:iCs/>
                <w:sz w:val="26"/>
                <w:szCs w:val="26"/>
              </w:rPr>
              <w:t>Задачи:</w:t>
            </w:r>
          </w:p>
          <w:p w:rsidR="00354509" w:rsidRPr="000B035B" w:rsidRDefault="00354509" w:rsidP="00B9176B">
            <w:pPr>
              <w:tabs>
                <w:tab w:val="left" w:pos="205"/>
                <w:tab w:val="left" w:pos="346"/>
              </w:tabs>
              <w:spacing w:line="10" w:lineRule="exact"/>
              <w:jc w:val="both"/>
              <w:rPr>
                <w:sz w:val="26"/>
                <w:szCs w:val="26"/>
              </w:rPr>
            </w:pPr>
          </w:p>
          <w:p w:rsidR="00354509" w:rsidRPr="000B035B" w:rsidRDefault="00354509" w:rsidP="00B9176B">
            <w:pPr>
              <w:tabs>
                <w:tab w:val="left" w:pos="205"/>
                <w:tab w:val="left" w:pos="346"/>
              </w:tabs>
              <w:spacing w:line="236" w:lineRule="auto"/>
              <w:ind w:right="120"/>
              <w:jc w:val="both"/>
              <w:rPr>
                <w:sz w:val="26"/>
                <w:szCs w:val="26"/>
              </w:rPr>
            </w:pPr>
            <w:r w:rsidRPr="000B035B">
              <w:rPr>
                <w:rFonts w:eastAsia="Times New Roman"/>
                <w:sz w:val="26"/>
                <w:szCs w:val="26"/>
              </w:rPr>
              <w:t xml:space="preserve">1. Обновление нормативной базы </w:t>
            </w:r>
            <w:r w:rsidR="00657C21" w:rsidRPr="008F5C69">
              <w:rPr>
                <w:rFonts w:eastAsia="Times New Roman"/>
                <w:sz w:val="26"/>
                <w:szCs w:val="26"/>
                <w:lang w:eastAsia="ru-RU"/>
              </w:rPr>
              <w:t>МБДОУ «</w:t>
            </w:r>
            <w:r w:rsidR="00657C21">
              <w:rPr>
                <w:rFonts w:eastAsia="Times New Roman"/>
                <w:sz w:val="26"/>
                <w:szCs w:val="26"/>
                <w:lang w:eastAsia="ru-RU"/>
              </w:rPr>
              <w:t>ЦРР - д</w:t>
            </w:r>
            <w:r w:rsidR="00657C21" w:rsidRPr="008F5C69">
              <w:rPr>
                <w:rFonts w:eastAsia="Times New Roman"/>
                <w:sz w:val="26"/>
                <w:szCs w:val="26"/>
                <w:lang w:eastAsia="ru-RU"/>
              </w:rPr>
              <w:t xml:space="preserve">етский </w:t>
            </w:r>
            <w:r w:rsidR="00B9176B" w:rsidRPr="008F5C69">
              <w:rPr>
                <w:rFonts w:eastAsia="Times New Roman"/>
                <w:sz w:val="26"/>
                <w:szCs w:val="26"/>
                <w:lang w:eastAsia="ru-RU"/>
              </w:rPr>
              <w:t>сад №</w:t>
            </w:r>
            <w:r w:rsidR="00657C21" w:rsidRPr="008F5C69">
              <w:rPr>
                <w:rFonts w:eastAsia="Times New Roman"/>
                <w:sz w:val="26"/>
                <w:szCs w:val="26"/>
                <w:lang w:eastAsia="ru-RU"/>
              </w:rPr>
              <w:t xml:space="preserve"> </w:t>
            </w:r>
            <w:r w:rsidR="00657C21">
              <w:rPr>
                <w:rFonts w:eastAsia="Times New Roman"/>
                <w:sz w:val="26"/>
                <w:szCs w:val="26"/>
                <w:lang w:eastAsia="ru-RU"/>
              </w:rPr>
              <w:t>4</w:t>
            </w:r>
            <w:r w:rsidR="00657C21" w:rsidRPr="008F5C69">
              <w:rPr>
                <w:rFonts w:eastAsia="Times New Roman"/>
                <w:sz w:val="26"/>
                <w:szCs w:val="26"/>
                <w:lang w:eastAsia="ru-RU"/>
              </w:rPr>
              <w:t>.»</w:t>
            </w:r>
            <w:r w:rsidR="00657C21">
              <w:rPr>
                <w:rFonts w:eastAsia="Times New Roman"/>
                <w:sz w:val="26"/>
                <w:szCs w:val="26"/>
                <w:lang w:eastAsia="ru-RU"/>
              </w:rPr>
              <w:t xml:space="preserve"> </w:t>
            </w:r>
            <w:r w:rsidRPr="000B035B">
              <w:rPr>
                <w:rFonts w:eastAsia="Times New Roman"/>
                <w:sz w:val="26"/>
                <w:szCs w:val="26"/>
              </w:rPr>
              <w:t xml:space="preserve">в соответствии </w:t>
            </w:r>
            <w:r w:rsidR="00657C21">
              <w:rPr>
                <w:rFonts w:eastAsia="Times New Roman"/>
                <w:sz w:val="26"/>
                <w:szCs w:val="26"/>
              </w:rPr>
              <w:t xml:space="preserve">с </w:t>
            </w:r>
            <w:r w:rsidR="00657C21">
              <w:rPr>
                <w:rFonts w:eastAsia="Calibri"/>
                <w:sz w:val="26"/>
                <w:szCs w:val="26"/>
              </w:rPr>
              <w:t>Законом об образовании в РФ</w:t>
            </w:r>
            <w:r w:rsidR="00ED0B8C">
              <w:rPr>
                <w:rFonts w:eastAsia="Calibri"/>
                <w:sz w:val="26"/>
                <w:szCs w:val="26"/>
              </w:rPr>
              <w:t xml:space="preserve"> </w:t>
            </w:r>
            <w:r w:rsidRPr="000B035B">
              <w:rPr>
                <w:rFonts w:eastAsia="Times New Roman"/>
                <w:sz w:val="26"/>
                <w:szCs w:val="26"/>
              </w:rPr>
              <w:t xml:space="preserve">и обеспечение преемственности основных образовательных программ </w:t>
            </w:r>
            <w:r w:rsidR="00657C21" w:rsidRPr="008F5C69">
              <w:rPr>
                <w:rFonts w:eastAsia="Times New Roman"/>
                <w:sz w:val="26"/>
                <w:szCs w:val="26"/>
                <w:lang w:eastAsia="ru-RU"/>
              </w:rPr>
              <w:t>МБДОУ «</w:t>
            </w:r>
            <w:r w:rsidR="00657C21">
              <w:rPr>
                <w:rFonts w:eastAsia="Times New Roman"/>
                <w:sz w:val="26"/>
                <w:szCs w:val="26"/>
                <w:lang w:eastAsia="ru-RU"/>
              </w:rPr>
              <w:t>ЦРР - д</w:t>
            </w:r>
            <w:r w:rsidR="00657C21" w:rsidRPr="008F5C69">
              <w:rPr>
                <w:rFonts w:eastAsia="Times New Roman"/>
                <w:sz w:val="26"/>
                <w:szCs w:val="26"/>
                <w:lang w:eastAsia="ru-RU"/>
              </w:rPr>
              <w:t xml:space="preserve">етский </w:t>
            </w:r>
            <w:r w:rsidR="00B9176B" w:rsidRPr="008F5C69">
              <w:rPr>
                <w:rFonts w:eastAsia="Times New Roman"/>
                <w:sz w:val="26"/>
                <w:szCs w:val="26"/>
                <w:lang w:eastAsia="ru-RU"/>
              </w:rPr>
              <w:t>сад №</w:t>
            </w:r>
            <w:r w:rsidR="00657C21" w:rsidRPr="008F5C69">
              <w:rPr>
                <w:rFonts w:eastAsia="Times New Roman"/>
                <w:sz w:val="26"/>
                <w:szCs w:val="26"/>
                <w:lang w:eastAsia="ru-RU"/>
              </w:rPr>
              <w:t xml:space="preserve"> </w:t>
            </w:r>
            <w:r w:rsidR="00657C21">
              <w:rPr>
                <w:rFonts w:eastAsia="Times New Roman"/>
                <w:sz w:val="26"/>
                <w:szCs w:val="26"/>
                <w:lang w:eastAsia="ru-RU"/>
              </w:rPr>
              <w:t>4</w:t>
            </w:r>
            <w:r w:rsidR="00657C21" w:rsidRPr="008F5C69">
              <w:rPr>
                <w:rFonts w:eastAsia="Times New Roman"/>
                <w:sz w:val="26"/>
                <w:szCs w:val="26"/>
                <w:lang w:eastAsia="ru-RU"/>
              </w:rPr>
              <w:t>.»</w:t>
            </w:r>
            <w:r w:rsidR="00657C21">
              <w:rPr>
                <w:rFonts w:eastAsia="Times New Roman"/>
                <w:sz w:val="26"/>
                <w:szCs w:val="26"/>
              </w:rPr>
              <w:t xml:space="preserve"> </w:t>
            </w:r>
            <w:r w:rsidRPr="000B035B">
              <w:rPr>
                <w:rFonts w:eastAsia="Times New Roman"/>
                <w:sz w:val="26"/>
                <w:szCs w:val="26"/>
              </w:rPr>
              <w:t>и начального образования в соответствии с ФГОС ДО.</w:t>
            </w:r>
          </w:p>
          <w:p w:rsidR="00354509" w:rsidRPr="000B035B" w:rsidRDefault="00354509" w:rsidP="00B9176B">
            <w:pPr>
              <w:tabs>
                <w:tab w:val="left" w:pos="205"/>
                <w:tab w:val="left" w:pos="346"/>
              </w:tabs>
              <w:spacing w:line="14" w:lineRule="exact"/>
              <w:jc w:val="both"/>
              <w:rPr>
                <w:sz w:val="26"/>
                <w:szCs w:val="26"/>
              </w:rPr>
            </w:pPr>
          </w:p>
          <w:p w:rsidR="00354509" w:rsidRPr="000B035B" w:rsidRDefault="00354509" w:rsidP="00B9176B">
            <w:pPr>
              <w:tabs>
                <w:tab w:val="left" w:pos="205"/>
                <w:tab w:val="left" w:pos="346"/>
              </w:tabs>
              <w:spacing w:line="235" w:lineRule="auto"/>
              <w:ind w:right="120"/>
              <w:jc w:val="both"/>
              <w:rPr>
                <w:sz w:val="26"/>
                <w:szCs w:val="26"/>
              </w:rPr>
            </w:pPr>
            <w:r w:rsidRPr="000B035B">
              <w:rPr>
                <w:rFonts w:eastAsia="Times New Roman"/>
                <w:sz w:val="26"/>
                <w:szCs w:val="26"/>
              </w:rPr>
              <w:t>2. Создание условий для реализации ФГОС ДО.</w:t>
            </w:r>
          </w:p>
          <w:p w:rsidR="00354509" w:rsidRPr="000B035B" w:rsidRDefault="00354509" w:rsidP="00B9176B">
            <w:pPr>
              <w:tabs>
                <w:tab w:val="left" w:pos="205"/>
                <w:tab w:val="left" w:pos="346"/>
              </w:tabs>
              <w:spacing w:line="10" w:lineRule="exact"/>
              <w:jc w:val="both"/>
              <w:rPr>
                <w:sz w:val="26"/>
                <w:szCs w:val="26"/>
              </w:rPr>
            </w:pPr>
          </w:p>
          <w:p w:rsidR="00354509" w:rsidRPr="00504504" w:rsidRDefault="00354509" w:rsidP="00B9176B">
            <w:pPr>
              <w:tabs>
                <w:tab w:val="left" w:pos="205"/>
                <w:tab w:val="left" w:pos="346"/>
              </w:tabs>
              <w:spacing w:line="236" w:lineRule="auto"/>
              <w:ind w:right="120"/>
              <w:jc w:val="both"/>
              <w:rPr>
                <w:sz w:val="26"/>
                <w:szCs w:val="26"/>
              </w:rPr>
            </w:pPr>
            <w:r w:rsidRPr="000B035B">
              <w:rPr>
                <w:rFonts w:eastAsia="Times New Roman"/>
                <w:sz w:val="26"/>
                <w:szCs w:val="26"/>
              </w:rPr>
              <w:t>3.</w:t>
            </w:r>
            <w:r w:rsidR="00ED0B8C" w:rsidRPr="00ED0B8C">
              <w:rPr>
                <w:rFonts w:eastAsia="Times New Roman"/>
                <w:color w:val="FFFFFF" w:themeColor="background1"/>
                <w:sz w:val="26"/>
                <w:szCs w:val="26"/>
              </w:rPr>
              <w:t>т</w:t>
            </w:r>
            <w:r w:rsidRPr="000B035B">
              <w:rPr>
                <w:rFonts w:eastAsia="Times New Roman"/>
                <w:sz w:val="26"/>
                <w:szCs w:val="26"/>
              </w:rPr>
              <w:t>Обеспечение охра</w:t>
            </w:r>
            <w:r w:rsidR="005C4805">
              <w:rPr>
                <w:rFonts w:eastAsia="Times New Roman"/>
                <w:sz w:val="26"/>
                <w:szCs w:val="26"/>
              </w:rPr>
              <w:t>ны и укрепления здоровья детей</w:t>
            </w:r>
            <w:r w:rsidRPr="000B035B">
              <w:rPr>
                <w:rFonts w:eastAsia="Times New Roman"/>
                <w:sz w:val="26"/>
                <w:szCs w:val="26"/>
              </w:rPr>
              <w:t>, формирование у дошкольников ответственности за свое здоровье, культуру здорового и безопасного образа жизни.</w:t>
            </w:r>
          </w:p>
          <w:p w:rsidR="00354509" w:rsidRPr="000B035B" w:rsidRDefault="00354509" w:rsidP="00B9176B">
            <w:pPr>
              <w:tabs>
                <w:tab w:val="left" w:pos="205"/>
                <w:tab w:val="left" w:pos="346"/>
              </w:tabs>
              <w:spacing w:line="12" w:lineRule="exact"/>
              <w:jc w:val="both"/>
              <w:rPr>
                <w:rFonts w:eastAsia="Times New Roman"/>
                <w:sz w:val="26"/>
                <w:szCs w:val="26"/>
              </w:rPr>
            </w:pPr>
          </w:p>
          <w:p w:rsidR="00354509" w:rsidRPr="000B035B" w:rsidRDefault="00504504" w:rsidP="00B9176B">
            <w:pPr>
              <w:tabs>
                <w:tab w:val="left" w:pos="205"/>
                <w:tab w:val="left" w:pos="346"/>
                <w:tab w:val="left" w:pos="3140"/>
              </w:tabs>
              <w:spacing w:line="235" w:lineRule="auto"/>
              <w:ind w:right="100"/>
              <w:jc w:val="both"/>
              <w:rPr>
                <w:rFonts w:eastAsia="Times New Roman"/>
                <w:sz w:val="26"/>
                <w:szCs w:val="26"/>
              </w:rPr>
            </w:pPr>
            <w:r>
              <w:rPr>
                <w:rFonts w:eastAsia="Times New Roman"/>
                <w:sz w:val="26"/>
                <w:szCs w:val="26"/>
              </w:rPr>
              <w:t>4</w:t>
            </w:r>
            <w:r w:rsidR="004C1AA3">
              <w:rPr>
                <w:rFonts w:eastAsia="Times New Roman"/>
                <w:sz w:val="26"/>
                <w:szCs w:val="26"/>
              </w:rPr>
              <w:t>.</w:t>
            </w:r>
            <w:r w:rsidR="004C1AA3" w:rsidRPr="004C1AA3">
              <w:rPr>
                <w:rFonts w:eastAsia="Times New Roman"/>
                <w:color w:val="FFFFFF" w:themeColor="background1"/>
                <w:sz w:val="26"/>
                <w:szCs w:val="26"/>
              </w:rPr>
              <w:t>о</w:t>
            </w:r>
            <w:r w:rsidR="00354509" w:rsidRPr="000B035B">
              <w:rPr>
                <w:rFonts w:eastAsia="Times New Roman"/>
                <w:sz w:val="26"/>
                <w:szCs w:val="26"/>
              </w:rPr>
              <w:t xml:space="preserve">Оказание квалифицированной </w:t>
            </w:r>
            <w:r w:rsidR="00F44DCE" w:rsidRPr="005C4805">
              <w:rPr>
                <w:rFonts w:eastAsia="Times New Roman"/>
                <w:color w:val="auto"/>
                <w:sz w:val="26"/>
                <w:szCs w:val="26"/>
              </w:rPr>
              <w:t>коррекционно-</w:t>
            </w:r>
            <w:r w:rsidR="00354509" w:rsidRPr="005C4805">
              <w:rPr>
                <w:rFonts w:eastAsia="Times New Roman"/>
                <w:color w:val="auto"/>
                <w:sz w:val="26"/>
                <w:szCs w:val="26"/>
              </w:rPr>
              <w:t xml:space="preserve">образовательной помощи детям с </w:t>
            </w:r>
            <w:r w:rsidR="00AF7B27" w:rsidRPr="005C4805">
              <w:rPr>
                <w:rFonts w:eastAsia="Times New Roman"/>
                <w:color w:val="auto"/>
                <w:sz w:val="26"/>
                <w:szCs w:val="26"/>
              </w:rPr>
              <w:t>нарушения</w:t>
            </w:r>
            <w:r w:rsidR="00AF7B27" w:rsidRPr="000B035B">
              <w:rPr>
                <w:rFonts w:eastAsia="Times New Roman"/>
                <w:sz w:val="26"/>
                <w:szCs w:val="26"/>
              </w:rPr>
              <w:t>ми</w:t>
            </w:r>
            <w:r w:rsidR="00354509" w:rsidRPr="000B035B">
              <w:rPr>
                <w:rFonts w:eastAsia="Times New Roman"/>
                <w:sz w:val="26"/>
                <w:szCs w:val="26"/>
              </w:rPr>
              <w:t xml:space="preserve"> в речевом развитии.</w:t>
            </w:r>
          </w:p>
          <w:p w:rsidR="00354509" w:rsidRPr="000B035B" w:rsidRDefault="00504504" w:rsidP="00B9176B">
            <w:pPr>
              <w:tabs>
                <w:tab w:val="left" w:pos="205"/>
                <w:tab w:val="left" w:pos="346"/>
                <w:tab w:val="left" w:pos="3360"/>
              </w:tabs>
              <w:spacing w:line="238" w:lineRule="auto"/>
              <w:jc w:val="both"/>
              <w:rPr>
                <w:rFonts w:eastAsia="Times New Roman"/>
                <w:sz w:val="26"/>
                <w:szCs w:val="26"/>
              </w:rPr>
            </w:pPr>
            <w:r>
              <w:rPr>
                <w:rFonts w:eastAsia="Times New Roman"/>
                <w:sz w:val="26"/>
                <w:szCs w:val="26"/>
              </w:rPr>
              <w:t>5</w:t>
            </w:r>
            <w:r w:rsidR="00AF7B27" w:rsidRPr="000B035B">
              <w:rPr>
                <w:rFonts w:eastAsia="Times New Roman"/>
                <w:sz w:val="26"/>
                <w:szCs w:val="26"/>
              </w:rPr>
              <w:t xml:space="preserve">. </w:t>
            </w:r>
            <w:r w:rsidR="0044557A" w:rsidRPr="000B035B">
              <w:rPr>
                <w:rFonts w:eastAsia="Times New Roman"/>
                <w:sz w:val="26"/>
                <w:szCs w:val="26"/>
              </w:rPr>
              <w:t>Повы</w:t>
            </w:r>
            <w:r w:rsidR="0044557A">
              <w:rPr>
                <w:rFonts w:eastAsia="Times New Roman"/>
                <w:sz w:val="26"/>
                <w:szCs w:val="26"/>
              </w:rPr>
              <w:t>шение</w:t>
            </w:r>
            <w:r w:rsidR="0044557A" w:rsidRPr="000B035B">
              <w:rPr>
                <w:rFonts w:eastAsia="Times New Roman"/>
                <w:sz w:val="26"/>
                <w:szCs w:val="26"/>
              </w:rPr>
              <w:t xml:space="preserve"> конкурентоспособности</w:t>
            </w:r>
            <w:r w:rsidR="00F44DCE" w:rsidRPr="000B035B">
              <w:rPr>
                <w:rFonts w:eastAsia="Times New Roman"/>
                <w:sz w:val="26"/>
                <w:szCs w:val="26"/>
              </w:rPr>
              <w:t xml:space="preserve">   </w:t>
            </w:r>
            <w:r w:rsidR="008F510C">
              <w:rPr>
                <w:rFonts w:eastAsia="Calibri"/>
                <w:sz w:val="26"/>
                <w:szCs w:val="26"/>
              </w:rPr>
              <w:t xml:space="preserve">МБДОУ «ЦРР-детский сад №4.» </w:t>
            </w:r>
            <w:r w:rsidR="00354509" w:rsidRPr="000B035B">
              <w:rPr>
                <w:rFonts w:eastAsia="Times New Roman"/>
                <w:sz w:val="26"/>
                <w:szCs w:val="26"/>
              </w:rPr>
              <w:t>путём</w:t>
            </w:r>
            <w:r w:rsidR="00AF7B27" w:rsidRPr="000B035B">
              <w:rPr>
                <w:rFonts w:eastAsia="Times New Roman"/>
                <w:sz w:val="26"/>
                <w:szCs w:val="26"/>
              </w:rPr>
              <w:t xml:space="preserve"> п</w:t>
            </w:r>
            <w:r w:rsidR="00354509" w:rsidRPr="000B035B">
              <w:rPr>
                <w:rFonts w:eastAsia="Times New Roman"/>
                <w:sz w:val="26"/>
                <w:szCs w:val="26"/>
              </w:rPr>
              <w:t>редоставления</w:t>
            </w:r>
            <w:r w:rsidR="00AF7B27" w:rsidRPr="000B035B">
              <w:rPr>
                <w:rFonts w:eastAsia="Times New Roman"/>
                <w:sz w:val="26"/>
                <w:szCs w:val="26"/>
              </w:rPr>
              <w:t xml:space="preserve"> </w:t>
            </w:r>
            <w:r w:rsidR="00354509" w:rsidRPr="000B035B">
              <w:rPr>
                <w:rFonts w:eastAsia="Times New Roman"/>
                <w:sz w:val="26"/>
                <w:szCs w:val="26"/>
              </w:rPr>
              <w:t>широкого</w:t>
            </w:r>
            <w:r w:rsidR="00AF7B27" w:rsidRPr="000B035B">
              <w:rPr>
                <w:rFonts w:eastAsia="Times New Roman"/>
                <w:sz w:val="26"/>
                <w:szCs w:val="26"/>
              </w:rPr>
              <w:t xml:space="preserve"> </w:t>
            </w:r>
            <w:r w:rsidR="00354509" w:rsidRPr="000B035B">
              <w:rPr>
                <w:rFonts w:eastAsia="Times New Roman"/>
                <w:sz w:val="26"/>
                <w:szCs w:val="26"/>
              </w:rPr>
              <w:t>спектра</w:t>
            </w:r>
            <w:r w:rsidR="00AF7B27" w:rsidRPr="000B035B">
              <w:rPr>
                <w:rFonts w:eastAsia="Times New Roman"/>
                <w:sz w:val="26"/>
                <w:szCs w:val="26"/>
              </w:rPr>
              <w:t xml:space="preserve"> </w:t>
            </w:r>
            <w:r w:rsidR="00354509" w:rsidRPr="000B035B">
              <w:rPr>
                <w:rFonts w:eastAsia="Times New Roman"/>
                <w:sz w:val="26"/>
                <w:szCs w:val="26"/>
              </w:rPr>
              <w:lastRenderedPageBreak/>
              <w:t>качественных</w:t>
            </w:r>
            <w:r w:rsidR="00F44DCE" w:rsidRPr="000B035B">
              <w:rPr>
                <w:rFonts w:eastAsia="Times New Roman"/>
                <w:sz w:val="26"/>
                <w:szCs w:val="26"/>
              </w:rPr>
              <w:t xml:space="preserve"> </w:t>
            </w:r>
            <w:r w:rsidR="00354509" w:rsidRPr="000B035B">
              <w:rPr>
                <w:rFonts w:eastAsia="Times New Roman"/>
                <w:sz w:val="26"/>
                <w:szCs w:val="26"/>
              </w:rPr>
              <w:t>образовательных услуг, увеличение спектра услуг дополнительного образования детей, коррекционных и</w:t>
            </w:r>
            <w:r w:rsidR="00AF7B27" w:rsidRPr="000B035B">
              <w:rPr>
                <w:rFonts w:eastAsia="Times New Roman"/>
                <w:sz w:val="26"/>
                <w:szCs w:val="26"/>
              </w:rPr>
              <w:t xml:space="preserve"> </w:t>
            </w:r>
            <w:r w:rsidR="00354509" w:rsidRPr="000B035B">
              <w:rPr>
                <w:rFonts w:eastAsia="Times New Roman"/>
                <w:sz w:val="26"/>
                <w:szCs w:val="26"/>
              </w:rPr>
              <w:t>информационно-пространственных услуг, внедрение в практику работы новых форм дошкольного образования,</w:t>
            </w:r>
            <w:r w:rsidR="00AF7B27" w:rsidRPr="000B035B">
              <w:rPr>
                <w:rFonts w:eastAsia="Times New Roman"/>
                <w:sz w:val="26"/>
                <w:szCs w:val="26"/>
              </w:rPr>
              <w:t xml:space="preserve"> в </w:t>
            </w:r>
            <w:r w:rsidR="00354509" w:rsidRPr="000B035B">
              <w:rPr>
                <w:rFonts w:eastAsia="Times New Roman"/>
                <w:sz w:val="26"/>
                <w:szCs w:val="26"/>
              </w:rPr>
              <w:t>том числе информационно-коммуникационных.</w:t>
            </w:r>
          </w:p>
          <w:p w:rsidR="00043A38" w:rsidRPr="000B035B" w:rsidRDefault="00504504" w:rsidP="00B9176B">
            <w:pPr>
              <w:tabs>
                <w:tab w:val="left" w:pos="205"/>
                <w:tab w:val="left" w:pos="346"/>
                <w:tab w:val="left" w:pos="3357"/>
              </w:tabs>
              <w:spacing w:line="233" w:lineRule="auto"/>
              <w:ind w:right="120"/>
              <w:jc w:val="both"/>
              <w:rPr>
                <w:rFonts w:eastAsia="Times New Roman"/>
                <w:sz w:val="26"/>
                <w:szCs w:val="26"/>
              </w:rPr>
            </w:pPr>
            <w:r>
              <w:rPr>
                <w:rFonts w:eastAsia="Times New Roman"/>
                <w:sz w:val="26"/>
                <w:szCs w:val="26"/>
              </w:rPr>
              <w:t>6</w:t>
            </w:r>
            <w:r w:rsidR="004C1AA3">
              <w:rPr>
                <w:rFonts w:eastAsia="Times New Roman"/>
                <w:sz w:val="26"/>
                <w:szCs w:val="26"/>
              </w:rPr>
              <w:t>.</w:t>
            </w:r>
            <w:r w:rsidR="004C1AA3" w:rsidRPr="004C1AA3">
              <w:rPr>
                <w:rFonts w:eastAsia="Times New Roman"/>
                <w:color w:val="FFFFFF" w:themeColor="background1"/>
                <w:sz w:val="26"/>
                <w:szCs w:val="26"/>
              </w:rPr>
              <w:t>л</w:t>
            </w:r>
            <w:r w:rsidR="00354509" w:rsidRPr="000B035B">
              <w:rPr>
                <w:rFonts w:eastAsia="Times New Roman"/>
                <w:sz w:val="26"/>
                <w:szCs w:val="26"/>
              </w:rPr>
              <w:t>Обеспеч</w:t>
            </w:r>
            <w:r w:rsidR="00C77BF6">
              <w:rPr>
                <w:rFonts w:eastAsia="Times New Roman"/>
                <w:sz w:val="26"/>
                <w:szCs w:val="26"/>
              </w:rPr>
              <w:t>ение</w:t>
            </w:r>
            <w:r w:rsidR="00354509" w:rsidRPr="000B035B">
              <w:rPr>
                <w:rFonts w:eastAsia="Times New Roman"/>
                <w:sz w:val="26"/>
                <w:szCs w:val="26"/>
              </w:rPr>
              <w:t xml:space="preserve"> эффективно</w:t>
            </w:r>
            <w:r w:rsidR="00C77BF6">
              <w:rPr>
                <w:rFonts w:eastAsia="Times New Roman"/>
                <w:sz w:val="26"/>
                <w:szCs w:val="26"/>
              </w:rPr>
              <w:t>го</w:t>
            </w:r>
            <w:r w:rsidR="00354509" w:rsidRPr="000B035B">
              <w:rPr>
                <w:rFonts w:eastAsia="Times New Roman"/>
                <w:sz w:val="26"/>
                <w:szCs w:val="26"/>
              </w:rPr>
              <w:t>, результативно</w:t>
            </w:r>
            <w:r w:rsidR="00C77BF6">
              <w:rPr>
                <w:rFonts w:eastAsia="Times New Roman"/>
                <w:sz w:val="26"/>
                <w:szCs w:val="26"/>
              </w:rPr>
              <w:t>го</w:t>
            </w:r>
            <w:r w:rsidR="00354509" w:rsidRPr="000B035B">
              <w:rPr>
                <w:rFonts w:eastAsia="Times New Roman"/>
                <w:sz w:val="26"/>
                <w:szCs w:val="26"/>
              </w:rPr>
              <w:t xml:space="preserve"> </w:t>
            </w:r>
            <w:r w:rsidR="00C77BF6" w:rsidRPr="000B035B">
              <w:rPr>
                <w:rFonts w:eastAsia="Times New Roman"/>
                <w:sz w:val="26"/>
                <w:szCs w:val="26"/>
              </w:rPr>
              <w:t>функционировани</w:t>
            </w:r>
            <w:r w:rsidR="00C77BF6">
              <w:rPr>
                <w:rFonts w:eastAsia="Times New Roman"/>
                <w:sz w:val="26"/>
                <w:szCs w:val="26"/>
              </w:rPr>
              <w:t>я</w:t>
            </w:r>
            <w:r w:rsidR="00354509" w:rsidRPr="000B035B">
              <w:rPr>
                <w:rFonts w:eastAsia="Times New Roman"/>
                <w:sz w:val="26"/>
                <w:szCs w:val="26"/>
              </w:rPr>
              <w:t xml:space="preserve"> и постоянн</w:t>
            </w:r>
            <w:r w:rsidR="00C77BF6">
              <w:rPr>
                <w:rFonts w:eastAsia="Times New Roman"/>
                <w:sz w:val="26"/>
                <w:szCs w:val="26"/>
              </w:rPr>
              <w:t>ого</w:t>
            </w:r>
            <w:r w:rsidR="00354509" w:rsidRPr="000B035B">
              <w:rPr>
                <w:rFonts w:eastAsia="Times New Roman"/>
                <w:sz w:val="26"/>
                <w:szCs w:val="26"/>
              </w:rPr>
              <w:t xml:space="preserve"> рост</w:t>
            </w:r>
            <w:r w:rsidR="00C77BF6">
              <w:rPr>
                <w:rFonts w:eastAsia="Times New Roman"/>
                <w:sz w:val="26"/>
                <w:szCs w:val="26"/>
              </w:rPr>
              <w:t>а</w:t>
            </w:r>
            <w:r w:rsidR="00354509" w:rsidRPr="000B035B">
              <w:rPr>
                <w:rFonts w:eastAsia="Times New Roman"/>
                <w:sz w:val="26"/>
                <w:szCs w:val="26"/>
              </w:rPr>
              <w:t xml:space="preserve"> профессиональной</w:t>
            </w:r>
            <w:r w:rsidR="00AF7B27" w:rsidRPr="000B035B">
              <w:rPr>
                <w:rFonts w:eastAsia="Times New Roman"/>
                <w:sz w:val="26"/>
                <w:szCs w:val="26"/>
              </w:rPr>
              <w:t xml:space="preserve"> </w:t>
            </w:r>
            <w:r w:rsidR="00354509" w:rsidRPr="000B035B">
              <w:rPr>
                <w:rFonts w:eastAsia="Times New Roman"/>
                <w:sz w:val="26"/>
                <w:szCs w:val="26"/>
              </w:rPr>
              <w:t>компете</w:t>
            </w:r>
            <w:r w:rsidR="00AF7B27" w:rsidRPr="000B035B">
              <w:rPr>
                <w:rFonts w:eastAsia="Times New Roman"/>
                <w:sz w:val="26"/>
                <w:szCs w:val="26"/>
              </w:rPr>
              <w:t xml:space="preserve">нтности стабильного коллектива </w:t>
            </w:r>
            <w:r w:rsidR="00354509" w:rsidRPr="000B035B">
              <w:rPr>
                <w:rFonts w:eastAsia="Times New Roman"/>
                <w:sz w:val="26"/>
                <w:szCs w:val="26"/>
              </w:rPr>
              <w:t>в соответствии с требованиями ФГОС ДО, создание механизмов мотивации педагогов к повышению качества работы и непрерывному профессиональному развитию</w:t>
            </w:r>
            <w:r w:rsidR="00C77BF6">
              <w:rPr>
                <w:rFonts w:eastAsia="Times New Roman"/>
                <w:sz w:val="26"/>
                <w:szCs w:val="26"/>
              </w:rPr>
              <w:t>.</w:t>
            </w:r>
          </w:p>
          <w:p w:rsidR="00354509" w:rsidRPr="000B035B" w:rsidRDefault="00504504" w:rsidP="00B9176B">
            <w:pPr>
              <w:tabs>
                <w:tab w:val="left" w:pos="63"/>
                <w:tab w:val="left" w:pos="205"/>
                <w:tab w:val="left" w:pos="3270"/>
              </w:tabs>
              <w:spacing w:line="236" w:lineRule="auto"/>
              <w:ind w:right="20"/>
              <w:jc w:val="both"/>
              <w:rPr>
                <w:rFonts w:eastAsia="Times New Roman"/>
                <w:sz w:val="26"/>
                <w:szCs w:val="26"/>
              </w:rPr>
            </w:pPr>
            <w:r>
              <w:rPr>
                <w:rFonts w:eastAsia="Times New Roman"/>
                <w:sz w:val="26"/>
                <w:szCs w:val="26"/>
              </w:rPr>
              <w:t>7</w:t>
            </w:r>
            <w:r w:rsidR="00AF7B27" w:rsidRPr="000B035B">
              <w:rPr>
                <w:rFonts w:eastAsia="Times New Roman"/>
                <w:sz w:val="26"/>
                <w:szCs w:val="26"/>
              </w:rPr>
              <w:t xml:space="preserve">. </w:t>
            </w:r>
            <w:r w:rsidR="00354509" w:rsidRPr="000B035B">
              <w:rPr>
                <w:rFonts w:eastAsia="Times New Roman"/>
                <w:sz w:val="26"/>
                <w:szCs w:val="26"/>
              </w:rPr>
              <w:t>Обеспечение разностороннего, полноценного развития каждого ребенка с учетом его индивидуальных особенностей и возможностей; обеспечение интеллектуального, личностного и физического развития ребёнка в разных видах деятельности.</w:t>
            </w:r>
          </w:p>
          <w:p w:rsidR="00354509" w:rsidRPr="000B035B" w:rsidRDefault="00354509" w:rsidP="00B9176B">
            <w:pPr>
              <w:tabs>
                <w:tab w:val="left" w:pos="63"/>
                <w:tab w:val="left" w:pos="205"/>
              </w:tabs>
              <w:spacing w:line="11" w:lineRule="exact"/>
              <w:jc w:val="both"/>
              <w:rPr>
                <w:rFonts w:eastAsia="Times New Roman"/>
                <w:sz w:val="26"/>
                <w:szCs w:val="26"/>
              </w:rPr>
            </w:pPr>
          </w:p>
          <w:p w:rsidR="00354509" w:rsidRPr="000B035B" w:rsidRDefault="00504504" w:rsidP="00B9176B">
            <w:pPr>
              <w:tabs>
                <w:tab w:val="left" w:pos="63"/>
                <w:tab w:val="left" w:pos="205"/>
                <w:tab w:val="left" w:pos="3208"/>
              </w:tabs>
              <w:spacing w:line="235" w:lineRule="auto"/>
              <w:ind w:right="20"/>
              <w:jc w:val="both"/>
              <w:rPr>
                <w:rFonts w:eastAsia="Times New Roman"/>
                <w:sz w:val="26"/>
                <w:szCs w:val="26"/>
              </w:rPr>
            </w:pPr>
            <w:r>
              <w:rPr>
                <w:rFonts w:eastAsia="Times New Roman"/>
                <w:sz w:val="26"/>
                <w:szCs w:val="26"/>
              </w:rPr>
              <w:t>8</w:t>
            </w:r>
            <w:r w:rsidR="00AF7B27" w:rsidRPr="000B035B">
              <w:rPr>
                <w:rFonts w:eastAsia="Times New Roman"/>
                <w:sz w:val="26"/>
                <w:szCs w:val="26"/>
              </w:rPr>
              <w:t xml:space="preserve">. </w:t>
            </w:r>
            <w:r w:rsidR="00354509" w:rsidRPr="000B035B">
              <w:rPr>
                <w:rFonts w:eastAsia="Times New Roman"/>
                <w:sz w:val="26"/>
                <w:szCs w:val="26"/>
              </w:rPr>
              <w:t>Оказание психолого-педагогической поддержки семье и повышение компетентности родителей в вопросах развития и образования, охраны и укрепления здоровья детей.</w:t>
            </w:r>
          </w:p>
          <w:p w:rsidR="00354509" w:rsidRPr="000B035B" w:rsidRDefault="00354509" w:rsidP="00B9176B">
            <w:pPr>
              <w:tabs>
                <w:tab w:val="left" w:pos="63"/>
                <w:tab w:val="left" w:pos="205"/>
              </w:tabs>
              <w:spacing w:line="10" w:lineRule="exact"/>
              <w:jc w:val="both"/>
              <w:rPr>
                <w:rFonts w:eastAsia="Times New Roman"/>
                <w:sz w:val="26"/>
                <w:szCs w:val="26"/>
              </w:rPr>
            </w:pPr>
          </w:p>
          <w:p w:rsidR="00354509" w:rsidRPr="000B035B" w:rsidRDefault="00504504" w:rsidP="00B9176B">
            <w:pPr>
              <w:tabs>
                <w:tab w:val="left" w:pos="63"/>
                <w:tab w:val="left" w:pos="205"/>
                <w:tab w:val="left" w:pos="3294"/>
              </w:tabs>
              <w:spacing w:line="234" w:lineRule="auto"/>
              <w:ind w:right="20"/>
              <w:jc w:val="both"/>
              <w:rPr>
                <w:rFonts w:eastAsia="Times New Roman"/>
                <w:sz w:val="26"/>
                <w:szCs w:val="26"/>
              </w:rPr>
            </w:pPr>
            <w:r>
              <w:rPr>
                <w:rFonts w:eastAsia="Times New Roman"/>
                <w:sz w:val="26"/>
                <w:szCs w:val="26"/>
              </w:rPr>
              <w:t>9</w:t>
            </w:r>
            <w:r w:rsidR="00AF7B27" w:rsidRPr="000B035B">
              <w:rPr>
                <w:rFonts w:eastAsia="Times New Roman"/>
                <w:sz w:val="26"/>
                <w:szCs w:val="26"/>
              </w:rPr>
              <w:t xml:space="preserve">. </w:t>
            </w:r>
            <w:r w:rsidR="00354509" w:rsidRPr="000B035B">
              <w:rPr>
                <w:rFonts w:eastAsia="Times New Roman"/>
                <w:sz w:val="26"/>
                <w:szCs w:val="26"/>
              </w:rPr>
              <w:t>Приве</w:t>
            </w:r>
            <w:r w:rsidR="00C77BF6">
              <w:rPr>
                <w:rFonts w:eastAsia="Times New Roman"/>
                <w:sz w:val="26"/>
                <w:szCs w:val="26"/>
              </w:rPr>
              <w:t>дение</w:t>
            </w:r>
            <w:r w:rsidR="00354509" w:rsidRPr="000B035B">
              <w:rPr>
                <w:rFonts w:eastAsia="Times New Roman"/>
                <w:sz w:val="26"/>
                <w:szCs w:val="26"/>
              </w:rPr>
              <w:t xml:space="preserve"> </w:t>
            </w:r>
            <w:r w:rsidR="002932E5" w:rsidRPr="000B035B">
              <w:rPr>
                <w:rFonts w:eastAsia="Times New Roman"/>
                <w:sz w:val="26"/>
                <w:szCs w:val="26"/>
              </w:rPr>
              <w:t>развивающ</w:t>
            </w:r>
            <w:r w:rsidR="002932E5">
              <w:rPr>
                <w:rFonts w:eastAsia="Times New Roman"/>
                <w:sz w:val="26"/>
                <w:szCs w:val="26"/>
              </w:rPr>
              <w:t>ей</w:t>
            </w:r>
            <w:r w:rsidR="002932E5" w:rsidRPr="000B035B">
              <w:rPr>
                <w:rFonts w:eastAsia="Times New Roman"/>
                <w:sz w:val="26"/>
                <w:szCs w:val="26"/>
              </w:rPr>
              <w:t xml:space="preserve"> предметно-пространственн</w:t>
            </w:r>
            <w:r w:rsidR="002932E5">
              <w:rPr>
                <w:rFonts w:eastAsia="Times New Roman"/>
                <w:sz w:val="26"/>
                <w:szCs w:val="26"/>
              </w:rPr>
              <w:t>ой</w:t>
            </w:r>
            <w:r w:rsidR="002932E5" w:rsidRPr="000B035B">
              <w:rPr>
                <w:rFonts w:eastAsia="Times New Roman"/>
                <w:sz w:val="26"/>
                <w:szCs w:val="26"/>
              </w:rPr>
              <w:t xml:space="preserve"> сред</w:t>
            </w:r>
            <w:r w:rsidR="002932E5">
              <w:rPr>
                <w:rFonts w:eastAsia="Times New Roman"/>
                <w:sz w:val="26"/>
                <w:szCs w:val="26"/>
              </w:rPr>
              <w:t>ы</w:t>
            </w:r>
            <w:r w:rsidR="002932E5" w:rsidRPr="000B035B">
              <w:rPr>
                <w:rFonts w:eastAsia="Times New Roman"/>
                <w:sz w:val="26"/>
                <w:szCs w:val="26"/>
              </w:rPr>
              <w:t xml:space="preserve"> и материально-техническ</w:t>
            </w:r>
            <w:r w:rsidR="002932E5">
              <w:rPr>
                <w:rFonts w:eastAsia="Times New Roman"/>
                <w:sz w:val="26"/>
                <w:szCs w:val="26"/>
              </w:rPr>
              <w:t>ой</w:t>
            </w:r>
            <w:r w:rsidR="002932E5" w:rsidRPr="000B035B">
              <w:rPr>
                <w:rFonts w:eastAsia="Times New Roman"/>
                <w:sz w:val="26"/>
                <w:szCs w:val="26"/>
              </w:rPr>
              <w:t xml:space="preserve"> баз</w:t>
            </w:r>
            <w:r w:rsidR="002932E5">
              <w:rPr>
                <w:rFonts w:eastAsia="Times New Roman"/>
                <w:sz w:val="26"/>
                <w:szCs w:val="26"/>
              </w:rPr>
              <w:t>ы</w:t>
            </w:r>
            <w:r w:rsidR="002932E5" w:rsidRPr="000B035B">
              <w:rPr>
                <w:rFonts w:eastAsia="Times New Roman"/>
                <w:sz w:val="26"/>
                <w:szCs w:val="26"/>
              </w:rPr>
              <w:t xml:space="preserve"> </w:t>
            </w:r>
            <w:r w:rsidR="002932E5">
              <w:rPr>
                <w:rFonts w:eastAsia="Times New Roman"/>
                <w:sz w:val="26"/>
                <w:szCs w:val="26"/>
              </w:rPr>
              <w:t>в соответствие с требованиями</w:t>
            </w:r>
            <w:r w:rsidR="00354509" w:rsidRPr="000B035B">
              <w:rPr>
                <w:rFonts w:eastAsia="Times New Roman"/>
                <w:sz w:val="26"/>
                <w:szCs w:val="26"/>
              </w:rPr>
              <w:t xml:space="preserve"> ФГОС ДО и основной общеобразовательной программы дошкольного</w:t>
            </w:r>
            <w:r w:rsidR="00AF7B27" w:rsidRPr="000B035B">
              <w:rPr>
                <w:rFonts w:eastAsia="Times New Roman"/>
                <w:sz w:val="26"/>
                <w:szCs w:val="26"/>
              </w:rPr>
              <w:t xml:space="preserve"> </w:t>
            </w:r>
            <w:r w:rsidR="00354509" w:rsidRPr="000B035B">
              <w:rPr>
                <w:rFonts w:eastAsia="Times New Roman"/>
                <w:sz w:val="26"/>
                <w:szCs w:val="26"/>
              </w:rPr>
              <w:t xml:space="preserve">образования </w:t>
            </w:r>
            <w:r w:rsidR="003426A0">
              <w:rPr>
                <w:rFonts w:eastAsia="Times New Roman"/>
                <w:sz w:val="26"/>
                <w:szCs w:val="26"/>
              </w:rPr>
              <w:t>(далее – ООП)</w:t>
            </w:r>
            <w:r w:rsidR="00354509" w:rsidRPr="000B035B">
              <w:rPr>
                <w:rFonts w:eastAsia="Times New Roman"/>
                <w:sz w:val="26"/>
                <w:szCs w:val="26"/>
              </w:rPr>
              <w:t>.</w:t>
            </w:r>
          </w:p>
          <w:p w:rsidR="00354509" w:rsidRPr="000B035B" w:rsidRDefault="00354509" w:rsidP="00B9176B">
            <w:pPr>
              <w:tabs>
                <w:tab w:val="left" w:pos="63"/>
                <w:tab w:val="left" w:pos="205"/>
              </w:tabs>
              <w:spacing w:line="11" w:lineRule="exact"/>
              <w:jc w:val="both"/>
              <w:rPr>
                <w:rFonts w:eastAsia="Times New Roman"/>
                <w:sz w:val="26"/>
                <w:szCs w:val="26"/>
              </w:rPr>
            </w:pPr>
          </w:p>
          <w:p w:rsidR="00354509" w:rsidRPr="000B035B" w:rsidRDefault="00AF7B27" w:rsidP="00B9176B">
            <w:pPr>
              <w:tabs>
                <w:tab w:val="left" w:pos="63"/>
                <w:tab w:val="left" w:pos="205"/>
                <w:tab w:val="left" w:pos="3299"/>
              </w:tabs>
              <w:spacing w:line="235" w:lineRule="auto"/>
              <w:ind w:right="20"/>
              <w:jc w:val="both"/>
              <w:rPr>
                <w:rFonts w:eastAsia="Times New Roman"/>
                <w:sz w:val="26"/>
                <w:szCs w:val="26"/>
              </w:rPr>
            </w:pPr>
            <w:r w:rsidRPr="000B035B">
              <w:rPr>
                <w:rFonts w:eastAsia="Times New Roman"/>
                <w:sz w:val="26"/>
                <w:szCs w:val="26"/>
              </w:rPr>
              <w:t>1</w:t>
            </w:r>
            <w:r w:rsidR="0044557A">
              <w:rPr>
                <w:rFonts w:eastAsia="Times New Roman"/>
                <w:sz w:val="26"/>
                <w:szCs w:val="26"/>
              </w:rPr>
              <w:t>0</w:t>
            </w:r>
            <w:r w:rsidRPr="000B035B">
              <w:rPr>
                <w:rFonts w:eastAsia="Times New Roman"/>
                <w:sz w:val="26"/>
                <w:szCs w:val="26"/>
              </w:rPr>
              <w:t xml:space="preserve">. </w:t>
            </w:r>
            <w:r w:rsidR="00354509" w:rsidRPr="000B035B">
              <w:rPr>
                <w:rFonts w:eastAsia="Times New Roman"/>
                <w:sz w:val="26"/>
                <w:szCs w:val="26"/>
              </w:rPr>
              <w:t>Модерниз</w:t>
            </w:r>
            <w:r w:rsidR="00C77BF6">
              <w:rPr>
                <w:rFonts w:eastAsia="Times New Roman"/>
                <w:sz w:val="26"/>
                <w:szCs w:val="26"/>
              </w:rPr>
              <w:t>ация</w:t>
            </w:r>
            <w:r w:rsidR="00354509" w:rsidRPr="000B035B">
              <w:rPr>
                <w:rFonts w:eastAsia="Times New Roman"/>
                <w:sz w:val="26"/>
                <w:szCs w:val="26"/>
              </w:rPr>
              <w:t xml:space="preserve"> систем</w:t>
            </w:r>
            <w:r w:rsidR="00C77BF6">
              <w:rPr>
                <w:rFonts w:eastAsia="Times New Roman"/>
                <w:sz w:val="26"/>
                <w:szCs w:val="26"/>
              </w:rPr>
              <w:t>ы</w:t>
            </w:r>
            <w:r w:rsidR="00354509" w:rsidRPr="000B035B">
              <w:rPr>
                <w:rFonts w:eastAsia="Times New Roman"/>
                <w:sz w:val="26"/>
                <w:szCs w:val="26"/>
              </w:rPr>
              <w:t xml:space="preserve"> управления </w:t>
            </w:r>
            <w:r w:rsidR="00504504" w:rsidRPr="008F5C69">
              <w:rPr>
                <w:rFonts w:eastAsia="Times New Roman"/>
                <w:sz w:val="26"/>
                <w:szCs w:val="26"/>
                <w:lang w:eastAsia="ru-RU"/>
              </w:rPr>
              <w:t>МБДОУ «</w:t>
            </w:r>
            <w:r w:rsidR="00504504">
              <w:rPr>
                <w:rFonts w:eastAsia="Times New Roman"/>
                <w:sz w:val="26"/>
                <w:szCs w:val="26"/>
                <w:lang w:eastAsia="ru-RU"/>
              </w:rPr>
              <w:t>ЦРР - д</w:t>
            </w:r>
            <w:r w:rsidR="00504504" w:rsidRPr="008F5C69">
              <w:rPr>
                <w:rFonts w:eastAsia="Times New Roman"/>
                <w:sz w:val="26"/>
                <w:szCs w:val="26"/>
                <w:lang w:eastAsia="ru-RU"/>
              </w:rPr>
              <w:t xml:space="preserve">етский </w:t>
            </w:r>
            <w:r w:rsidR="00B9176B" w:rsidRPr="008F5C69">
              <w:rPr>
                <w:rFonts w:eastAsia="Times New Roman"/>
                <w:sz w:val="26"/>
                <w:szCs w:val="26"/>
                <w:lang w:eastAsia="ru-RU"/>
              </w:rPr>
              <w:t>сад №</w:t>
            </w:r>
            <w:r w:rsidR="00504504" w:rsidRPr="008F5C69">
              <w:rPr>
                <w:rFonts w:eastAsia="Times New Roman"/>
                <w:sz w:val="26"/>
                <w:szCs w:val="26"/>
                <w:lang w:eastAsia="ru-RU"/>
              </w:rPr>
              <w:t xml:space="preserve"> </w:t>
            </w:r>
            <w:r w:rsidR="00504504">
              <w:rPr>
                <w:rFonts w:eastAsia="Times New Roman"/>
                <w:sz w:val="26"/>
                <w:szCs w:val="26"/>
                <w:lang w:eastAsia="ru-RU"/>
              </w:rPr>
              <w:t>4</w:t>
            </w:r>
            <w:r w:rsidR="00504504" w:rsidRPr="008F5C69">
              <w:rPr>
                <w:rFonts w:eastAsia="Times New Roman"/>
                <w:sz w:val="26"/>
                <w:szCs w:val="26"/>
                <w:lang w:eastAsia="ru-RU"/>
              </w:rPr>
              <w:t>.</w:t>
            </w:r>
            <w:r w:rsidR="00B9176B" w:rsidRPr="008F5C69">
              <w:rPr>
                <w:rFonts w:eastAsia="Times New Roman"/>
                <w:sz w:val="26"/>
                <w:szCs w:val="26"/>
                <w:lang w:eastAsia="ru-RU"/>
              </w:rPr>
              <w:t>»</w:t>
            </w:r>
            <w:r w:rsidR="00B9176B" w:rsidRPr="000B035B">
              <w:rPr>
                <w:rFonts w:eastAsia="Times New Roman"/>
                <w:sz w:val="26"/>
                <w:szCs w:val="26"/>
              </w:rPr>
              <w:t>. в</w:t>
            </w:r>
            <w:r w:rsidR="00354509" w:rsidRPr="000B035B">
              <w:rPr>
                <w:rFonts w:eastAsia="Times New Roman"/>
                <w:sz w:val="26"/>
                <w:szCs w:val="26"/>
              </w:rPr>
              <w:t xml:space="preserve"> условиях его деятельности в режиме развития.</w:t>
            </w:r>
          </w:p>
          <w:p w:rsidR="00354509" w:rsidRPr="000B035B" w:rsidRDefault="00354509" w:rsidP="00B9176B">
            <w:pPr>
              <w:tabs>
                <w:tab w:val="left" w:pos="205"/>
                <w:tab w:val="left" w:pos="346"/>
              </w:tabs>
              <w:spacing w:line="12" w:lineRule="exact"/>
              <w:jc w:val="both"/>
              <w:rPr>
                <w:rFonts w:eastAsia="Times New Roman"/>
                <w:sz w:val="26"/>
                <w:szCs w:val="26"/>
              </w:rPr>
            </w:pPr>
          </w:p>
          <w:p w:rsidR="00354509" w:rsidRPr="000B035B" w:rsidRDefault="00AF7B27" w:rsidP="00B9176B">
            <w:pPr>
              <w:tabs>
                <w:tab w:val="left" w:pos="205"/>
                <w:tab w:val="left" w:pos="346"/>
                <w:tab w:val="left" w:pos="3390"/>
              </w:tabs>
              <w:spacing w:line="233" w:lineRule="auto"/>
              <w:ind w:right="20"/>
              <w:jc w:val="both"/>
              <w:rPr>
                <w:rFonts w:eastAsia="Times New Roman"/>
                <w:sz w:val="26"/>
                <w:szCs w:val="26"/>
              </w:rPr>
            </w:pPr>
            <w:r w:rsidRPr="000B035B">
              <w:rPr>
                <w:rFonts w:eastAsia="Times New Roman"/>
                <w:sz w:val="26"/>
                <w:szCs w:val="26"/>
              </w:rPr>
              <w:t>1</w:t>
            </w:r>
            <w:r w:rsidR="0044557A">
              <w:rPr>
                <w:rFonts w:eastAsia="Times New Roman"/>
                <w:sz w:val="26"/>
                <w:szCs w:val="26"/>
              </w:rPr>
              <w:t>1</w:t>
            </w:r>
            <w:r w:rsidRPr="000B035B">
              <w:rPr>
                <w:rFonts w:eastAsia="Times New Roman"/>
                <w:sz w:val="26"/>
                <w:szCs w:val="26"/>
              </w:rPr>
              <w:t xml:space="preserve">. </w:t>
            </w:r>
            <w:r w:rsidR="00354509" w:rsidRPr="000B035B">
              <w:rPr>
                <w:rFonts w:eastAsia="Times New Roman"/>
                <w:sz w:val="26"/>
                <w:szCs w:val="26"/>
              </w:rPr>
              <w:t>Созда</w:t>
            </w:r>
            <w:r w:rsidR="00C77BF6">
              <w:rPr>
                <w:rFonts w:eastAsia="Times New Roman"/>
                <w:sz w:val="26"/>
                <w:szCs w:val="26"/>
              </w:rPr>
              <w:t>ние</w:t>
            </w:r>
            <w:r w:rsidR="00354509" w:rsidRPr="000B035B">
              <w:rPr>
                <w:rFonts w:eastAsia="Times New Roman"/>
                <w:sz w:val="26"/>
                <w:szCs w:val="26"/>
              </w:rPr>
              <w:t xml:space="preserve"> услови</w:t>
            </w:r>
            <w:r w:rsidR="00C77BF6">
              <w:rPr>
                <w:rFonts w:eastAsia="Times New Roman"/>
                <w:sz w:val="26"/>
                <w:szCs w:val="26"/>
              </w:rPr>
              <w:t>й</w:t>
            </w:r>
            <w:r w:rsidR="00354509" w:rsidRPr="000B035B">
              <w:rPr>
                <w:rFonts w:eastAsia="Times New Roman"/>
                <w:sz w:val="26"/>
                <w:szCs w:val="26"/>
              </w:rPr>
              <w:t xml:space="preserve"> для полноценного сотрудничества с социальными партнерами для разностороннего развития</w:t>
            </w:r>
          </w:p>
          <w:p w:rsidR="00354509" w:rsidRPr="000B035B" w:rsidRDefault="00354509" w:rsidP="00B9176B">
            <w:pPr>
              <w:tabs>
                <w:tab w:val="left" w:pos="205"/>
                <w:tab w:val="left" w:pos="346"/>
              </w:tabs>
              <w:spacing w:line="11" w:lineRule="exact"/>
              <w:jc w:val="both"/>
              <w:rPr>
                <w:rFonts w:eastAsia="Times New Roman"/>
                <w:sz w:val="26"/>
                <w:szCs w:val="26"/>
              </w:rPr>
            </w:pPr>
          </w:p>
          <w:p w:rsidR="00354509" w:rsidRPr="000B035B" w:rsidRDefault="00354509" w:rsidP="00B9176B">
            <w:pPr>
              <w:tabs>
                <w:tab w:val="left" w:pos="205"/>
                <w:tab w:val="left" w:pos="346"/>
              </w:tabs>
              <w:spacing w:line="233" w:lineRule="auto"/>
              <w:ind w:right="20"/>
              <w:jc w:val="both"/>
              <w:rPr>
                <w:rFonts w:eastAsia="Times New Roman"/>
                <w:sz w:val="26"/>
                <w:szCs w:val="26"/>
              </w:rPr>
            </w:pPr>
            <w:r w:rsidRPr="000B035B">
              <w:rPr>
                <w:rFonts w:eastAsia="Times New Roman"/>
                <w:sz w:val="26"/>
                <w:szCs w:val="26"/>
              </w:rPr>
              <w:t>воспитанников. Использова</w:t>
            </w:r>
            <w:r w:rsidR="00C77BF6">
              <w:rPr>
                <w:rFonts w:eastAsia="Times New Roman"/>
                <w:sz w:val="26"/>
                <w:szCs w:val="26"/>
              </w:rPr>
              <w:t>ние</w:t>
            </w:r>
            <w:r w:rsidRPr="000B035B">
              <w:rPr>
                <w:rFonts w:eastAsia="Times New Roman"/>
                <w:sz w:val="26"/>
                <w:szCs w:val="26"/>
              </w:rPr>
              <w:t xml:space="preserve"> возможност</w:t>
            </w:r>
            <w:r w:rsidR="00C77BF6">
              <w:rPr>
                <w:rFonts w:eastAsia="Times New Roman"/>
                <w:sz w:val="26"/>
                <w:szCs w:val="26"/>
              </w:rPr>
              <w:t>ей</w:t>
            </w:r>
            <w:r w:rsidRPr="000B035B">
              <w:rPr>
                <w:rFonts w:eastAsia="Times New Roman"/>
                <w:sz w:val="26"/>
                <w:szCs w:val="26"/>
              </w:rPr>
              <w:t xml:space="preserve"> сетевого взаимодействия и интеграции в образовательном процессе.</w:t>
            </w:r>
          </w:p>
          <w:p w:rsidR="00354509" w:rsidRPr="000B035B" w:rsidRDefault="00354509" w:rsidP="00B9176B">
            <w:pPr>
              <w:tabs>
                <w:tab w:val="left" w:pos="205"/>
                <w:tab w:val="left" w:pos="346"/>
              </w:tabs>
              <w:spacing w:line="11" w:lineRule="exact"/>
              <w:jc w:val="both"/>
              <w:rPr>
                <w:rFonts w:eastAsia="Times New Roman"/>
                <w:sz w:val="26"/>
                <w:szCs w:val="26"/>
              </w:rPr>
            </w:pPr>
          </w:p>
          <w:p w:rsidR="00043A38" w:rsidRPr="000B035B" w:rsidRDefault="0044557A" w:rsidP="0044557A">
            <w:pPr>
              <w:tabs>
                <w:tab w:val="left" w:pos="205"/>
                <w:tab w:val="left" w:pos="346"/>
                <w:tab w:val="left" w:pos="3390"/>
              </w:tabs>
              <w:spacing w:line="233" w:lineRule="auto"/>
              <w:ind w:right="20"/>
              <w:jc w:val="both"/>
              <w:rPr>
                <w:rFonts w:eastAsia="Times New Roman"/>
                <w:sz w:val="26"/>
                <w:szCs w:val="26"/>
              </w:rPr>
            </w:pPr>
            <w:r>
              <w:rPr>
                <w:rFonts w:eastAsia="Times New Roman"/>
                <w:sz w:val="26"/>
                <w:szCs w:val="26"/>
              </w:rPr>
              <w:t>12.</w:t>
            </w:r>
            <w:r w:rsidR="008C2C0D" w:rsidRPr="008C2C0D">
              <w:rPr>
                <w:rFonts w:eastAsia="Times New Roman"/>
                <w:color w:val="FFFFFF" w:themeColor="background1"/>
                <w:sz w:val="26"/>
                <w:szCs w:val="26"/>
              </w:rPr>
              <w:t>ь</w:t>
            </w:r>
            <w:r w:rsidR="00354509" w:rsidRPr="000B035B">
              <w:rPr>
                <w:rFonts w:eastAsia="Times New Roman"/>
                <w:sz w:val="26"/>
                <w:szCs w:val="26"/>
              </w:rPr>
              <w:t>Повы</w:t>
            </w:r>
            <w:r w:rsidR="00C77BF6">
              <w:rPr>
                <w:rFonts w:eastAsia="Times New Roman"/>
                <w:sz w:val="26"/>
                <w:szCs w:val="26"/>
              </w:rPr>
              <w:t xml:space="preserve">шение </w:t>
            </w:r>
            <w:r w:rsidR="00354509" w:rsidRPr="000B035B">
              <w:rPr>
                <w:rFonts w:eastAsia="Times New Roman"/>
                <w:sz w:val="26"/>
                <w:szCs w:val="26"/>
              </w:rPr>
              <w:t>информационн</w:t>
            </w:r>
            <w:r w:rsidR="00C77BF6">
              <w:rPr>
                <w:rFonts w:eastAsia="Times New Roman"/>
                <w:sz w:val="26"/>
                <w:szCs w:val="26"/>
              </w:rPr>
              <w:t>ой</w:t>
            </w:r>
            <w:r w:rsidR="00354509" w:rsidRPr="000B035B">
              <w:rPr>
                <w:rFonts w:eastAsia="Times New Roman"/>
                <w:sz w:val="26"/>
                <w:szCs w:val="26"/>
              </w:rPr>
              <w:t xml:space="preserve"> открытост</w:t>
            </w:r>
            <w:r w:rsidR="00C77BF6">
              <w:rPr>
                <w:rFonts w:eastAsia="Times New Roman"/>
                <w:sz w:val="26"/>
                <w:szCs w:val="26"/>
              </w:rPr>
              <w:t>и</w:t>
            </w:r>
            <w:r w:rsidR="00354509" w:rsidRPr="000B035B">
              <w:rPr>
                <w:rFonts w:eastAsia="Times New Roman"/>
                <w:sz w:val="26"/>
                <w:szCs w:val="26"/>
              </w:rPr>
              <w:t xml:space="preserve"> образовательного пространства ДОО.</w:t>
            </w:r>
          </w:p>
        </w:tc>
      </w:tr>
      <w:tr w:rsidR="00043A38" w:rsidRPr="000B035B" w:rsidTr="00B13A99">
        <w:trPr>
          <w:trHeight w:val="702"/>
        </w:trPr>
        <w:tc>
          <w:tcPr>
            <w:tcW w:w="2124" w:type="dxa"/>
          </w:tcPr>
          <w:p w:rsidR="00043A38" w:rsidRPr="00ED0B8C" w:rsidRDefault="00043A38" w:rsidP="00F44DCE">
            <w:pPr>
              <w:rPr>
                <w:rFonts w:eastAsia="Calibri"/>
                <w:i/>
                <w:sz w:val="26"/>
                <w:szCs w:val="26"/>
              </w:rPr>
            </w:pPr>
            <w:r w:rsidRPr="00ED0B8C">
              <w:rPr>
                <w:rFonts w:eastAsia="Calibri"/>
                <w:i/>
                <w:sz w:val="26"/>
                <w:szCs w:val="26"/>
              </w:rPr>
              <w:lastRenderedPageBreak/>
              <w:t>Срок действия Программы</w:t>
            </w:r>
          </w:p>
        </w:tc>
        <w:tc>
          <w:tcPr>
            <w:tcW w:w="7227" w:type="dxa"/>
          </w:tcPr>
          <w:p w:rsidR="00B13A99" w:rsidRDefault="00B13A99" w:rsidP="00B9176B">
            <w:pPr>
              <w:jc w:val="both"/>
              <w:rPr>
                <w:rFonts w:eastAsia="Calibri"/>
                <w:sz w:val="26"/>
                <w:szCs w:val="26"/>
              </w:rPr>
            </w:pPr>
          </w:p>
          <w:p w:rsidR="00043A38" w:rsidRPr="000B035B" w:rsidRDefault="00F44DCE" w:rsidP="00B9176B">
            <w:pPr>
              <w:jc w:val="both"/>
              <w:rPr>
                <w:rFonts w:eastAsia="Calibri"/>
                <w:sz w:val="26"/>
                <w:szCs w:val="26"/>
              </w:rPr>
            </w:pPr>
            <w:r w:rsidRPr="000B035B">
              <w:rPr>
                <w:rFonts w:eastAsia="Calibri"/>
                <w:sz w:val="26"/>
                <w:szCs w:val="26"/>
              </w:rPr>
              <w:t>С 1 января 20</w:t>
            </w:r>
            <w:r w:rsidR="00C64265" w:rsidRPr="000B035B">
              <w:rPr>
                <w:rFonts w:eastAsia="Calibri"/>
                <w:sz w:val="26"/>
                <w:szCs w:val="26"/>
              </w:rPr>
              <w:t>21</w:t>
            </w:r>
            <w:r w:rsidRPr="000B035B">
              <w:rPr>
                <w:rFonts w:eastAsia="Calibri"/>
                <w:sz w:val="26"/>
                <w:szCs w:val="26"/>
              </w:rPr>
              <w:t>г. по 31 декабря 202</w:t>
            </w:r>
            <w:r w:rsidR="00E25D60" w:rsidRPr="000B035B">
              <w:rPr>
                <w:rFonts w:eastAsia="Calibri"/>
                <w:sz w:val="26"/>
                <w:szCs w:val="26"/>
              </w:rPr>
              <w:t>5</w:t>
            </w:r>
            <w:r w:rsidRPr="000B035B">
              <w:rPr>
                <w:rFonts w:eastAsia="Calibri"/>
                <w:sz w:val="26"/>
                <w:szCs w:val="26"/>
              </w:rPr>
              <w:t>г.</w:t>
            </w:r>
            <w:r w:rsidRPr="000B035B">
              <w:rPr>
                <w:rFonts w:eastAsia="Calibri"/>
                <w:sz w:val="26"/>
                <w:szCs w:val="26"/>
              </w:rPr>
              <w:tab/>
            </w:r>
          </w:p>
        </w:tc>
      </w:tr>
      <w:tr w:rsidR="00043A38" w:rsidRPr="000B035B" w:rsidTr="00B13A99">
        <w:tc>
          <w:tcPr>
            <w:tcW w:w="2124" w:type="dxa"/>
          </w:tcPr>
          <w:p w:rsidR="00043A38" w:rsidRPr="00ED0B8C" w:rsidRDefault="00043A38" w:rsidP="00F44DCE">
            <w:pPr>
              <w:rPr>
                <w:rFonts w:eastAsia="Calibri"/>
                <w:i/>
                <w:sz w:val="26"/>
                <w:szCs w:val="26"/>
              </w:rPr>
            </w:pPr>
            <w:r w:rsidRPr="00ED0B8C">
              <w:rPr>
                <w:rFonts w:eastAsia="Calibri"/>
                <w:i/>
                <w:sz w:val="26"/>
                <w:szCs w:val="26"/>
              </w:rPr>
              <w:t>Сроки и этапы реализации</w:t>
            </w:r>
          </w:p>
        </w:tc>
        <w:tc>
          <w:tcPr>
            <w:tcW w:w="7227" w:type="dxa"/>
          </w:tcPr>
          <w:p w:rsidR="00F44DCE" w:rsidRDefault="00F44DCE" w:rsidP="00B9176B">
            <w:pPr>
              <w:jc w:val="both"/>
              <w:rPr>
                <w:rFonts w:eastAsia="Calibri"/>
                <w:sz w:val="26"/>
                <w:szCs w:val="26"/>
              </w:rPr>
            </w:pPr>
            <w:r w:rsidRPr="008F5C69">
              <w:rPr>
                <w:rFonts w:eastAsia="Calibri"/>
                <w:color w:val="auto"/>
                <w:sz w:val="26"/>
                <w:szCs w:val="26"/>
              </w:rPr>
              <w:t xml:space="preserve">Программа рассчитана </w:t>
            </w:r>
            <w:r w:rsidR="005C4805" w:rsidRPr="008F5C69">
              <w:rPr>
                <w:rFonts w:eastAsia="Calibri"/>
                <w:color w:val="auto"/>
                <w:sz w:val="26"/>
                <w:szCs w:val="26"/>
              </w:rPr>
              <w:t>на 5</w:t>
            </w:r>
            <w:r w:rsidR="00E25D60" w:rsidRPr="008F5C69">
              <w:rPr>
                <w:rFonts w:eastAsia="Calibri"/>
                <w:color w:val="auto"/>
                <w:sz w:val="26"/>
                <w:szCs w:val="26"/>
              </w:rPr>
              <w:t xml:space="preserve"> лет</w:t>
            </w:r>
            <w:r w:rsidRPr="008F5C69">
              <w:rPr>
                <w:rFonts w:eastAsia="Calibri"/>
                <w:color w:val="auto"/>
                <w:sz w:val="26"/>
                <w:szCs w:val="26"/>
              </w:rPr>
              <w:t>.</w:t>
            </w:r>
            <w:r w:rsidRPr="008F5C69">
              <w:rPr>
                <w:rFonts w:eastAsia="Calibri"/>
                <w:color w:val="auto"/>
                <w:sz w:val="26"/>
                <w:szCs w:val="26"/>
              </w:rPr>
              <w:tab/>
            </w:r>
            <w:r w:rsidRPr="000B035B">
              <w:rPr>
                <w:rFonts w:eastAsia="Calibri"/>
                <w:sz w:val="26"/>
                <w:szCs w:val="26"/>
              </w:rPr>
              <w:tab/>
            </w:r>
          </w:p>
          <w:p w:rsidR="003A2208" w:rsidRPr="000B035B" w:rsidRDefault="003A2208" w:rsidP="00B9176B">
            <w:pPr>
              <w:jc w:val="both"/>
              <w:rPr>
                <w:rFonts w:eastAsia="Calibri"/>
                <w:sz w:val="26"/>
                <w:szCs w:val="26"/>
              </w:rPr>
            </w:pPr>
          </w:p>
          <w:p w:rsidR="00F44DCE" w:rsidRPr="000B035B" w:rsidRDefault="00F44DCE" w:rsidP="00B9176B">
            <w:pPr>
              <w:ind w:firstLine="31"/>
              <w:jc w:val="both"/>
              <w:rPr>
                <w:rFonts w:eastAsia="Calibri"/>
                <w:sz w:val="26"/>
                <w:szCs w:val="26"/>
              </w:rPr>
            </w:pPr>
            <w:r w:rsidRPr="000B035B">
              <w:rPr>
                <w:rFonts w:eastAsia="Calibri"/>
                <w:sz w:val="26"/>
                <w:szCs w:val="26"/>
              </w:rPr>
              <w:t xml:space="preserve">I этап </w:t>
            </w:r>
            <w:r w:rsidR="00C64265" w:rsidRPr="000B035B">
              <w:rPr>
                <w:rFonts w:eastAsia="Calibri"/>
                <w:sz w:val="26"/>
                <w:szCs w:val="26"/>
              </w:rPr>
              <w:t xml:space="preserve">- </w:t>
            </w:r>
            <w:r w:rsidRPr="000B035B">
              <w:rPr>
                <w:rFonts w:eastAsia="Calibri"/>
                <w:sz w:val="26"/>
                <w:szCs w:val="26"/>
              </w:rPr>
              <w:t>202</w:t>
            </w:r>
            <w:r w:rsidR="00E25D60" w:rsidRPr="000B035B">
              <w:rPr>
                <w:rFonts w:eastAsia="Calibri"/>
                <w:sz w:val="26"/>
                <w:szCs w:val="26"/>
              </w:rPr>
              <w:t>1</w:t>
            </w:r>
            <w:r w:rsidRPr="000B035B">
              <w:rPr>
                <w:rFonts w:eastAsia="Calibri"/>
                <w:sz w:val="26"/>
                <w:szCs w:val="26"/>
              </w:rPr>
              <w:t>-202</w:t>
            </w:r>
            <w:r w:rsidR="00E25D60" w:rsidRPr="000B035B">
              <w:rPr>
                <w:rFonts w:eastAsia="Calibri"/>
                <w:sz w:val="26"/>
                <w:szCs w:val="26"/>
              </w:rPr>
              <w:t>2</w:t>
            </w:r>
            <w:r w:rsidRPr="000B035B">
              <w:rPr>
                <w:rFonts w:eastAsia="Calibri"/>
                <w:sz w:val="26"/>
                <w:szCs w:val="26"/>
              </w:rPr>
              <w:t xml:space="preserve">гг. </w:t>
            </w:r>
            <w:r w:rsidR="008F5C69">
              <w:rPr>
                <w:rFonts w:eastAsia="Calibri"/>
                <w:sz w:val="26"/>
                <w:szCs w:val="26"/>
              </w:rPr>
              <w:t xml:space="preserve">- </w:t>
            </w:r>
            <w:r w:rsidRPr="000B035B">
              <w:rPr>
                <w:rFonts w:eastAsia="Calibri"/>
                <w:sz w:val="26"/>
                <w:szCs w:val="26"/>
              </w:rPr>
              <w:t xml:space="preserve">Организационно-подготовительный  этап  (создание  условий </w:t>
            </w:r>
            <w:r w:rsidR="00947AB8" w:rsidRPr="000B035B">
              <w:rPr>
                <w:rFonts w:eastAsia="Calibri"/>
                <w:sz w:val="26"/>
                <w:szCs w:val="26"/>
              </w:rPr>
              <w:t>для реализации П</w:t>
            </w:r>
            <w:r w:rsidR="000B035B">
              <w:rPr>
                <w:rFonts w:eastAsia="Calibri"/>
                <w:sz w:val="26"/>
                <w:szCs w:val="26"/>
              </w:rPr>
              <w:t>рограммы):</w:t>
            </w:r>
            <w:r w:rsidR="000B035B">
              <w:rPr>
                <w:rFonts w:eastAsia="Calibri"/>
                <w:sz w:val="26"/>
                <w:szCs w:val="26"/>
              </w:rPr>
              <w:tab/>
            </w:r>
            <w:r w:rsidR="000B035B">
              <w:rPr>
                <w:rFonts w:eastAsia="Calibri"/>
                <w:sz w:val="26"/>
                <w:szCs w:val="26"/>
              </w:rPr>
              <w:tab/>
            </w:r>
          </w:p>
          <w:p w:rsidR="00F44DCE" w:rsidRPr="000B035B" w:rsidRDefault="00504504" w:rsidP="003426A0">
            <w:pPr>
              <w:pStyle w:val="a7"/>
              <w:numPr>
                <w:ilvl w:val="0"/>
                <w:numId w:val="28"/>
              </w:numPr>
              <w:tabs>
                <w:tab w:val="left" w:pos="346"/>
              </w:tabs>
              <w:ind w:left="0" w:firstLine="31"/>
              <w:jc w:val="both"/>
              <w:rPr>
                <w:rFonts w:eastAsia="Calibri"/>
                <w:sz w:val="26"/>
                <w:szCs w:val="26"/>
              </w:rPr>
            </w:pPr>
            <w:r>
              <w:rPr>
                <w:rFonts w:eastAsia="Calibri"/>
                <w:sz w:val="26"/>
                <w:szCs w:val="26"/>
              </w:rPr>
              <w:t>Д</w:t>
            </w:r>
            <w:r w:rsidRPr="000B035B">
              <w:rPr>
                <w:rFonts w:eastAsia="Calibri"/>
                <w:sz w:val="26"/>
                <w:szCs w:val="26"/>
              </w:rPr>
              <w:t>иагностика имеющихся ресурсов</w:t>
            </w:r>
            <w:r w:rsidR="00F44DCE" w:rsidRPr="000B035B">
              <w:rPr>
                <w:rFonts w:eastAsia="Calibri"/>
                <w:sz w:val="26"/>
                <w:szCs w:val="26"/>
              </w:rPr>
              <w:t>,  поиск  условий  для реализации  и  начало  выполнения  Программы.  Работа  по подготовке   кадровых,   нормативно-правовых,   материально-тех</w:t>
            </w:r>
            <w:r w:rsidR="00B9176B">
              <w:rPr>
                <w:rFonts w:eastAsia="Calibri"/>
                <w:sz w:val="26"/>
                <w:szCs w:val="26"/>
              </w:rPr>
              <w:t>нических,</w:t>
            </w:r>
            <w:r w:rsidR="00B9176B">
              <w:rPr>
                <w:rFonts w:eastAsia="Calibri"/>
                <w:sz w:val="26"/>
                <w:szCs w:val="26"/>
              </w:rPr>
              <w:tab/>
              <w:t>финансовых</w:t>
            </w:r>
            <w:r w:rsidR="00B9176B">
              <w:rPr>
                <w:rFonts w:eastAsia="Calibri"/>
                <w:sz w:val="26"/>
                <w:szCs w:val="26"/>
              </w:rPr>
              <w:tab/>
              <w:t>ресурсов</w:t>
            </w:r>
            <w:r w:rsidR="00B9176B">
              <w:rPr>
                <w:rFonts w:eastAsia="Calibri"/>
                <w:sz w:val="26"/>
                <w:szCs w:val="26"/>
              </w:rPr>
              <w:tab/>
              <w:t xml:space="preserve">и </w:t>
            </w:r>
            <w:r w:rsidR="00F44DCE" w:rsidRPr="000B035B">
              <w:rPr>
                <w:rFonts w:eastAsia="Calibri"/>
                <w:sz w:val="26"/>
                <w:szCs w:val="26"/>
              </w:rPr>
              <w:t>обеспечение</w:t>
            </w:r>
            <w:r w:rsidR="00947AB8" w:rsidRPr="000B035B">
              <w:rPr>
                <w:rFonts w:eastAsia="Calibri"/>
                <w:sz w:val="26"/>
                <w:szCs w:val="26"/>
              </w:rPr>
              <w:t xml:space="preserve"> </w:t>
            </w:r>
            <w:r w:rsidR="00F44DCE" w:rsidRPr="000B035B">
              <w:rPr>
                <w:rFonts w:eastAsia="Calibri"/>
                <w:sz w:val="26"/>
                <w:szCs w:val="26"/>
              </w:rPr>
              <w:t>методического</w:t>
            </w:r>
            <w:r w:rsidR="00F44DCE" w:rsidRPr="000B035B">
              <w:rPr>
                <w:rFonts w:eastAsia="Calibri"/>
                <w:sz w:val="26"/>
                <w:szCs w:val="26"/>
              </w:rPr>
              <w:tab/>
              <w:t>сопровождения</w:t>
            </w:r>
            <w:r w:rsidR="00F44DCE" w:rsidRPr="000B035B">
              <w:rPr>
                <w:rFonts w:eastAsia="Calibri"/>
                <w:sz w:val="26"/>
                <w:szCs w:val="26"/>
              </w:rPr>
              <w:tab/>
              <w:t>реализации преобразований (внесение  изменений  в  Устав,  разработка  локальных  актов, обновление материально-технической базы)</w:t>
            </w:r>
            <w:r w:rsidR="008F5C69">
              <w:rPr>
                <w:rFonts w:eastAsia="Calibri"/>
                <w:sz w:val="26"/>
                <w:szCs w:val="26"/>
              </w:rPr>
              <w:t>.</w:t>
            </w:r>
          </w:p>
          <w:p w:rsidR="00647960" w:rsidRDefault="008F5C69" w:rsidP="00B9176B">
            <w:pPr>
              <w:pStyle w:val="a7"/>
              <w:numPr>
                <w:ilvl w:val="0"/>
                <w:numId w:val="28"/>
              </w:numPr>
              <w:tabs>
                <w:tab w:val="left" w:pos="346"/>
              </w:tabs>
              <w:ind w:left="0" w:firstLine="31"/>
              <w:jc w:val="both"/>
              <w:rPr>
                <w:rFonts w:eastAsia="Calibri"/>
                <w:sz w:val="26"/>
                <w:szCs w:val="26"/>
              </w:rPr>
            </w:pPr>
            <w:r>
              <w:rPr>
                <w:rFonts w:eastAsia="Calibri"/>
                <w:sz w:val="26"/>
                <w:szCs w:val="26"/>
              </w:rPr>
              <w:t>М</w:t>
            </w:r>
            <w:r w:rsidR="00F44DCE" w:rsidRPr="000B035B">
              <w:rPr>
                <w:rFonts w:eastAsia="Calibri"/>
                <w:sz w:val="26"/>
                <w:szCs w:val="26"/>
              </w:rPr>
              <w:t>ониторинг</w:t>
            </w:r>
            <w:r w:rsidR="00F44DCE" w:rsidRPr="000B035B">
              <w:rPr>
                <w:rFonts w:eastAsia="Calibri"/>
                <w:sz w:val="26"/>
                <w:szCs w:val="26"/>
              </w:rPr>
              <w:tab/>
              <w:t>удовлетворенности</w:t>
            </w:r>
            <w:r>
              <w:rPr>
                <w:rFonts w:eastAsia="Calibri"/>
                <w:sz w:val="26"/>
                <w:szCs w:val="26"/>
              </w:rPr>
              <w:t xml:space="preserve"> </w:t>
            </w:r>
            <w:r w:rsidR="00F44DCE" w:rsidRPr="000B035B">
              <w:rPr>
                <w:rFonts w:eastAsia="Calibri"/>
                <w:sz w:val="26"/>
                <w:szCs w:val="26"/>
              </w:rPr>
              <w:tab/>
              <w:t>образовательных</w:t>
            </w:r>
            <w:r w:rsidR="00947AB8" w:rsidRPr="000B035B">
              <w:rPr>
                <w:rFonts w:eastAsia="Calibri"/>
                <w:sz w:val="26"/>
                <w:szCs w:val="26"/>
              </w:rPr>
              <w:t xml:space="preserve"> </w:t>
            </w:r>
            <w:r w:rsidR="00F44DCE" w:rsidRPr="000B035B">
              <w:rPr>
                <w:rFonts w:eastAsia="Calibri"/>
                <w:sz w:val="26"/>
                <w:szCs w:val="26"/>
              </w:rPr>
              <w:t xml:space="preserve">потребностей воспитанников и их законных представителей. </w:t>
            </w:r>
            <w:r w:rsidRPr="000B035B">
              <w:rPr>
                <w:rFonts w:eastAsia="Calibri"/>
                <w:sz w:val="26"/>
                <w:szCs w:val="26"/>
              </w:rPr>
              <w:t>Анализ, корректировка</w:t>
            </w:r>
            <w:r w:rsidR="00F44DCE" w:rsidRPr="000B035B">
              <w:rPr>
                <w:rFonts w:eastAsia="Calibri"/>
                <w:sz w:val="26"/>
                <w:szCs w:val="26"/>
              </w:rPr>
              <w:t xml:space="preserve">   </w:t>
            </w:r>
            <w:r w:rsidR="003426A0" w:rsidRPr="000B035B">
              <w:rPr>
                <w:rFonts w:eastAsia="Calibri"/>
                <w:sz w:val="26"/>
                <w:szCs w:val="26"/>
              </w:rPr>
              <w:t>цели, конкретизация</w:t>
            </w:r>
            <w:r w:rsidR="00F44DCE" w:rsidRPr="000B035B">
              <w:rPr>
                <w:rFonts w:eastAsia="Calibri"/>
                <w:sz w:val="26"/>
                <w:szCs w:val="26"/>
              </w:rPr>
              <w:t xml:space="preserve">   задач   и содержания работы на этапе.</w:t>
            </w:r>
            <w:r w:rsidR="00F44DCE" w:rsidRPr="000B035B">
              <w:rPr>
                <w:rFonts w:eastAsia="Calibri"/>
                <w:sz w:val="26"/>
                <w:szCs w:val="26"/>
              </w:rPr>
              <w:tab/>
            </w:r>
          </w:p>
          <w:p w:rsidR="00F44DCE" w:rsidRPr="000B035B" w:rsidRDefault="00F44DCE" w:rsidP="00647960">
            <w:pPr>
              <w:pStyle w:val="a7"/>
              <w:tabs>
                <w:tab w:val="left" w:pos="346"/>
              </w:tabs>
              <w:ind w:left="31"/>
              <w:jc w:val="both"/>
              <w:rPr>
                <w:rFonts w:eastAsia="Calibri"/>
                <w:sz w:val="26"/>
                <w:szCs w:val="26"/>
              </w:rPr>
            </w:pPr>
            <w:r w:rsidRPr="000B035B">
              <w:rPr>
                <w:rFonts w:eastAsia="Calibri"/>
                <w:sz w:val="26"/>
                <w:szCs w:val="26"/>
              </w:rPr>
              <w:tab/>
            </w:r>
            <w:r w:rsidRPr="000B035B">
              <w:rPr>
                <w:rFonts w:eastAsia="Calibri"/>
                <w:sz w:val="26"/>
                <w:szCs w:val="26"/>
              </w:rPr>
              <w:tab/>
            </w:r>
          </w:p>
          <w:p w:rsidR="00F44DCE" w:rsidRPr="000B035B" w:rsidRDefault="00F44DCE" w:rsidP="00B9176B">
            <w:pPr>
              <w:tabs>
                <w:tab w:val="left" w:pos="346"/>
              </w:tabs>
              <w:ind w:firstLine="31"/>
              <w:jc w:val="both"/>
              <w:rPr>
                <w:rFonts w:eastAsia="Calibri"/>
                <w:sz w:val="26"/>
                <w:szCs w:val="26"/>
              </w:rPr>
            </w:pPr>
            <w:r w:rsidRPr="000B035B">
              <w:rPr>
                <w:rFonts w:eastAsia="Calibri"/>
                <w:sz w:val="26"/>
                <w:szCs w:val="26"/>
              </w:rPr>
              <w:lastRenderedPageBreak/>
              <w:t>I</w:t>
            </w:r>
            <w:r w:rsidR="00C64265" w:rsidRPr="000B035B">
              <w:rPr>
                <w:rFonts w:eastAsia="Calibri"/>
                <w:sz w:val="26"/>
                <w:szCs w:val="26"/>
              </w:rPr>
              <w:t>I</w:t>
            </w:r>
            <w:r w:rsidR="00C64265" w:rsidRPr="000B035B">
              <w:rPr>
                <w:rFonts w:eastAsia="Calibri"/>
                <w:sz w:val="26"/>
                <w:szCs w:val="26"/>
              </w:rPr>
              <w:tab/>
              <w:t>этап -</w:t>
            </w:r>
            <w:r w:rsidRPr="000B035B">
              <w:rPr>
                <w:rFonts w:eastAsia="Calibri"/>
                <w:sz w:val="26"/>
                <w:szCs w:val="26"/>
              </w:rPr>
              <w:t xml:space="preserve"> 202</w:t>
            </w:r>
            <w:r w:rsidR="00E25D60" w:rsidRPr="000B035B">
              <w:rPr>
                <w:rFonts w:eastAsia="Calibri"/>
                <w:sz w:val="26"/>
                <w:szCs w:val="26"/>
              </w:rPr>
              <w:t>2</w:t>
            </w:r>
            <w:r w:rsidRPr="000B035B">
              <w:rPr>
                <w:rFonts w:eastAsia="Calibri"/>
                <w:sz w:val="26"/>
                <w:szCs w:val="26"/>
              </w:rPr>
              <w:t>-202</w:t>
            </w:r>
            <w:r w:rsidR="00E25D60" w:rsidRPr="000B035B">
              <w:rPr>
                <w:rFonts w:eastAsia="Calibri"/>
                <w:sz w:val="26"/>
                <w:szCs w:val="26"/>
              </w:rPr>
              <w:t>4</w:t>
            </w:r>
            <w:r w:rsidRPr="000B035B">
              <w:rPr>
                <w:rFonts w:eastAsia="Calibri"/>
                <w:sz w:val="26"/>
                <w:szCs w:val="26"/>
              </w:rPr>
              <w:t xml:space="preserve">гг. </w:t>
            </w:r>
            <w:r w:rsidR="008F5C69" w:rsidRPr="000B035B">
              <w:rPr>
                <w:rFonts w:eastAsia="Calibri"/>
                <w:sz w:val="26"/>
                <w:szCs w:val="26"/>
              </w:rPr>
              <w:t xml:space="preserve">Развивающий этап (работа по преобразованию существующей системы, переход Учреждения в проектный режим работы): </w:t>
            </w:r>
            <w:r w:rsidRPr="000B035B">
              <w:rPr>
                <w:rFonts w:eastAsia="Calibri"/>
                <w:sz w:val="26"/>
                <w:szCs w:val="26"/>
              </w:rPr>
              <w:t xml:space="preserve"> </w:t>
            </w:r>
          </w:p>
          <w:p w:rsidR="008F5C69" w:rsidRDefault="008F5C69" w:rsidP="00B9176B">
            <w:pPr>
              <w:pStyle w:val="a7"/>
              <w:numPr>
                <w:ilvl w:val="0"/>
                <w:numId w:val="28"/>
              </w:numPr>
              <w:tabs>
                <w:tab w:val="left" w:pos="346"/>
              </w:tabs>
              <w:ind w:left="0" w:firstLine="31"/>
              <w:jc w:val="both"/>
              <w:rPr>
                <w:rFonts w:eastAsia="Calibri"/>
                <w:sz w:val="26"/>
                <w:szCs w:val="26"/>
              </w:rPr>
            </w:pPr>
            <w:r>
              <w:rPr>
                <w:rFonts w:eastAsia="Calibri"/>
                <w:sz w:val="26"/>
                <w:szCs w:val="26"/>
              </w:rPr>
              <w:t>А</w:t>
            </w:r>
            <w:r w:rsidR="00F44DCE" w:rsidRPr="000B035B">
              <w:rPr>
                <w:rFonts w:eastAsia="Calibri"/>
                <w:sz w:val="26"/>
                <w:szCs w:val="26"/>
              </w:rPr>
              <w:t xml:space="preserve">пробация новшеств и преобразований – внедрение  их в текущую  работу  </w:t>
            </w:r>
            <w:r w:rsidR="00947AB8" w:rsidRPr="000B035B">
              <w:rPr>
                <w:rFonts w:eastAsia="Calibri"/>
                <w:sz w:val="26"/>
                <w:szCs w:val="26"/>
              </w:rPr>
              <w:t>Учреждения.</w:t>
            </w:r>
            <w:r w:rsidR="00F44DCE" w:rsidRPr="000B035B">
              <w:rPr>
                <w:rFonts w:eastAsia="Calibri"/>
                <w:sz w:val="26"/>
                <w:szCs w:val="26"/>
              </w:rPr>
              <w:t xml:space="preserve">  </w:t>
            </w:r>
            <w:r w:rsidR="00504504" w:rsidRPr="000B035B">
              <w:rPr>
                <w:rFonts w:eastAsia="Calibri"/>
                <w:sz w:val="26"/>
                <w:szCs w:val="26"/>
              </w:rPr>
              <w:t>Реализация разработанных</w:t>
            </w:r>
            <w:r w:rsidR="00F44DCE" w:rsidRPr="000B035B">
              <w:rPr>
                <w:rFonts w:eastAsia="Calibri"/>
                <w:sz w:val="26"/>
                <w:szCs w:val="26"/>
              </w:rPr>
              <w:t xml:space="preserve"> мероприятий   и   организационных   механизмов   внедрения</w:t>
            </w:r>
            <w:r w:rsidR="00947AB8" w:rsidRPr="000B035B">
              <w:rPr>
                <w:rFonts w:eastAsia="Calibri"/>
                <w:sz w:val="26"/>
                <w:szCs w:val="26"/>
              </w:rPr>
              <w:t xml:space="preserve"> </w:t>
            </w:r>
            <w:r w:rsidR="00504504" w:rsidRPr="000B035B">
              <w:rPr>
                <w:rFonts w:eastAsia="Calibri"/>
                <w:sz w:val="26"/>
                <w:szCs w:val="26"/>
              </w:rPr>
              <w:t>отработанных инновационных</w:t>
            </w:r>
            <w:r w:rsidR="00F44DCE" w:rsidRPr="000B035B">
              <w:rPr>
                <w:rFonts w:eastAsia="Calibri"/>
                <w:sz w:val="26"/>
                <w:szCs w:val="26"/>
              </w:rPr>
              <w:t xml:space="preserve">  проектов  в  </w:t>
            </w:r>
            <w:r w:rsidR="00947AB8" w:rsidRPr="000B035B">
              <w:rPr>
                <w:rFonts w:eastAsia="Calibri"/>
                <w:sz w:val="26"/>
                <w:szCs w:val="26"/>
              </w:rPr>
              <w:t>Учреждении, мониторинг П</w:t>
            </w:r>
            <w:r w:rsidR="00F44DCE" w:rsidRPr="000B035B">
              <w:rPr>
                <w:rFonts w:eastAsia="Calibri"/>
                <w:sz w:val="26"/>
                <w:szCs w:val="26"/>
              </w:rPr>
              <w:t>рограммы и ее корректировка.</w:t>
            </w:r>
          </w:p>
          <w:p w:rsidR="00F44DCE" w:rsidRPr="008F5C69" w:rsidRDefault="00F44DCE" w:rsidP="00B9176B">
            <w:pPr>
              <w:tabs>
                <w:tab w:val="left" w:pos="346"/>
              </w:tabs>
              <w:ind w:firstLine="31"/>
            </w:pPr>
          </w:p>
          <w:p w:rsidR="00F44DCE" w:rsidRPr="000B035B" w:rsidRDefault="00F44DCE" w:rsidP="00B9176B">
            <w:pPr>
              <w:tabs>
                <w:tab w:val="left" w:pos="346"/>
              </w:tabs>
              <w:ind w:firstLine="31"/>
              <w:jc w:val="both"/>
              <w:rPr>
                <w:rFonts w:eastAsia="Calibri"/>
                <w:sz w:val="26"/>
                <w:szCs w:val="26"/>
              </w:rPr>
            </w:pPr>
            <w:r w:rsidRPr="000B035B">
              <w:rPr>
                <w:rFonts w:eastAsia="Calibri"/>
                <w:sz w:val="26"/>
                <w:szCs w:val="26"/>
              </w:rPr>
              <w:t>III</w:t>
            </w:r>
            <w:r w:rsidRPr="000B035B">
              <w:rPr>
                <w:rFonts w:eastAsia="Calibri"/>
                <w:sz w:val="26"/>
                <w:szCs w:val="26"/>
              </w:rPr>
              <w:tab/>
              <w:t xml:space="preserve">этап </w:t>
            </w:r>
            <w:r w:rsidR="00504504">
              <w:rPr>
                <w:rFonts w:eastAsia="Calibri"/>
                <w:sz w:val="26"/>
                <w:szCs w:val="26"/>
              </w:rPr>
              <w:t>–</w:t>
            </w:r>
            <w:r w:rsidRPr="000B035B">
              <w:rPr>
                <w:rFonts w:eastAsia="Calibri"/>
                <w:sz w:val="26"/>
                <w:szCs w:val="26"/>
              </w:rPr>
              <w:t xml:space="preserve"> 202</w:t>
            </w:r>
            <w:r w:rsidR="00947AB8" w:rsidRPr="000B035B">
              <w:rPr>
                <w:rFonts w:eastAsia="Calibri"/>
                <w:sz w:val="26"/>
                <w:szCs w:val="26"/>
              </w:rPr>
              <w:t>4</w:t>
            </w:r>
            <w:r w:rsidR="00504504">
              <w:rPr>
                <w:rFonts w:eastAsia="Calibri"/>
                <w:sz w:val="26"/>
                <w:szCs w:val="26"/>
              </w:rPr>
              <w:t xml:space="preserve"> </w:t>
            </w:r>
            <w:r w:rsidRPr="000B035B">
              <w:rPr>
                <w:rFonts w:eastAsia="Calibri"/>
                <w:sz w:val="26"/>
                <w:szCs w:val="26"/>
              </w:rPr>
              <w:t>- 202</w:t>
            </w:r>
            <w:r w:rsidR="00947AB8" w:rsidRPr="000B035B">
              <w:rPr>
                <w:rFonts w:eastAsia="Calibri"/>
                <w:sz w:val="26"/>
                <w:szCs w:val="26"/>
              </w:rPr>
              <w:t>5</w:t>
            </w:r>
            <w:r w:rsidR="008F5C69">
              <w:rPr>
                <w:rFonts w:eastAsia="Calibri"/>
                <w:sz w:val="26"/>
                <w:szCs w:val="26"/>
              </w:rPr>
              <w:t xml:space="preserve">гг. - </w:t>
            </w:r>
            <w:r w:rsidR="00947AB8" w:rsidRPr="000B035B">
              <w:rPr>
                <w:rFonts w:eastAsia="Calibri"/>
                <w:sz w:val="26"/>
                <w:szCs w:val="26"/>
              </w:rPr>
              <w:t xml:space="preserve">Аналитико-информационный </w:t>
            </w:r>
            <w:r w:rsidR="000B035B" w:rsidRPr="000B035B">
              <w:rPr>
                <w:rFonts w:eastAsia="Calibri"/>
                <w:sz w:val="26"/>
                <w:szCs w:val="26"/>
              </w:rPr>
              <w:t>этап (анализ эффективности</w:t>
            </w:r>
            <w:r w:rsidRPr="000B035B">
              <w:rPr>
                <w:rFonts w:eastAsia="Calibri"/>
                <w:sz w:val="26"/>
                <w:szCs w:val="26"/>
              </w:rPr>
              <w:t xml:space="preserve"> реализации </w:t>
            </w:r>
            <w:r w:rsidR="00947AB8" w:rsidRPr="000B035B">
              <w:rPr>
                <w:rFonts w:eastAsia="Calibri"/>
                <w:sz w:val="26"/>
                <w:szCs w:val="26"/>
              </w:rPr>
              <w:t>П</w:t>
            </w:r>
            <w:r w:rsidRPr="000B035B">
              <w:rPr>
                <w:rFonts w:eastAsia="Calibri"/>
                <w:sz w:val="26"/>
                <w:szCs w:val="26"/>
              </w:rPr>
              <w:t xml:space="preserve">рограммы, аналитическая оценка качественных и </w:t>
            </w:r>
            <w:r w:rsidR="000B035B" w:rsidRPr="000B035B">
              <w:rPr>
                <w:rFonts w:eastAsia="Calibri"/>
                <w:sz w:val="26"/>
                <w:szCs w:val="26"/>
              </w:rPr>
              <w:t xml:space="preserve">количественных изменений, </w:t>
            </w:r>
            <w:r w:rsidR="003426A0" w:rsidRPr="000B035B">
              <w:rPr>
                <w:rFonts w:eastAsia="Calibri"/>
                <w:sz w:val="26"/>
                <w:szCs w:val="26"/>
              </w:rPr>
              <w:t>произошедших в Учреждении</w:t>
            </w:r>
            <w:r w:rsidRPr="000B035B">
              <w:rPr>
                <w:rFonts w:eastAsia="Calibri"/>
                <w:sz w:val="26"/>
                <w:szCs w:val="26"/>
              </w:rPr>
              <w:t>, транслирование передового опыта работы):</w:t>
            </w:r>
            <w:r w:rsidRPr="000B035B">
              <w:rPr>
                <w:rFonts w:eastAsia="Calibri"/>
                <w:sz w:val="26"/>
                <w:szCs w:val="26"/>
              </w:rPr>
              <w:tab/>
            </w:r>
          </w:p>
          <w:p w:rsidR="00043A38" w:rsidRPr="008F5C69" w:rsidRDefault="00F44DCE" w:rsidP="00B9176B">
            <w:pPr>
              <w:pStyle w:val="a7"/>
              <w:numPr>
                <w:ilvl w:val="0"/>
                <w:numId w:val="28"/>
              </w:numPr>
              <w:tabs>
                <w:tab w:val="left" w:pos="346"/>
              </w:tabs>
              <w:ind w:left="0" w:firstLine="31"/>
              <w:jc w:val="both"/>
              <w:rPr>
                <w:rFonts w:eastAsia="Calibri"/>
                <w:sz w:val="26"/>
                <w:szCs w:val="26"/>
              </w:rPr>
            </w:pPr>
            <w:r w:rsidRPr="000B035B">
              <w:rPr>
                <w:rFonts w:eastAsia="Calibri"/>
                <w:sz w:val="26"/>
                <w:szCs w:val="26"/>
              </w:rPr>
              <w:t xml:space="preserve">подведение    итогов    и    соотнесение    результатов </w:t>
            </w:r>
            <w:r w:rsidR="003426A0" w:rsidRPr="000B035B">
              <w:rPr>
                <w:rFonts w:eastAsia="Calibri"/>
                <w:sz w:val="26"/>
                <w:szCs w:val="26"/>
              </w:rPr>
              <w:t>деятельности с целями и задачами по основным блокам</w:t>
            </w:r>
            <w:r w:rsidRPr="000B035B">
              <w:rPr>
                <w:rFonts w:eastAsia="Calibri"/>
                <w:sz w:val="26"/>
                <w:szCs w:val="26"/>
              </w:rPr>
              <w:t xml:space="preserve"> реализации П</w:t>
            </w:r>
            <w:r w:rsidR="00947AB8" w:rsidRPr="000B035B">
              <w:rPr>
                <w:rFonts w:eastAsia="Calibri"/>
                <w:sz w:val="26"/>
                <w:szCs w:val="26"/>
              </w:rPr>
              <w:t>рограммы.</w:t>
            </w:r>
            <w:r w:rsidR="00947AB8" w:rsidRPr="000B035B">
              <w:rPr>
                <w:rFonts w:eastAsia="Calibri"/>
                <w:sz w:val="26"/>
                <w:szCs w:val="26"/>
              </w:rPr>
              <w:tab/>
              <w:t>Подготовка</w:t>
            </w:r>
            <w:r w:rsidR="00947AB8" w:rsidRPr="000B035B">
              <w:rPr>
                <w:rFonts w:eastAsia="Calibri"/>
                <w:sz w:val="26"/>
                <w:szCs w:val="26"/>
              </w:rPr>
              <w:tab/>
              <w:t>проектов</w:t>
            </w:r>
            <w:r w:rsidR="00947AB8" w:rsidRPr="000B035B">
              <w:rPr>
                <w:rFonts w:eastAsia="Calibri"/>
                <w:sz w:val="26"/>
                <w:szCs w:val="26"/>
              </w:rPr>
              <w:tab/>
              <w:t xml:space="preserve">и </w:t>
            </w:r>
            <w:r w:rsidRPr="000B035B">
              <w:rPr>
                <w:rFonts w:eastAsia="Calibri"/>
                <w:sz w:val="26"/>
                <w:szCs w:val="26"/>
              </w:rPr>
              <w:t xml:space="preserve">программы дальнейшего инновационного развития </w:t>
            </w:r>
            <w:r w:rsidR="003426A0" w:rsidRPr="000B035B">
              <w:rPr>
                <w:rFonts w:eastAsia="Calibri"/>
                <w:sz w:val="26"/>
                <w:szCs w:val="26"/>
              </w:rPr>
              <w:t xml:space="preserve">Учреждения. </w:t>
            </w:r>
            <w:r w:rsidR="003426A0" w:rsidRPr="000B035B">
              <w:rPr>
                <w:rFonts w:eastAsia="Calibri"/>
                <w:sz w:val="26"/>
                <w:szCs w:val="26"/>
              </w:rPr>
              <w:tab/>
            </w:r>
          </w:p>
        </w:tc>
      </w:tr>
      <w:tr w:rsidR="00043A38" w:rsidRPr="000B035B" w:rsidTr="00B13A99">
        <w:trPr>
          <w:trHeight w:val="2826"/>
        </w:trPr>
        <w:tc>
          <w:tcPr>
            <w:tcW w:w="2124" w:type="dxa"/>
          </w:tcPr>
          <w:p w:rsidR="00043A38" w:rsidRPr="00ED0B8C" w:rsidRDefault="00043A38" w:rsidP="00F44DCE">
            <w:pPr>
              <w:rPr>
                <w:rFonts w:eastAsia="Calibri"/>
                <w:i/>
                <w:sz w:val="26"/>
                <w:szCs w:val="26"/>
              </w:rPr>
            </w:pPr>
            <w:r w:rsidRPr="00ED0B8C">
              <w:rPr>
                <w:rFonts w:eastAsia="Calibri"/>
                <w:i/>
                <w:sz w:val="26"/>
                <w:szCs w:val="26"/>
              </w:rPr>
              <w:lastRenderedPageBreak/>
              <w:t>Ожидаемые результаты реализации Программы</w:t>
            </w:r>
          </w:p>
        </w:tc>
        <w:tc>
          <w:tcPr>
            <w:tcW w:w="7227" w:type="dxa"/>
          </w:tcPr>
          <w:p w:rsidR="007C5EED" w:rsidRPr="000B035B" w:rsidRDefault="007C5EED" w:rsidP="00B9176B">
            <w:pPr>
              <w:jc w:val="both"/>
              <w:rPr>
                <w:rFonts w:eastAsia="Calibri"/>
                <w:sz w:val="26"/>
                <w:szCs w:val="26"/>
              </w:rPr>
            </w:pPr>
            <w:r w:rsidRPr="000B035B">
              <w:rPr>
                <w:rFonts w:eastAsia="Calibri"/>
                <w:sz w:val="26"/>
                <w:szCs w:val="26"/>
              </w:rPr>
              <w:t>1.Создани</w:t>
            </w:r>
            <w:r w:rsidR="008F5C69">
              <w:rPr>
                <w:rFonts w:eastAsia="Calibri"/>
                <w:sz w:val="26"/>
                <w:szCs w:val="26"/>
              </w:rPr>
              <w:t>е</w:t>
            </w:r>
            <w:r w:rsidR="008F5C69">
              <w:rPr>
                <w:rFonts w:eastAsia="Calibri"/>
                <w:sz w:val="26"/>
                <w:szCs w:val="26"/>
              </w:rPr>
              <w:tab/>
              <w:t xml:space="preserve">организационно-педагогических </w:t>
            </w:r>
            <w:r w:rsidRPr="000B035B">
              <w:rPr>
                <w:rFonts w:eastAsia="Calibri"/>
                <w:sz w:val="26"/>
                <w:szCs w:val="26"/>
              </w:rPr>
              <w:t>условий   для реализации  ФГОС  ДО,  достижение  высокого  качества  и обнов</w:t>
            </w:r>
            <w:r w:rsidR="00C64265" w:rsidRPr="000B035B">
              <w:rPr>
                <w:rFonts w:eastAsia="Calibri"/>
                <w:sz w:val="26"/>
                <w:szCs w:val="26"/>
              </w:rPr>
              <w:t>ления</w:t>
            </w:r>
            <w:r w:rsidR="00C64265" w:rsidRPr="000B035B">
              <w:rPr>
                <w:rFonts w:eastAsia="Calibri"/>
                <w:sz w:val="26"/>
                <w:szCs w:val="26"/>
              </w:rPr>
              <w:tab/>
              <w:t>содержания</w:t>
            </w:r>
            <w:r w:rsidR="00C64265" w:rsidRPr="000B035B">
              <w:rPr>
                <w:rFonts w:eastAsia="Calibri"/>
                <w:sz w:val="26"/>
                <w:szCs w:val="26"/>
              </w:rPr>
              <w:tab/>
              <w:t>воспитательно-</w:t>
            </w:r>
            <w:r w:rsidRPr="000B035B">
              <w:rPr>
                <w:rFonts w:eastAsia="Calibri"/>
                <w:sz w:val="26"/>
                <w:szCs w:val="26"/>
              </w:rPr>
              <w:t>образовательного процесса  в</w:t>
            </w:r>
            <w:r w:rsidRPr="000B035B">
              <w:rPr>
                <w:rFonts w:eastAsia="Calibri"/>
                <w:sz w:val="26"/>
                <w:szCs w:val="26"/>
              </w:rPr>
              <w:tab/>
            </w:r>
            <w:r w:rsidR="00C64265" w:rsidRPr="000B035B">
              <w:rPr>
                <w:rFonts w:eastAsia="Calibri"/>
                <w:sz w:val="26"/>
                <w:szCs w:val="26"/>
              </w:rPr>
              <w:t>Учреждении</w:t>
            </w:r>
            <w:r w:rsidR="00E449E9">
              <w:rPr>
                <w:rFonts w:eastAsia="Calibri"/>
                <w:sz w:val="26"/>
                <w:szCs w:val="26"/>
              </w:rPr>
              <w:t xml:space="preserve">, </w:t>
            </w:r>
            <w:r w:rsidRPr="000B035B">
              <w:rPr>
                <w:rFonts w:eastAsia="Calibri"/>
                <w:sz w:val="26"/>
                <w:szCs w:val="26"/>
              </w:rPr>
              <w:t>обеспечивающего  всестороннее развитие</w:t>
            </w:r>
            <w:r w:rsidR="00E449E9">
              <w:rPr>
                <w:rFonts w:eastAsia="Calibri"/>
                <w:sz w:val="26"/>
                <w:szCs w:val="26"/>
              </w:rPr>
              <w:t xml:space="preserve"> </w:t>
            </w:r>
            <w:r w:rsidRPr="000B035B">
              <w:rPr>
                <w:rFonts w:eastAsia="Calibri"/>
                <w:sz w:val="26"/>
                <w:szCs w:val="26"/>
              </w:rPr>
              <w:t>личности дошкольников в соответствии с ФГОС ДО.</w:t>
            </w:r>
          </w:p>
          <w:p w:rsidR="007C5EED" w:rsidRPr="000B035B" w:rsidRDefault="007C5EED" w:rsidP="00B9176B">
            <w:pPr>
              <w:jc w:val="both"/>
              <w:rPr>
                <w:rFonts w:eastAsia="Calibri"/>
                <w:sz w:val="26"/>
                <w:szCs w:val="26"/>
              </w:rPr>
            </w:pPr>
            <w:r w:rsidRPr="000B035B">
              <w:rPr>
                <w:rFonts w:eastAsia="Calibri"/>
                <w:sz w:val="26"/>
                <w:szCs w:val="26"/>
              </w:rPr>
              <w:t>2. Высокая  конкурентоспособность  Учреждения, обеспечение   равных   стартовых возможностей дошкольников.</w:t>
            </w:r>
          </w:p>
          <w:p w:rsidR="007C5EED" w:rsidRPr="000B035B" w:rsidRDefault="007C5EED" w:rsidP="00B9176B">
            <w:pPr>
              <w:jc w:val="both"/>
              <w:rPr>
                <w:rFonts w:eastAsia="Calibri"/>
                <w:sz w:val="26"/>
                <w:szCs w:val="26"/>
              </w:rPr>
            </w:pPr>
            <w:r w:rsidRPr="000B035B">
              <w:rPr>
                <w:rFonts w:eastAsia="Calibri"/>
                <w:sz w:val="26"/>
                <w:szCs w:val="26"/>
              </w:rPr>
              <w:t>4. Внедрение  в  педагогический  процесс  новых  современных форм и технологий воспитания и обучения в соответствии с требованиями ФГОС ДО.</w:t>
            </w:r>
          </w:p>
          <w:p w:rsidR="007C5EED" w:rsidRPr="000B035B" w:rsidRDefault="007C5EED" w:rsidP="003426A0">
            <w:pPr>
              <w:jc w:val="both"/>
              <w:rPr>
                <w:rFonts w:eastAsia="Calibri"/>
                <w:sz w:val="26"/>
                <w:szCs w:val="26"/>
              </w:rPr>
            </w:pPr>
            <w:r w:rsidRPr="000B035B">
              <w:rPr>
                <w:rFonts w:eastAsia="Calibri"/>
                <w:sz w:val="26"/>
                <w:szCs w:val="26"/>
              </w:rPr>
              <w:t>5. По</w:t>
            </w:r>
            <w:r w:rsidR="003426A0">
              <w:rPr>
                <w:rFonts w:eastAsia="Calibri"/>
                <w:sz w:val="26"/>
                <w:szCs w:val="26"/>
              </w:rPr>
              <w:t>строение</w:t>
            </w:r>
            <w:r w:rsidR="003426A0">
              <w:rPr>
                <w:rFonts w:eastAsia="Calibri"/>
                <w:sz w:val="26"/>
                <w:szCs w:val="26"/>
              </w:rPr>
              <w:tab/>
              <w:t>современной</w:t>
            </w:r>
            <w:r w:rsidR="003426A0">
              <w:rPr>
                <w:rFonts w:eastAsia="Calibri"/>
                <w:sz w:val="26"/>
                <w:szCs w:val="26"/>
              </w:rPr>
              <w:tab/>
              <w:t xml:space="preserve">комфортной </w:t>
            </w:r>
            <w:r w:rsidRPr="000B035B">
              <w:rPr>
                <w:rFonts w:eastAsia="Calibri"/>
                <w:sz w:val="26"/>
                <w:szCs w:val="26"/>
              </w:rPr>
              <w:t>развивающей предметно-пр</w:t>
            </w:r>
            <w:r w:rsidR="004C1AA3">
              <w:rPr>
                <w:rFonts w:eastAsia="Calibri"/>
                <w:sz w:val="26"/>
                <w:szCs w:val="26"/>
              </w:rPr>
              <w:t>остранственной</w:t>
            </w:r>
            <w:r w:rsidR="004C1AA3">
              <w:rPr>
                <w:rFonts w:eastAsia="Calibri"/>
                <w:sz w:val="26"/>
                <w:szCs w:val="26"/>
              </w:rPr>
              <w:tab/>
              <w:t>среды</w:t>
            </w:r>
            <w:r w:rsidR="004C1AA3">
              <w:rPr>
                <w:rFonts w:eastAsia="Calibri"/>
                <w:sz w:val="26"/>
                <w:szCs w:val="26"/>
              </w:rPr>
              <w:tab/>
              <w:t xml:space="preserve">и </w:t>
            </w:r>
            <w:r w:rsidRPr="000B035B">
              <w:rPr>
                <w:rFonts w:eastAsia="Calibri"/>
                <w:sz w:val="26"/>
                <w:szCs w:val="26"/>
              </w:rPr>
              <w:t>обучающего пространства в соответствии с требованиями ФГОС ДО.</w:t>
            </w:r>
          </w:p>
          <w:p w:rsidR="007C5EED" w:rsidRPr="000B035B" w:rsidRDefault="007C5EED" w:rsidP="00B9176B">
            <w:pPr>
              <w:jc w:val="both"/>
              <w:rPr>
                <w:rFonts w:eastAsia="Calibri"/>
                <w:sz w:val="26"/>
                <w:szCs w:val="26"/>
              </w:rPr>
            </w:pPr>
            <w:r w:rsidRPr="000B035B">
              <w:rPr>
                <w:rFonts w:eastAsia="Calibri"/>
                <w:sz w:val="26"/>
                <w:szCs w:val="26"/>
              </w:rPr>
              <w:t xml:space="preserve">6. </w:t>
            </w:r>
            <w:r w:rsidR="00C64265" w:rsidRPr="000B035B">
              <w:rPr>
                <w:rFonts w:eastAsia="Calibri"/>
                <w:sz w:val="26"/>
                <w:szCs w:val="26"/>
              </w:rPr>
              <w:t xml:space="preserve">Реализация инновационных </w:t>
            </w:r>
            <w:r w:rsidR="00835B57" w:rsidRPr="000B035B">
              <w:rPr>
                <w:rFonts w:eastAsia="Calibri"/>
                <w:sz w:val="26"/>
                <w:szCs w:val="26"/>
              </w:rPr>
              <w:t>технологий: информатизация</w:t>
            </w:r>
            <w:r w:rsidRPr="000B035B">
              <w:rPr>
                <w:rFonts w:eastAsia="Calibri"/>
                <w:sz w:val="26"/>
                <w:szCs w:val="26"/>
              </w:rPr>
              <w:t xml:space="preserve"> </w:t>
            </w:r>
            <w:r w:rsidR="00835B57" w:rsidRPr="000B035B">
              <w:rPr>
                <w:rFonts w:eastAsia="Calibri"/>
                <w:sz w:val="26"/>
                <w:szCs w:val="26"/>
              </w:rPr>
              <w:t>процесса образования</w:t>
            </w:r>
            <w:r w:rsidRPr="000B035B">
              <w:rPr>
                <w:rFonts w:eastAsia="Calibri"/>
                <w:sz w:val="26"/>
                <w:szCs w:val="26"/>
              </w:rPr>
              <w:t xml:space="preserve">; повышение </w:t>
            </w:r>
            <w:r w:rsidR="00C64265" w:rsidRPr="000B035B">
              <w:rPr>
                <w:rFonts w:eastAsia="Calibri"/>
                <w:sz w:val="26"/>
                <w:szCs w:val="26"/>
              </w:rPr>
              <w:t xml:space="preserve">профессиональной компетентности </w:t>
            </w:r>
            <w:r w:rsidRPr="000B035B">
              <w:rPr>
                <w:rFonts w:eastAsia="Calibri"/>
                <w:sz w:val="26"/>
                <w:szCs w:val="26"/>
              </w:rPr>
              <w:t xml:space="preserve">сотрудников </w:t>
            </w:r>
            <w:r w:rsidR="00C64265" w:rsidRPr="000B035B">
              <w:rPr>
                <w:rFonts w:eastAsia="Calibri"/>
                <w:sz w:val="26"/>
                <w:szCs w:val="26"/>
              </w:rPr>
              <w:t>Учреждения</w:t>
            </w:r>
            <w:r w:rsidRPr="000B035B">
              <w:rPr>
                <w:rFonts w:eastAsia="Calibri"/>
                <w:sz w:val="26"/>
                <w:szCs w:val="26"/>
              </w:rPr>
              <w:t xml:space="preserve">; участие коллектива </w:t>
            </w:r>
            <w:r w:rsidR="00C64265" w:rsidRPr="000B035B">
              <w:rPr>
                <w:rFonts w:eastAsia="Calibri"/>
                <w:sz w:val="26"/>
                <w:szCs w:val="26"/>
              </w:rPr>
              <w:t>в разработ</w:t>
            </w:r>
            <w:r w:rsidRPr="000B035B">
              <w:rPr>
                <w:rFonts w:eastAsia="Calibri"/>
                <w:sz w:val="26"/>
                <w:szCs w:val="26"/>
              </w:rPr>
              <w:t>ке и реализации проектов разного уровня.</w:t>
            </w:r>
          </w:p>
          <w:p w:rsidR="007C5EED" w:rsidRPr="000B035B" w:rsidRDefault="00C64265" w:rsidP="003426A0">
            <w:pPr>
              <w:jc w:val="both"/>
              <w:rPr>
                <w:rFonts w:eastAsia="Calibri"/>
                <w:sz w:val="26"/>
                <w:szCs w:val="26"/>
              </w:rPr>
            </w:pPr>
            <w:r w:rsidRPr="000B035B">
              <w:rPr>
                <w:rFonts w:eastAsia="Calibri"/>
                <w:sz w:val="26"/>
                <w:szCs w:val="26"/>
              </w:rPr>
              <w:t xml:space="preserve">7. </w:t>
            </w:r>
            <w:r w:rsidR="007C5EED" w:rsidRPr="000B035B">
              <w:rPr>
                <w:rFonts w:eastAsia="Calibri"/>
                <w:sz w:val="26"/>
                <w:szCs w:val="26"/>
              </w:rPr>
              <w:t>Оптимизац</w:t>
            </w:r>
            <w:r w:rsidRPr="000B035B">
              <w:rPr>
                <w:rFonts w:eastAsia="Calibri"/>
                <w:sz w:val="26"/>
                <w:szCs w:val="26"/>
              </w:rPr>
              <w:t>ия</w:t>
            </w:r>
            <w:r w:rsidRPr="000B035B">
              <w:rPr>
                <w:rFonts w:eastAsia="Calibri"/>
                <w:sz w:val="26"/>
                <w:szCs w:val="26"/>
              </w:rPr>
              <w:tab/>
              <w:t>функционирования</w:t>
            </w:r>
            <w:r w:rsidR="00835B57">
              <w:rPr>
                <w:rFonts w:eastAsia="Calibri"/>
                <w:sz w:val="26"/>
                <w:szCs w:val="26"/>
              </w:rPr>
              <w:t xml:space="preserve"> </w:t>
            </w:r>
            <w:r w:rsidRPr="000B035B">
              <w:rPr>
                <w:rFonts w:eastAsia="Calibri"/>
                <w:sz w:val="26"/>
                <w:szCs w:val="26"/>
              </w:rPr>
              <w:tab/>
              <w:t>действующей экономической   модели   У</w:t>
            </w:r>
            <w:r w:rsidR="007C5EED" w:rsidRPr="000B035B">
              <w:rPr>
                <w:rFonts w:eastAsia="Calibri"/>
                <w:sz w:val="26"/>
                <w:szCs w:val="26"/>
              </w:rPr>
              <w:t>чреждения   за   счёт   пов</w:t>
            </w:r>
            <w:r w:rsidRPr="000B035B">
              <w:rPr>
                <w:rFonts w:eastAsia="Calibri"/>
                <w:sz w:val="26"/>
                <w:szCs w:val="26"/>
              </w:rPr>
              <w:t xml:space="preserve">ышения </w:t>
            </w:r>
            <w:r w:rsidR="007C5EED" w:rsidRPr="000B035B">
              <w:rPr>
                <w:rFonts w:eastAsia="Calibri"/>
                <w:sz w:val="26"/>
                <w:szCs w:val="26"/>
              </w:rPr>
              <w:t>эффективности использовани</w:t>
            </w:r>
            <w:r w:rsidRPr="000B035B">
              <w:rPr>
                <w:rFonts w:eastAsia="Calibri"/>
                <w:sz w:val="26"/>
                <w:szCs w:val="26"/>
              </w:rPr>
              <w:t xml:space="preserve">я средств (рост доли доходов от </w:t>
            </w:r>
            <w:r w:rsidR="004C1AA3" w:rsidRPr="000B035B">
              <w:rPr>
                <w:rFonts w:eastAsia="Calibri"/>
                <w:sz w:val="26"/>
                <w:szCs w:val="26"/>
              </w:rPr>
              <w:t>оказания платных дополнительных образовательных услуг</w:t>
            </w:r>
            <w:r w:rsidRPr="000B035B">
              <w:rPr>
                <w:rFonts w:eastAsia="Calibri"/>
                <w:sz w:val="26"/>
                <w:szCs w:val="26"/>
              </w:rPr>
              <w:t xml:space="preserve">). </w:t>
            </w:r>
            <w:r w:rsidR="007C5EED" w:rsidRPr="000B035B">
              <w:rPr>
                <w:rFonts w:eastAsia="Calibri"/>
                <w:sz w:val="26"/>
                <w:szCs w:val="26"/>
              </w:rPr>
              <w:t>Улучшение материально-технической базы.</w:t>
            </w:r>
          </w:p>
          <w:p w:rsidR="007C5EED" w:rsidRPr="000B035B" w:rsidRDefault="00C64265" w:rsidP="00B9176B">
            <w:pPr>
              <w:jc w:val="both"/>
              <w:rPr>
                <w:rFonts w:eastAsia="Calibri"/>
                <w:sz w:val="26"/>
                <w:szCs w:val="26"/>
              </w:rPr>
            </w:pPr>
            <w:r w:rsidRPr="000B035B">
              <w:rPr>
                <w:rFonts w:eastAsia="Calibri"/>
                <w:sz w:val="26"/>
                <w:szCs w:val="26"/>
              </w:rPr>
              <w:t xml:space="preserve">8. </w:t>
            </w:r>
            <w:r w:rsidR="007C5EED" w:rsidRPr="000B035B">
              <w:rPr>
                <w:rFonts w:eastAsia="Calibri"/>
                <w:sz w:val="26"/>
                <w:szCs w:val="26"/>
              </w:rPr>
              <w:t>Сохранение   и   укрепл</w:t>
            </w:r>
            <w:r w:rsidRPr="000B035B">
              <w:rPr>
                <w:rFonts w:eastAsia="Calibri"/>
                <w:sz w:val="26"/>
                <w:szCs w:val="26"/>
              </w:rPr>
              <w:t xml:space="preserve">ение   положительной   динамики состояния </w:t>
            </w:r>
            <w:r w:rsidR="007C5EED" w:rsidRPr="000B035B">
              <w:rPr>
                <w:rFonts w:eastAsia="Calibri"/>
                <w:sz w:val="26"/>
                <w:szCs w:val="26"/>
              </w:rPr>
              <w:t xml:space="preserve">здоровья   </w:t>
            </w:r>
            <w:r w:rsidR="004C1AA3" w:rsidRPr="000B035B">
              <w:rPr>
                <w:rFonts w:eastAsia="Calibri"/>
                <w:sz w:val="26"/>
                <w:szCs w:val="26"/>
              </w:rPr>
              <w:t xml:space="preserve">воспитанников, </w:t>
            </w:r>
            <w:r w:rsidR="004C1AA3" w:rsidRPr="000B035B">
              <w:rPr>
                <w:rFonts w:eastAsia="Calibri"/>
                <w:sz w:val="26"/>
                <w:szCs w:val="26"/>
              </w:rPr>
              <w:tab/>
            </w:r>
            <w:r w:rsidR="007C5EED" w:rsidRPr="000B035B">
              <w:rPr>
                <w:rFonts w:eastAsia="Calibri"/>
                <w:sz w:val="26"/>
                <w:szCs w:val="26"/>
              </w:rPr>
              <w:t>со</w:t>
            </w:r>
            <w:r w:rsidR="000B035B">
              <w:rPr>
                <w:rFonts w:eastAsia="Calibri"/>
                <w:sz w:val="26"/>
                <w:szCs w:val="26"/>
              </w:rPr>
              <w:t xml:space="preserve">здание </w:t>
            </w:r>
            <w:r w:rsidR="007C5EED" w:rsidRPr="000B035B">
              <w:rPr>
                <w:rFonts w:eastAsia="Calibri"/>
                <w:sz w:val="26"/>
                <w:szCs w:val="26"/>
              </w:rPr>
              <w:t>здоровье</w:t>
            </w:r>
            <w:r w:rsidR="003426A0">
              <w:rPr>
                <w:rFonts w:eastAsia="Calibri"/>
                <w:sz w:val="26"/>
                <w:szCs w:val="26"/>
              </w:rPr>
              <w:t>-</w:t>
            </w:r>
            <w:r w:rsidR="000B035B">
              <w:rPr>
                <w:rFonts w:eastAsia="Calibri"/>
                <w:sz w:val="26"/>
                <w:szCs w:val="26"/>
              </w:rPr>
              <w:t xml:space="preserve"> </w:t>
            </w:r>
            <w:r w:rsidRPr="000B035B">
              <w:rPr>
                <w:rFonts w:eastAsia="Calibri"/>
                <w:sz w:val="26"/>
                <w:szCs w:val="26"/>
              </w:rPr>
              <w:t>с</w:t>
            </w:r>
            <w:r w:rsidRPr="000B035B">
              <w:rPr>
                <w:rFonts w:eastAsia="Times New Roman"/>
                <w:sz w:val="26"/>
                <w:szCs w:val="26"/>
              </w:rPr>
              <w:t xml:space="preserve">берегающей </w:t>
            </w:r>
            <w:r w:rsidR="003426A0">
              <w:rPr>
                <w:rFonts w:eastAsia="Times New Roman"/>
                <w:sz w:val="26"/>
                <w:szCs w:val="26"/>
              </w:rPr>
              <w:t>среды</w:t>
            </w:r>
            <w:r w:rsidR="007C5EED" w:rsidRPr="000B035B">
              <w:rPr>
                <w:rFonts w:eastAsia="Times New Roman"/>
                <w:sz w:val="26"/>
                <w:szCs w:val="26"/>
              </w:rPr>
              <w:t xml:space="preserve"> благодаря проектированию и реализации</w:t>
            </w:r>
            <w:r w:rsidRPr="000B035B">
              <w:rPr>
                <w:rFonts w:eastAsia="Calibri"/>
                <w:sz w:val="26"/>
                <w:szCs w:val="26"/>
              </w:rPr>
              <w:t xml:space="preserve"> </w:t>
            </w:r>
            <w:r w:rsidR="007C5EED" w:rsidRPr="000B035B">
              <w:rPr>
                <w:rFonts w:eastAsia="Times New Roman"/>
                <w:sz w:val="26"/>
                <w:szCs w:val="26"/>
              </w:rPr>
              <w:t>профилактической работы, коррекции нарушений в физическом раз</w:t>
            </w:r>
            <w:r w:rsidR="003426A0">
              <w:rPr>
                <w:rFonts w:eastAsia="Times New Roman"/>
                <w:sz w:val="26"/>
                <w:szCs w:val="26"/>
              </w:rPr>
              <w:t>витии, приобщение детей к здоров</w:t>
            </w:r>
            <w:r w:rsidR="007C5EED" w:rsidRPr="000B035B">
              <w:rPr>
                <w:rFonts w:eastAsia="Times New Roman"/>
                <w:sz w:val="26"/>
                <w:szCs w:val="26"/>
              </w:rPr>
              <w:t>ому образу жизни и овладение ими разнообразными видами двигательной активности.</w:t>
            </w:r>
          </w:p>
          <w:p w:rsidR="007C5EED" w:rsidRPr="000B035B" w:rsidRDefault="007C5EED" w:rsidP="00B9176B">
            <w:pPr>
              <w:spacing w:line="14" w:lineRule="exact"/>
              <w:jc w:val="both"/>
              <w:rPr>
                <w:sz w:val="26"/>
                <w:szCs w:val="26"/>
              </w:rPr>
            </w:pPr>
          </w:p>
          <w:p w:rsidR="007C5EED" w:rsidRPr="000B035B" w:rsidRDefault="00B9176B" w:rsidP="00B9176B">
            <w:pPr>
              <w:tabs>
                <w:tab w:val="left" w:pos="3388"/>
              </w:tabs>
              <w:spacing w:line="234" w:lineRule="auto"/>
              <w:ind w:right="120"/>
              <w:jc w:val="both"/>
              <w:rPr>
                <w:rFonts w:eastAsia="Times New Roman"/>
                <w:sz w:val="26"/>
                <w:szCs w:val="26"/>
              </w:rPr>
            </w:pPr>
            <w:r>
              <w:rPr>
                <w:rFonts w:eastAsia="Times New Roman"/>
                <w:sz w:val="26"/>
                <w:szCs w:val="26"/>
              </w:rPr>
              <w:lastRenderedPageBreak/>
              <w:t>9.</w:t>
            </w:r>
            <w:r w:rsidRPr="00B9176B">
              <w:rPr>
                <w:rFonts w:eastAsia="Times New Roman"/>
                <w:color w:val="FFFFFF" w:themeColor="background1"/>
                <w:sz w:val="26"/>
                <w:szCs w:val="26"/>
              </w:rPr>
              <w:t>л</w:t>
            </w:r>
            <w:r w:rsidR="007C5EED" w:rsidRPr="000B035B">
              <w:rPr>
                <w:rFonts w:eastAsia="Times New Roman"/>
                <w:sz w:val="26"/>
                <w:szCs w:val="26"/>
              </w:rPr>
              <w:t xml:space="preserve">Стабильность медико-педагогического состава </w:t>
            </w:r>
            <w:r w:rsidR="00C64265" w:rsidRPr="000B035B">
              <w:rPr>
                <w:rFonts w:eastAsia="Times New Roman"/>
                <w:sz w:val="26"/>
                <w:szCs w:val="26"/>
              </w:rPr>
              <w:t>Учреждения</w:t>
            </w:r>
            <w:r w:rsidR="007C5EED" w:rsidRPr="000B035B">
              <w:rPr>
                <w:rFonts w:eastAsia="Times New Roman"/>
                <w:sz w:val="26"/>
                <w:szCs w:val="26"/>
              </w:rPr>
              <w:t>, обеспечение 100% укомплектованности штатов. Достижение</w:t>
            </w:r>
            <w:r w:rsidR="00C64265" w:rsidRPr="000B035B">
              <w:rPr>
                <w:rFonts w:eastAsia="Times New Roman"/>
                <w:sz w:val="26"/>
                <w:szCs w:val="26"/>
              </w:rPr>
              <w:t xml:space="preserve"> </w:t>
            </w:r>
            <w:r w:rsidR="007C5EED" w:rsidRPr="000B035B">
              <w:rPr>
                <w:rFonts w:eastAsia="Times New Roman"/>
                <w:sz w:val="26"/>
                <w:szCs w:val="26"/>
              </w:rPr>
              <w:t>уровня профессиона</w:t>
            </w:r>
            <w:r w:rsidR="00C64265" w:rsidRPr="000B035B">
              <w:rPr>
                <w:rFonts w:eastAsia="Times New Roman"/>
                <w:sz w:val="26"/>
                <w:szCs w:val="26"/>
              </w:rPr>
              <w:t>льной компетентности персонала У</w:t>
            </w:r>
            <w:r w:rsidR="007C5EED" w:rsidRPr="000B035B">
              <w:rPr>
                <w:rFonts w:eastAsia="Times New Roman"/>
                <w:sz w:val="26"/>
                <w:szCs w:val="26"/>
              </w:rPr>
              <w:t>чреждения, позволяющего осуществлять квалифицированное медико-педагогическое сопровождение каждого субъекта образовательного процесса.</w:t>
            </w:r>
          </w:p>
          <w:p w:rsidR="007C5EED" w:rsidRPr="000B035B" w:rsidRDefault="007C5EED" w:rsidP="00B9176B">
            <w:pPr>
              <w:spacing w:line="13" w:lineRule="exact"/>
              <w:jc w:val="both"/>
              <w:rPr>
                <w:rFonts w:eastAsia="Times New Roman"/>
                <w:sz w:val="26"/>
                <w:szCs w:val="26"/>
              </w:rPr>
            </w:pPr>
          </w:p>
          <w:p w:rsidR="007C5EED" w:rsidRPr="000B035B" w:rsidRDefault="007C5EED" w:rsidP="00B9176B">
            <w:pPr>
              <w:spacing w:line="14" w:lineRule="exact"/>
              <w:jc w:val="both"/>
              <w:rPr>
                <w:rFonts w:eastAsia="Times New Roman"/>
                <w:sz w:val="26"/>
                <w:szCs w:val="26"/>
              </w:rPr>
            </w:pPr>
          </w:p>
          <w:p w:rsidR="007C5EED" w:rsidRPr="000B035B" w:rsidRDefault="00B13A99" w:rsidP="00B9176B">
            <w:pPr>
              <w:tabs>
                <w:tab w:val="left" w:pos="3309"/>
              </w:tabs>
              <w:spacing w:line="237" w:lineRule="auto"/>
              <w:ind w:right="120"/>
              <w:jc w:val="both"/>
              <w:rPr>
                <w:rFonts w:eastAsia="Times New Roman"/>
                <w:sz w:val="26"/>
                <w:szCs w:val="26"/>
              </w:rPr>
            </w:pPr>
            <w:r>
              <w:rPr>
                <w:rFonts w:eastAsia="Times New Roman"/>
                <w:sz w:val="26"/>
                <w:szCs w:val="26"/>
              </w:rPr>
              <w:t>1</w:t>
            </w:r>
            <w:r w:rsidR="007B3AD7">
              <w:rPr>
                <w:rFonts w:eastAsia="Times New Roman"/>
                <w:sz w:val="26"/>
                <w:szCs w:val="26"/>
              </w:rPr>
              <w:t>0</w:t>
            </w:r>
            <w:r>
              <w:rPr>
                <w:rFonts w:eastAsia="Times New Roman"/>
                <w:sz w:val="26"/>
                <w:szCs w:val="26"/>
              </w:rPr>
              <w:t>.</w:t>
            </w:r>
            <w:r w:rsidRPr="00B13A99">
              <w:rPr>
                <w:rFonts w:eastAsia="Times New Roman"/>
                <w:color w:val="FFFFFF" w:themeColor="background1"/>
                <w:sz w:val="26"/>
                <w:szCs w:val="26"/>
              </w:rPr>
              <w:t>и</w:t>
            </w:r>
            <w:r w:rsidR="007C5EED" w:rsidRPr="000B035B">
              <w:rPr>
                <w:rFonts w:eastAsia="Times New Roman"/>
                <w:sz w:val="26"/>
                <w:szCs w:val="26"/>
              </w:rPr>
              <w:t xml:space="preserve">Стабильно функционирующая система межведомственного взаимодействия с целью повышения качества образования, обеспечение внедрения инноваций из разных областей науки и практики в образовательный процесс </w:t>
            </w:r>
            <w:r w:rsidR="00C64265" w:rsidRPr="000B035B">
              <w:rPr>
                <w:rFonts w:eastAsia="Times New Roman"/>
                <w:sz w:val="26"/>
                <w:szCs w:val="26"/>
              </w:rPr>
              <w:t>Учреждения</w:t>
            </w:r>
            <w:r w:rsidR="007C5EED" w:rsidRPr="000B035B">
              <w:rPr>
                <w:rFonts w:eastAsia="Times New Roman"/>
                <w:sz w:val="26"/>
                <w:szCs w:val="26"/>
              </w:rPr>
              <w:t>.</w:t>
            </w:r>
          </w:p>
          <w:p w:rsidR="007C5EED" w:rsidRPr="000B035B" w:rsidRDefault="007C5EED" w:rsidP="00B9176B">
            <w:pPr>
              <w:spacing w:line="11" w:lineRule="exact"/>
              <w:jc w:val="both"/>
              <w:rPr>
                <w:rFonts w:eastAsia="Times New Roman"/>
                <w:sz w:val="26"/>
                <w:szCs w:val="26"/>
              </w:rPr>
            </w:pPr>
          </w:p>
          <w:p w:rsidR="007C5EED" w:rsidRPr="000B035B" w:rsidRDefault="00C64265" w:rsidP="00B9176B">
            <w:pPr>
              <w:tabs>
                <w:tab w:val="left" w:pos="3441"/>
              </w:tabs>
              <w:spacing w:line="236" w:lineRule="auto"/>
              <w:ind w:right="120"/>
              <w:jc w:val="both"/>
              <w:rPr>
                <w:rFonts w:eastAsia="Times New Roman"/>
                <w:sz w:val="26"/>
                <w:szCs w:val="26"/>
              </w:rPr>
            </w:pPr>
            <w:r w:rsidRPr="000B035B">
              <w:rPr>
                <w:rFonts w:eastAsia="Times New Roman"/>
                <w:sz w:val="26"/>
                <w:szCs w:val="26"/>
              </w:rPr>
              <w:t>1</w:t>
            </w:r>
            <w:r w:rsidR="007B3AD7">
              <w:rPr>
                <w:rFonts w:eastAsia="Times New Roman"/>
                <w:sz w:val="26"/>
                <w:szCs w:val="26"/>
              </w:rPr>
              <w:t>1</w:t>
            </w:r>
            <w:r w:rsidRPr="000B035B">
              <w:rPr>
                <w:rFonts w:eastAsia="Times New Roman"/>
                <w:sz w:val="26"/>
                <w:szCs w:val="26"/>
              </w:rPr>
              <w:t xml:space="preserve">. </w:t>
            </w:r>
            <w:r w:rsidR="007C5EED" w:rsidRPr="000B035B">
              <w:rPr>
                <w:rFonts w:eastAsia="Times New Roman"/>
                <w:sz w:val="26"/>
                <w:szCs w:val="26"/>
              </w:rPr>
              <w:t>Совершенствование форм взаимодействия с семьями воспитанников, направленных на усиление родительской активности и ответственности за воспитание детей, выявление</w:t>
            </w:r>
            <w:r w:rsidRPr="000B035B">
              <w:rPr>
                <w:rFonts w:eastAsia="Times New Roman"/>
                <w:sz w:val="26"/>
                <w:szCs w:val="26"/>
              </w:rPr>
              <w:t xml:space="preserve"> </w:t>
            </w:r>
            <w:r w:rsidR="007C5EED" w:rsidRPr="000B035B">
              <w:rPr>
                <w:rFonts w:eastAsia="Times New Roman"/>
                <w:sz w:val="26"/>
                <w:szCs w:val="26"/>
              </w:rPr>
              <w:t>лучшего опыта семейного воспитания, повышение компетентности родителей (законных представителей) в установлении партнерских отношений.</w:t>
            </w:r>
          </w:p>
          <w:p w:rsidR="007C5EED" w:rsidRPr="000B035B" w:rsidRDefault="007C5EED" w:rsidP="00B9176B">
            <w:pPr>
              <w:spacing w:line="14" w:lineRule="exact"/>
              <w:jc w:val="both"/>
              <w:rPr>
                <w:rFonts w:eastAsia="Times New Roman"/>
                <w:sz w:val="26"/>
                <w:szCs w:val="26"/>
              </w:rPr>
            </w:pPr>
          </w:p>
          <w:p w:rsidR="00043A38" w:rsidRPr="00E449E9" w:rsidRDefault="00C64265" w:rsidP="007B3AD7">
            <w:pPr>
              <w:tabs>
                <w:tab w:val="left" w:pos="3477"/>
              </w:tabs>
              <w:spacing w:line="237" w:lineRule="auto"/>
              <w:ind w:right="120"/>
              <w:jc w:val="both"/>
              <w:rPr>
                <w:rFonts w:eastAsia="Times New Roman"/>
                <w:sz w:val="26"/>
                <w:szCs w:val="26"/>
              </w:rPr>
            </w:pPr>
            <w:r w:rsidRPr="000B035B">
              <w:rPr>
                <w:rFonts w:eastAsia="Times New Roman"/>
                <w:sz w:val="26"/>
                <w:szCs w:val="26"/>
              </w:rPr>
              <w:t>1</w:t>
            </w:r>
            <w:r w:rsidR="007B3AD7">
              <w:rPr>
                <w:rFonts w:eastAsia="Times New Roman"/>
                <w:sz w:val="26"/>
                <w:szCs w:val="26"/>
              </w:rPr>
              <w:t>2</w:t>
            </w:r>
            <w:r w:rsidRPr="000B035B">
              <w:rPr>
                <w:rFonts w:eastAsia="Times New Roman"/>
                <w:sz w:val="26"/>
                <w:szCs w:val="26"/>
              </w:rPr>
              <w:t xml:space="preserve">. </w:t>
            </w:r>
            <w:r w:rsidR="007C5EED" w:rsidRPr="000B035B">
              <w:rPr>
                <w:rFonts w:eastAsia="Times New Roman"/>
                <w:sz w:val="26"/>
                <w:szCs w:val="26"/>
              </w:rPr>
              <w:t xml:space="preserve">Расширение участия общественности в управлении </w:t>
            </w:r>
            <w:r w:rsidRPr="000B035B">
              <w:rPr>
                <w:rFonts w:eastAsia="Times New Roman"/>
                <w:sz w:val="26"/>
                <w:szCs w:val="26"/>
              </w:rPr>
              <w:t>Учреждениям</w:t>
            </w:r>
            <w:r w:rsidR="007C5EED" w:rsidRPr="000B035B">
              <w:rPr>
                <w:rFonts w:eastAsia="Times New Roman"/>
                <w:sz w:val="26"/>
                <w:szCs w:val="26"/>
              </w:rPr>
              <w:t xml:space="preserve"> за счёт организации и стабильного функционирования органов общественного самоуправления.</w:t>
            </w:r>
          </w:p>
        </w:tc>
      </w:tr>
      <w:tr w:rsidR="00043A38" w:rsidRPr="000B035B" w:rsidTr="00B13A99">
        <w:trPr>
          <w:trHeight w:val="2260"/>
        </w:trPr>
        <w:tc>
          <w:tcPr>
            <w:tcW w:w="2124" w:type="dxa"/>
          </w:tcPr>
          <w:p w:rsidR="00043A38" w:rsidRPr="00ED0B8C" w:rsidRDefault="00043A38" w:rsidP="00F44DCE">
            <w:pPr>
              <w:rPr>
                <w:rFonts w:eastAsia="Calibri"/>
                <w:i/>
                <w:sz w:val="26"/>
                <w:szCs w:val="26"/>
              </w:rPr>
            </w:pPr>
            <w:r w:rsidRPr="00ED0B8C">
              <w:rPr>
                <w:rFonts w:eastAsia="Calibri"/>
                <w:i/>
                <w:sz w:val="26"/>
                <w:szCs w:val="26"/>
              </w:rPr>
              <w:lastRenderedPageBreak/>
              <w:t>Система организации контроля и информационной открытости реализации Программы</w:t>
            </w:r>
          </w:p>
        </w:tc>
        <w:tc>
          <w:tcPr>
            <w:tcW w:w="7227" w:type="dxa"/>
          </w:tcPr>
          <w:p w:rsidR="00BF7753" w:rsidRPr="00BF7753" w:rsidRDefault="00BF7753" w:rsidP="00B9176B">
            <w:pPr>
              <w:ind w:firstLine="31"/>
              <w:jc w:val="both"/>
              <w:textAlignment w:val="baseline"/>
              <w:rPr>
                <w:sz w:val="26"/>
                <w:szCs w:val="26"/>
              </w:rPr>
            </w:pPr>
            <w:r w:rsidRPr="00BF7753">
              <w:rPr>
                <w:sz w:val="26"/>
                <w:szCs w:val="26"/>
              </w:rPr>
              <w:t xml:space="preserve">Контроль за ходом реализации Программы осуществляет администрация МБДОУ «ЦРР-детский сад №4.». </w:t>
            </w:r>
          </w:p>
          <w:p w:rsidR="00BF7753" w:rsidRPr="00BF7753" w:rsidRDefault="00BF7753" w:rsidP="00B9176B">
            <w:pPr>
              <w:ind w:firstLine="31"/>
              <w:jc w:val="both"/>
              <w:textAlignment w:val="baseline"/>
              <w:rPr>
                <w:sz w:val="26"/>
                <w:szCs w:val="26"/>
              </w:rPr>
            </w:pPr>
            <w:r w:rsidRPr="00BF7753">
              <w:rPr>
                <w:sz w:val="26"/>
                <w:szCs w:val="26"/>
              </w:rPr>
              <w:t xml:space="preserve">Результаты контроля будут и доступны для всех участников образовательного процесса. </w:t>
            </w:r>
          </w:p>
          <w:p w:rsidR="00BF7753" w:rsidRPr="00BF7753" w:rsidRDefault="00BF7753" w:rsidP="00B9176B">
            <w:pPr>
              <w:ind w:firstLine="31"/>
              <w:jc w:val="both"/>
              <w:textAlignment w:val="baseline"/>
              <w:rPr>
                <w:sz w:val="26"/>
                <w:szCs w:val="26"/>
              </w:rPr>
            </w:pPr>
            <w:r w:rsidRPr="00BF7753">
              <w:rPr>
                <w:sz w:val="26"/>
                <w:szCs w:val="26"/>
              </w:rPr>
              <w:t>В экспертизе качества мероприятий реализуемой Программы будут участвовать администрация, педагоги ДОО и представители родительского сообщества.</w:t>
            </w:r>
          </w:p>
          <w:p w:rsidR="00BF7753" w:rsidRPr="000B035B" w:rsidRDefault="00BF7753" w:rsidP="003426A0">
            <w:pPr>
              <w:jc w:val="both"/>
              <w:rPr>
                <w:rFonts w:eastAsia="Calibri"/>
                <w:sz w:val="26"/>
                <w:szCs w:val="26"/>
              </w:rPr>
            </w:pPr>
            <w:r w:rsidRPr="00BF7753">
              <w:rPr>
                <w:sz w:val="26"/>
                <w:szCs w:val="26"/>
              </w:rPr>
              <w:t xml:space="preserve"> В ходе контроля реализации этапов Программы будут использоваться педагогические методы отслеживания результативности деятельности всех участников образовательного процесса, путем сбора, обработки, анализа статистической, справочной и аналитической информации и оценки достигнутых результатов с периодичностью 1 раз в год (в конце календарного года). Полученные данные будут оформляться в виде аналитического отчёта о результатах самообследования</w:t>
            </w:r>
            <w:r w:rsidRPr="00BF7753">
              <w:rPr>
                <w:color w:val="FF0000"/>
                <w:sz w:val="26"/>
                <w:szCs w:val="26"/>
              </w:rPr>
              <w:t xml:space="preserve"> </w:t>
            </w:r>
            <w:r w:rsidRPr="00BF7753">
              <w:rPr>
                <w:sz w:val="26"/>
                <w:szCs w:val="26"/>
              </w:rPr>
              <w:t>ДОО с обязательным его размещением на официальном сайте ДОО в срок не позднее 20 апреля текущего года. Полученные результаты будут служить основанием для внесения (при необходимости) корректировочных поправок в план реализации Программы.</w:t>
            </w:r>
          </w:p>
        </w:tc>
      </w:tr>
    </w:tbl>
    <w:p w:rsidR="00A65C2D" w:rsidRDefault="00A65C2D">
      <w:pPr>
        <w:ind w:right="-259"/>
        <w:jc w:val="center"/>
        <w:rPr>
          <w:rFonts w:eastAsia="Times New Roman"/>
          <w:sz w:val="24"/>
          <w:szCs w:val="24"/>
        </w:rPr>
      </w:pPr>
    </w:p>
    <w:p w:rsidR="00E449E9" w:rsidRPr="000B035B" w:rsidRDefault="00E449E9" w:rsidP="00F9646C">
      <w:pPr>
        <w:ind w:right="284" w:firstLine="709"/>
        <w:jc w:val="both"/>
        <w:rPr>
          <w:b/>
          <w:sz w:val="28"/>
          <w:szCs w:val="28"/>
        </w:rPr>
      </w:pPr>
      <w:r w:rsidRPr="000B035B">
        <w:rPr>
          <w:b/>
          <w:sz w:val="28"/>
          <w:szCs w:val="28"/>
        </w:rPr>
        <w:t xml:space="preserve">2. Характеристика проблемы, на решение которой направлена </w:t>
      </w:r>
      <w:r w:rsidR="009B5E04">
        <w:rPr>
          <w:b/>
          <w:sz w:val="28"/>
          <w:szCs w:val="28"/>
        </w:rPr>
        <w:t>Программа</w:t>
      </w:r>
      <w:r w:rsidRPr="000B035B">
        <w:rPr>
          <w:b/>
          <w:sz w:val="28"/>
          <w:szCs w:val="28"/>
        </w:rPr>
        <w:t>, и обоснование необходимости ее решения программными методами</w:t>
      </w:r>
    </w:p>
    <w:p w:rsidR="00E449E9" w:rsidRPr="000B035B" w:rsidRDefault="00E449E9" w:rsidP="00F9646C">
      <w:pPr>
        <w:ind w:right="284" w:firstLine="709"/>
        <w:jc w:val="both"/>
        <w:rPr>
          <w:b/>
          <w:sz w:val="28"/>
          <w:szCs w:val="28"/>
        </w:rPr>
      </w:pPr>
    </w:p>
    <w:p w:rsidR="00E449E9" w:rsidRPr="00F9646C" w:rsidRDefault="00E449E9" w:rsidP="00F9646C">
      <w:pPr>
        <w:ind w:right="284" w:firstLine="709"/>
        <w:jc w:val="both"/>
        <w:rPr>
          <w:rFonts w:eastAsia="Times New Roman"/>
          <w:b/>
          <w:sz w:val="28"/>
          <w:szCs w:val="28"/>
        </w:rPr>
      </w:pPr>
      <w:r w:rsidRPr="00F9646C">
        <w:rPr>
          <w:b/>
          <w:sz w:val="28"/>
          <w:szCs w:val="28"/>
        </w:rPr>
        <w:t>2.1 Характеристика проблемы</w:t>
      </w:r>
    </w:p>
    <w:p w:rsidR="004C1AA3" w:rsidRDefault="004C1AA3" w:rsidP="00F9646C">
      <w:pPr>
        <w:tabs>
          <w:tab w:val="left" w:pos="0"/>
        </w:tabs>
        <w:spacing w:line="323" w:lineRule="exact"/>
        <w:ind w:right="284" w:firstLine="709"/>
        <w:rPr>
          <w:sz w:val="20"/>
          <w:szCs w:val="20"/>
        </w:rPr>
      </w:pPr>
    </w:p>
    <w:p w:rsidR="00F9646C" w:rsidRPr="00496338" w:rsidRDefault="00F9646C" w:rsidP="00496338">
      <w:pPr>
        <w:shd w:val="clear" w:color="auto" w:fill="FFFFFF"/>
        <w:ind w:right="35" w:firstLine="709"/>
        <w:jc w:val="both"/>
        <w:rPr>
          <w:rFonts w:ascii="Arial" w:eastAsia="Times New Roman" w:hAnsi="Arial" w:cs="Arial"/>
          <w:sz w:val="20"/>
          <w:szCs w:val="20"/>
        </w:rPr>
      </w:pPr>
      <w:r w:rsidRPr="00496338">
        <w:rPr>
          <w:rFonts w:eastAsia="Times New Roman"/>
          <w:sz w:val="28"/>
          <w:szCs w:val="28"/>
        </w:rPr>
        <w:t xml:space="preserve">Современные ориентиры модернизации системы российского образования – доступность, качество, эффективность - предъявляют повышенные требования к дошкольным образовательным организациям. </w:t>
      </w:r>
      <w:r w:rsidRPr="00496338">
        <w:rPr>
          <w:rFonts w:eastAsia="Times New Roman"/>
          <w:sz w:val="28"/>
          <w:szCs w:val="28"/>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Реформы современного дошкольного образования характеризуются интенсивными поисками путей обновления его содержания, созданием оригинальных методов и средств развития, воспитания и обучения дошкольников, направленных на обеспечение позитивной социализации, создания условий для развития самостоятельности и инициативы воспитанников.</w:t>
      </w:r>
    </w:p>
    <w:p w:rsidR="00F9646C" w:rsidRPr="00496338" w:rsidRDefault="00F9646C" w:rsidP="00496338">
      <w:pPr>
        <w:tabs>
          <w:tab w:val="left" w:pos="0"/>
        </w:tabs>
        <w:ind w:right="35" w:firstLine="709"/>
        <w:jc w:val="both"/>
        <w:rPr>
          <w:rFonts w:eastAsia="Times New Roman"/>
          <w:sz w:val="28"/>
          <w:szCs w:val="28"/>
        </w:rPr>
      </w:pPr>
      <w:r w:rsidRPr="00496338">
        <w:rPr>
          <w:rFonts w:eastAsia="Times New Roman"/>
          <w:sz w:val="28"/>
          <w:szCs w:val="28"/>
        </w:rPr>
        <w:t>Целевыми установками ФГОС ДО,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как основного ресурса развития системы образования.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w:t>
      </w:r>
    </w:p>
    <w:p w:rsidR="00F9646C" w:rsidRPr="00496338" w:rsidRDefault="00F9646C" w:rsidP="00496338">
      <w:pPr>
        <w:shd w:val="clear" w:color="auto" w:fill="FFFFFF"/>
        <w:ind w:firstLine="709"/>
        <w:jc w:val="both"/>
        <w:rPr>
          <w:rFonts w:ascii="Arial" w:eastAsia="Times New Roman" w:hAnsi="Arial" w:cs="Arial"/>
          <w:sz w:val="20"/>
          <w:szCs w:val="20"/>
        </w:rPr>
      </w:pPr>
      <w:r w:rsidRPr="00496338">
        <w:rPr>
          <w:rFonts w:eastAsia="Times New Roman"/>
          <w:sz w:val="28"/>
          <w:szCs w:val="28"/>
        </w:rPr>
        <w:t>В современных условиях дошкольная образовательная организация представляет собой открытую развивающуюся систему, основа которой - успешное взаимодействие с социумом. На практике отмечаются следующие общие проблемы дошкольного образования, характерные, в том числе, и для МБДОУ «ЦРР – детский  сад №4.»:</w:t>
      </w:r>
    </w:p>
    <w:p w:rsidR="00F9646C" w:rsidRPr="00496338" w:rsidRDefault="00F9646C" w:rsidP="00496338">
      <w:pPr>
        <w:shd w:val="clear" w:color="auto" w:fill="FFFFFF"/>
        <w:ind w:firstLine="709"/>
        <w:jc w:val="both"/>
        <w:rPr>
          <w:rFonts w:ascii="Arial" w:eastAsia="Times New Roman" w:hAnsi="Arial" w:cs="Arial"/>
          <w:sz w:val="20"/>
          <w:szCs w:val="20"/>
        </w:rPr>
      </w:pPr>
      <w:r w:rsidRPr="00496338">
        <w:rPr>
          <w:rFonts w:eastAsia="Times New Roman"/>
          <w:sz w:val="28"/>
          <w:szCs w:val="28"/>
        </w:rPr>
        <w:t>- недостаточное использование развивающих технологий в работе с детьми, преобладание традиционных форм и методов организации образовательного процесса;</w:t>
      </w:r>
    </w:p>
    <w:p w:rsidR="00F9646C" w:rsidRPr="00496338" w:rsidRDefault="00F9646C" w:rsidP="00496338">
      <w:pPr>
        <w:shd w:val="clear" w:color="auto" w:fill="FFFFFF"/>
        <w:ind w:firstLine="709"/>
        <w:jc w:val="both"/>
        <w:rPr>
          <w:rFonts w:ascii="Arial" w:eastAsia="Times New Roman" w:hAnsi="Arial" w:cs="Arial"/>
          <w:sz w:val="20"/>
          <w:szCs w:val="20"/>
        </w:rPr>
      </w:pPr>
      <w:r w:rsidRPr="00496338">
        <w:rPr>
          <w:rFonts w:eastAsia="Times New Roman"/>
          <w:sz w:val="28"/>
          <w:szCs w:val="28"/>
        </w:rPr>
        <w:t>- 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воспитанников;</w:t>
      </w:r>
    </w:p>
    <w:p w:rsidR="00F9646C" w:rsidRPr="00496338" w:rsidRDefault="00F9646C" w:rsidP="00496338">
      <w:pPr>
        <w:shd w:val="clear" w:color="auto" w:fill="FFFFFF"/>
        <w:ind w:firstLine="709"/>
        <w:jc w:val="both"/>
        <w:rPr>
          <w:rFonts w:ascii="Arial" w:eastAsia="Times New Roman" w:hAnsi="Arial" w:cs="Arial"/>
          <w:sz w:val="20"/>
          <w:szCs w:val="20"/>
        </w:rPr>
      </w:pPr>
      <w:r w:rsidRPr="00496338">
        <w:rPr>
          <w:rFonts w:eastAsia="Times New Roman"/>
          <w:sz w:val="28"/>
          <w:szCs w:val="28"/>
        </w:rPr>
        <w:t>- неготовность педагогов организовывать образовательный процесс на основе поддержки детской субъектности;</w:t>
      </w:r>
    </w:p>
    <w:p w:rsidR="00F9646C" w:rsidRPr="00496338" w:rsidRDefault="00F9646C" w:rsidP="00496338">
      <w:pPr>
        <w:shd w:val="clear" w:color="auto" w:fill="FFFFFF"/>
        <w:ind w:firstLine="709"/>
        <w:jc w:val="both"/>
        <w:rPr>
          <w:rFonts w:ascii="Arial" w:eastAsia="Times New Roman" w:hAnsi="Arial" w:cs="Arial"/>
          <w:sz w:val="20"/>
          <w:szCs w:val="20"/>
        </w:rPr>
      </w:pPr>
      <w:r w:rsidRPr="00496338">
        <w:rPr>
          <w:rFonts w:eastAsia="Times New Roman"/>
          <w:sz w:val="28"/>
          <w:szCs w:val="28"/>
        </w:rPr>
        <w:t>-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E449E9" w:rsidRPr="00496338" w:rsidRDefault="004C1AA3" w:rsidP="00496338">
      <w:pPr>
        <w:tabs>
          <w:tab w:val="left" w:pos="0"/>
        </w:tabs>
        <w:ind w:right="284" w:firstLine="709"/>
        <w:jc w:val="both"/>
        <w:rPr>
          <w:sz w:val="20"/>
          <w:szCs w:val="20"/>
        </w:rPr>
      </w:pPr>
      <w:r w:rsidRPr="00496338">
        <w:rPr>
          <w:rFonts w:eastAsia="Times New Roman"/>
          <w:sz w:val="28"/>
          <w:szCs w:val="28"/>
        </w:rPr>
        <w:t>Именно поэтому коллектив дошколь</w:t>
      </w:r>
      <w:r w:rsidR="00BF7753" w:rsidRPr="00496338">
        <w:rPr>
          <w:rFonts w:eastAsia="Times New Roman"/>
          <w:sz w:val="28"/>
          <w:szCs w:val="28"/>
        </w:rPr>
        <w:t xml:space="preserve">ной образовательной организации </w:t>
      </w:r>
      <w:r w:rsidRPr="00496338">
        <w:rPr>
          <w:rFonts w:eastAsia="Times New Roman"/>
          <w:sz w:val="28"/>
          <w:szCs w:val="28"/>
        </w:rPr>
        <w:t xml:space="preserve">разработал программу развития МБДОУ «ЦРР-детский </w:t>
      </w:r>
      <w:r w:rsidR="00F9646C" w:rsidRPr="00496338">
        <w:rPr>
          <w:rFonts w:eastAsia="Times New Roman"/>
          <w:sz w:val="28"/>
          <w:szCs w:val="28"/>
        </w:rPr>
        <w:t>с</w:t>
      </w:r>
      <w:r w:rsidRPr="00496338">
        <w:rPr>
          <w:rFonts w:eastAsia="Times New Roman"/>
          <w:sz w:val="28"/>
          <w:szCs w:val="28"/>
        </w:rPr>
        <w:t xml:space="preserve">ад №4.». </w:t>
      </w:r>
      <w:r w:rsidR="00BF7753" w:rsidRPr="00496338">
        <w:rPr>
          <w:sz w:val="28"/>
        </w:rPr>
        <w:t>Н</w:t>
      </w:r>
      <w:r w:rsidR="00E449E9" w:rsidRPr="00496338">
        <w:rPr>
          <w:sz w:val="28"/>
        </w:rPr>
        <w:t>еобходимость к</w:t>
      </w:r>
      <w:r w:rsidR="00BF7753" w:rsidRPr="00496338">
        <w:rPr>
          <w:sz w:val="28"/>
        </w:rPr>
        <w:t>орректировки и введение данной П</w:t>
      </w:r>
      <w:r w:rsidR="00E449E9" w:rsidRPr="00496338">
        <w:rPr>
          <w:sz w:val="28"/>
        </w:rPr>
        <w:t>рограммы обусловлен</w:t>
      </w:r>
      <w:r w:rsidR="00BF7753" w:rsidRPr="00496338">
        <w:rPr>
          <w:sz w:val="28"/>
        </w:rPr>
        <w:t>ы</w:t>
      </w:r>
      <w:r w:rsidR="00E449E9" w:rsidRPr="00496338">
        <w:rPr>
          <w:sz w:val="28"/>
        </w:rPr>
        <w:t xml:space="preserve"> пересмотром содержания образования в ДОО, разработкой и внедрением новых подходов и педагогических технологий.</w:t>
      </w:r>
      <w:r w:rsidR="00E449E9" w:rsidRPr="00496338">
        <w:rPr>
          <w:sz w:val="28"/>
        </w:rPr>
        <w:br/>
      </w:r>
      <w:r w:rsidR="00496338">
        <w:rPr>
          <w:sz w:val="28"/>
        </w:rPr>
        <w:t xml:space="preserve">           </w:t>
      </w:r>
      <w:r w:rsidR="00E449E9" w:rsidRPr="00496338">
        <w:rPr>
          <w:sz w:val="28"/>
        </w:rPr>
        <w:t>Таким образом, проблему, стоящую перед МБДОУ «</w:t>
      </w:r>
      <w:r w:rsidR="00BF7753" w:rsidRPr="00496338">
        <w:rPr>
          <w:sz w:val="28"/>
        </w:rPr>
        <w:t>ЦРР - детский сад №4.</w:t>
      </w:r>
      <w:r w:rsidR="00E449E9" w:rsidRPr="00496338">
        <w:rPr>
          <w:sz w:val="28"/>
        </w:rPr>
        <w:t xml:space="preserve">», можно сформулировать как необходимость сохранения достигнутого уровня качества образования и воспитания, существующей </w:t>
      </w:r>
      <w:r w:rsidR="00E449E9" w:rsidRPr="00496338">
        <w:rPr>
          <w:sz w:val="28"/>
        </w:rPr>
        <w:lastRenderedPageBreak/>
        <w:t xml:space="preserve">динамики инновационного развития за счет актуализации внутреннего потенциала образовательной организации. </w:t>
      </w:r>
    </w:p>
    <w:p w:rsidR="00E449E9" w:rsidRPr="00496338" w:rsidRDefault="00E449E9" w:rsidP="00496338">
      <w:pPr>
        <w:ind w:right="-3" w:firstLine="709"/>
        <w:jc w:val="both"/>
        <w:rPr>
          <w:sz w:val="28"/>
        </w:rPr>
      </w:pPr>
      <w:r w:rsidRPr="00496338">
        <w:rPr>
          <w:sz w:val="28"/>
        </w:rPr>
        <w:t xml:space="preserve">Предлагаемая </w:t>
      </w:r>
      <w:r w:rsidR="009B5E04">
        <w:rPr>
          <w:sz w:val="28"/>
        </w:rPr>
        <w:t>Программа</w:t>
      </w:r>
      <w:r w:rsidRPr="00496338">
        <w:rPr>
          <w:sz w:val="28"/>
        </w:rPr>
        <w:t xml:space="preserve">, базируясь </w:t>
      </w:r>
      <w:r w:rsidR="00496338" w:rsidRPr="00496338">
        <w:rPr>
          <w:sz w:val="28"/>
        </w:rPr>
        <w:t>на анализе</w:t>
      </w:r>
      <w:r w:rsidRPr="00496338">
        <w:rPr>
          <w:sz w:val="28"/>
        </w:rPr>
        <w:t xml:space="preserve"> состояния образовательной деятельности, социокультурных условий образования, внешних и внутренних факторов развития, уточняет и конкретизирует миссию образовательной </w:t>
      </w:r>
      <w:r w:rsidR="00496338" w:rsidRPr="00496338">
        <w:rPr>
          <w:sz w:val="28"/>
        </w:rPr>
        <w:t>организации, а</w:t>
      </w:r>
      <w:r w:rsidRPr="00496338">
        <w:rPr>
          <w:sz w:val="28"/>
        </w:rPr>
        <w:t xml:space="preserve"> также формулирует идею и направления обновления всех структурных элементов образовательной деятельности.</w:t>
      </w:r>
    </w:p>
    <w:p w:rsidR="00F9646C" w:rsidRPr="00496338" w:rsidRDefault="00F9646C" w:rsidP="00496338">
      <w:pPr>
        <w:shd w:val="clear" w:color="auto" w:fill="FFFFFF"/>
        <w:tabs>
          <w:tab w:val="left" w:pos="709"/>
        </w:tabs>
        <w:ind w:firstLine="709"/>
        <w:jc w:val="both"/>
        <w:rPr>
          <w:rFonts w:ascii="Arial" w:eastAsia="Times New Roman" w:hAnsi="Arial" w:cs="Arial"/>
          <w:sz w:val="20"/>
          <w:szCs w:val="20"/>
        </w:rPr>
      </w:pPr>
      <w:r w:rsidRPr="00496338">
        <w:rPr>
          <w:rFonts w:eastAsia="Times New Roman"/>
          <w:sz w:val="28"/>
          <w:szCs w:val="28"/>
        </w:rPr>
        <w:t>Ценность качества образовательного процесса для ДО</w:t>
      </w:r>
      <w:r w:rsidR="00496338">
        <w:rPr>
          <w:rFonts w:eastAsia="Times New Roman"/>
          <w:sz w:val="28"/>
          <w:szCs w:val="28"/>
        </w:rPr>
        <w:t>О</w:t>
      </w:r>
      <w:r w:rsidRPr="00496338">
        <w:rPr>
          <w:rFonts w:eastAsia="Times New Roman"/>
          <w:sz w:val="28"/>
          <w:szCs w:val="28"/>
        </w:rPr>
        <w:t xml:space="preserve"> напрямую связана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воспитательно-образовательном процессе. Исходя из всего вышесказанного, концептуальными направлениями развития деятельности ДО</w:t>
      </w:r>
      <w:r w:rsidR="00496338">
        <w:rPr>
          <w:rFonts w:eastAsia="Times New Roman"/>
          <w:sz w:val="28"/>
          <w:szCs w:val="28"/>
        </w:rPr>
        <w:t>О</w:t>
      </w:r>
      <w:r w:rsidRPr="00496338">
        <w:rPr>
          <w:rFonts w:eastAsia="Times New Roman"/>
          <w:sz w:val="28"/>
          <w:szCs w:val="28"/>
        </w:rPr>
        <w:t xml:space="preserve"> служат:</w:t>
      </w:r>
    </w:p>
    <w:p w:rsidR="00F9646C" w:rsidRPr="00496338" w:rsidRDefault="00F9646C" w:rsidP="00496338">
      <w:pPr>
        <w:shd w:val="clear" w:color="auto" w:fill="FFFFFF"/>
        <w:tabs>
          <w:tab w:val="left" w:pos="426"/>
        </w:tabs>
        <w:ind w:firstLine="709"/>
        <w:jc w:val="both"/>
        <w:rPr>
          <w:rFonts w:ascii="Arial" w:eastAsia="Times New Roman" w:hAnsi="Arial" w:cs="Arial"/>
          <w:sz w:val="20"/>
          <w:szCs w:val="20"/>
        </w:rPr>
      </w:pPr>
      <w:r w:rsidRPr="00496338">
        <w:rPr>
          <w:rFonts w:ascii="Symbol" w:eastAsia="Times New Roman" w:hAnsi="Symbol" w:cs="Arial"/>
          <w:sz w:val="28"/>
          <w:szCs w:val="28"/>
        </w:rPr>
        <w:t></w:t>
      </w:r>
      <w:r w:rsidRPr="00496338">
        <w:rPr>
          <w:rFonts w:eastAsia="Times New Roman"/>
          <w:sz w:val="14"/>
          <w:szCs w:val="14"/>
        </w:rPr>
        <w:t>        </w:t>
      </w:r>
      <w:r w:rsidRPr="00496338">
        <w:rPr>
          <w:rFonts w:eastAsia="Times New Roman"/>
          <w:sz w:val="28"/>
          <w:szCs w:val="28"/>
        </w:rPr>
        <w:t>обеспечение доступности качественного дошкольного образования, в том числе, для детей с ограниченными возможностями здоровья, детей-инвалидов, детей с высоким уровнем развития;</w:t>
      </w:r>
    </w:p>
    <w:p w:rsidR="00F9646C" w:rsidRPr="00496338" w:rsidRDefault="00F9646C" w:rsidP="00496338">
      <w:pPr>
        <w:shd w:val="clear" w:color="auto" w:fill="FFFFFF"/>
        <w:tabs>
          <w:tab w:val="left" w:pos="426"/>
        </w:tabs>
        <w:ind w:firstLine="709"/>
        <w:jc w:val="both"/>
        <w:rPr>
          <w:rFonts w:ascii="Arial" w:eastAsia="Times New Roman" w:hAnsi="Arial" w:cs="Arial"/>
          <w:sz w:val="20"/>
          <w:szCs w:val="20"/>
        </w:rPr>
      </w:pPr>
      <w:r w:rsidRPr="00496338">
        <w:rPr>
          <w:rFonts w:ascii="Symbol" w:eastAsia="Times New Roman" w:hAnsi="Symbol" w:cs="Arial"/>
          <w:sz w:val="28"/>
          <w:szCs w:val="28"/>
        </w:rPr>
        <w:t></w:t>
      </w:r>
      <w:r w:rsidRPr="00496338">
        <w:rPr>
          <w:rFonts w:eastAsia="Times New Roman"/>
          <w:sz w:val="14"/>
          <w:szCs w:val="14"/>
        </w:rPr>
        <w:t>        </w:t>
      </w:r>
      <w:r w:rsidRPr="00496338">
        <w:rPr>
          <w:rFonts w:eastAsia="Times New Roman"/>
          <w:sz w:val="28"/>
          <w:szCs w:val="28"/>
        </w:rPr>
        <w:t>осуществление целостного подхода к оздоровлению и укреплению здоровья воспитанников;</w:t>
      </w:r>
    </w:p>
    <w:p w:rsidR="00F9646C" w:rsidRPr="00496338" w:rsidRDefault="00F9646C" w:rsidP="00496338">
      <w:pPr>
        <w:shd w:val="clear" w:color="auto" w:fill="FFFFFF"/>
        <w:tabs>
          <w:tab w:val="left" w:pos="426"/>
        </w:tabs>
        <w:ind w:firstLine="709"/>
        <w:jc w:val="both"/>
        <w:rPr>
          <w:rFonts w:ascii="Arial" w:eastAsia="Times New Roman" w:hAnsi="Arial" w:cs="Arial"/>
          <w:sz w:val="20"/>
          <w:szCs w:val="20"/>
        </w:rPr>
      </w:pPr>
      <w:r w:rsidRPr="00496338">
        <w:rPr>
          <w:rFonts w:ascii="Symbol" w:eastAsia="Times New Roman" w:hAnsi="Symbol" w:cs="Arial"/>
          <w:sz w:val="28"/>
          <w:szCs w:val="28"/>
        </w:rPr>
        <w:t></w:t>
      </w:r>
      <w:r w:rsidRPr="00496338">
        <w:rPr>
          <w:rFonts w:eastAsia="Times New Roman"/>
          <w:sz w:val="14"/>
          <w:szCs w:val="14"/>
        </w:rPr>
        <w:t>        </w:t>
      </w:r>
      <w:r w:rsidRPr="00496338">
        <w:rPr>
          <w:rFonts w:eastAsia="Times New Roman"/>
          <w:sz w:val="28"/>
          <w:szCs w:val="28"/>
        </w:rPr>
        <w:t>развитие профессионального и творческого потенциала педагогических кадров;</w:t>
      </w:r>
    </w:p>
    <w:p w:rsidR="00F9646C" w:rsidRPr="00496338" w:rsidRDefault="00F9646C" w:rsidP="00496338">
      <w:pPr>
        <w:shd w:val="clear" w:color="auto" w:fill="FFFFFF"/>
        <w:tabs>
          <w:tab w:val="left" w:pos="426"/>
        </w:tabs>
        <w:ind w:firstLine="709"/>
        <w:jc w:val="both"/>
        <w:rPr>
          <w:rFonts w:ascii="Arial" w:eastAsia="Times New Roman" w:hAnsi="Arial" w:cs="Arial"/>
          <w:sz w:val="20"/>
          <w:szCs w:val="20"/>
        </w:rPr>
      </w:pPr>
      <w:r w:rsidRPr="00496338">
        <w:rPr>
          <w:rFonts w:ascii="Symbol" w:eastAsia="Times New Roman" w:hAnsi="Symbol" w:cs="Arial"/>
          <w:sz w:val="28"/>
          <w:szCs w:val="28"/>
        </w:rPr>
        <w:t></w:t>
      </w:r>
      <w:r w:rsidRPr="00496338">
        <w:rPr>
          <w:rFonts w:eastAsia="Times New Roman"/>
          <w:sz w:val="14"/>
          <w:szCs w:val="14"/>
        </w:rPr>
        <w:t>        </w:t>
      </w:r>
      <w:r w:rsidRPr="00496338">
        <w:rPr>
          <w:rFonts w:eastAsia="Times New Roman"/>
          <w:sz w:val="28"/>
          <w:szCs w:val="28"/>
        </w:rPr>
        <w:t>улучшение материально-технической базы М</w:t>
      </w:r>
      <w:r w:rsidR="00496338" w:rsidRPr="00496338">
        <w:rPr>
          <w:rFonts w:eastAsia="Times New Roman"/>
          <w:sz w:val="28"/>
          <w:szCs w:val="28"/>
        </w:rPr>
        <w:t>Б</w:t>
      </w:r>
      <w:r w:rsidRPr="00496338">
        <w:rPr>
          <w:rFonts w:eastAsia="Times New Roman"/>
          <w:sz w:val="28"/>
          <w:szCs w:val="28"/>
        </w:rPr>
        <w:t>ДОУ</w:t>
      </w:r>
      <w:r w:rsidR="00496338" w:rsidRPr="00496338">
        <w:rPr>
          <w:rFonts w:eastAsia="Times New Roman"/>
          <w:sz w:val="28"/>
          <w:szCs w:val="28"/>
        </w:rPr>
        <w:t xml:space="preserve"> «ЦРР – детский сад №4.»</w:t>
      </w:r>
      <w:r w:rsidRPr="00496338">
        <w:rPr>
          <w:rFonts w:eastAsia="Times New Roman"/>
          <w:sz w:val="28"/>
          <w:szCs w:val="28"/>
        </w:rPr>
        <w:t>;</w:t>
      </w:r>
    </w:p>
    <w:p w:rsidR="00F9646C" w:rsidRPr="00496338" w:rsidRDefault="00F9646C" w:rsidP="00496338">
      <w:pPr>
        <w:shd w:val="clear" w:color="auto" w:fill="FFFFFF"/>
        <w:tabs>
          <w:tab w:val="left" w:pos="426"/>
        </w:tabs>
        <w:ind w:firstLine="709"/>
        <w:jc w:val="both"/>
        <w:rPr>
          <w:rFonts w:ascii="Arial" w:eastAsia="Times New Roman" w:hAnsi="Arial" w:cs="Arial"/>
          <w:sz w:val="20"/>
          <w:szCs w:val="20"/>
        </w:rPr>
      </w:pPr>
      <w:r w:rsidRPr="00496338">
        <w:rPr>
          <w:rFonts w:ascii="Symbol" w:eastAsia="Times New Roman" w:hAnsi="Symbol" w:cs="Arial"/>
          <w:sz w:val="28"/>
          <w:szCs w:val="28"/>
        </w:rPr>
        <w:t></w:t>
      </w:r>
      <w:r w:rsidRPr="00496338">
        <w:rPr>
          <w:rFonts w:eastAsia="Times New Roman"/>
          <w:sz w:val="14"/>
          <w:szCs w:val="14"/>
        </w:rPr>
        <w:t>        </w:t>
      </w:r>
      <w:r w:rsidRPr="00496338">
        <w:rPr>
          <w:rFonts w:eastAsia="Times New Roman"/>
          <w:sz w:val="28"/>
          <w:szCs w:val="28"/>
        </w:rPr>
        <w:t xml:space="preserve">совершенствование </w:t>
      </w:r>
      <w:r w:rsidR="00496338" w:rsidRPr="00496338">
        <w:rPr>
          <w:rFonts w:eastAsia="Times New Roman"/>
          <w:sz w:val="28"/>
          <w:szCs w:val="28"/>
        </w:rPr>
        <w:t xml:space="preserve">системы управления и </w:t>
      </w:r>
      <w:r w:rsidRPr="00496338">
        <w:rPr>
          <w:rFonts w:eastAsia="Times New Roman"/>
          <w:sz w:val="28"/>
          <w:szCs w:val="28"/>
        </w:rPr>
        <w:t>внутренней системы оценки качества образования</w:t>
      </w:r>
      <w:r w:rsidR="00496338" w:rsidRPr="00496338">
        <w:rPr>
          <w:rFonts w:eastAsia="Times New Roman"/>
          <w:sz w:val="28"/>
          <w:szCs w:val="28"/>
        </w:rPr>
        <w:t xml:space="preserve"> МБДОУ «ЦРР – детский сад №4.»</w:t>
      </w:r>
    </w:p>
    <w:p w:rsidR="00A65C2D" w:rsidRPr="008E3327" w:rsidRDefault="00A65C2D" w:rsidP="00E70A56">
      <w:pPr>
        <w:ind w:right="-3"/>
        <w:jc w:val="center"/>
        <w:rPr>
          <w:rFonts w:eastAsia="Times New Roman"/>
          <w:sz w:val="28"/>
          <w:szCs w:val="28"/>
        </w:rPr>
      </w:pPr>
    </w:p>
    <w:p w:rsidR="008E3327" w:rsidRPr="003426A0" w:rsidRDefault="008E3327" w:rsidP="00E70A56">
      <w:pPr>
        <w:ind w:right="-3" w:firstLine="709"/>
        <w:rPr>
          <w:rFonts w:eastAsia="Times New Roman"/>
          <w:b/>
          <w:sz w:val="28"/>
          <w:szCs w:val="28"/>
        </w:rPr>
      </w:pPr>
      <w:r w:rsidRPr="003426A0">
        <w:rPr>
          <w:rFonts w:eastAsia="Times New Roman"/>
          <w:b/>
          <w:sz w:val="28"/>
          <w:szCs w:val="28"/>
        </w:rPr>
        <w:t>2.2 Анализ внешних факторов</w:t>
      </w:r>
    </w:p>
    <w:p w:rsidR="003426A0" w:rsidRDefault="003426A0" w:rsidP="00E70A56">
      <w:pPr>
        <w:shd w:val="clear" w:color="auto" w:fill="FFFFFF"/>
        <w:ind w:right="-3" w:firstLine="709"/>
        <w:rPr>
          <w:rFonts w:eastAsia="Times New Roman"/>
          <w:b/>
          <w:bCs/>
          <w:iCs/>
          <w:sz w:val="28"/>
          <w:szCs w:val="28"/>
        </w:rPr>
      </w:pPr>
    </w:p>
    <w:p w:rsidR="00A15D98" w:rsidRDefault="00A15D98" w:rsidP="00E70A56">
      <w:pPr>
        <w:shd w:val="clear" w:color="auto" w:fill="FFFFFF"/>
        <w:ind w:right="-3" w:firstLine="709"/>
        <w:rPr>
          <w:rFonts w:eastAsia="Times New Roman"/>
          <w:b/>
          <w:bCs/>
          <w:iCs/>
          <w:sz w:val="28"/>
          <w:szCs w:val="28"/>
        </w:rPr>
      </w:pPr>
      <w:r w:rsidRPr="003426A0">
        <w:rPr>
          <w:rFonts w:eastAsia="Times New Roman"/>
          <w:b/>
          <w:bCs/>
          <w:iCs/>
          <w:sz w:val="28"/>
          <w:szCs w:val="28"/>
        </w:rPr>
        <w:t>Природная среда</w:t>
      </w:r>
    </w:p>
    <w:p w:rsidR="00A15D98" w:rsidRPr="00BB0948" w:rsidRDefault="005C4805" w:rsidP="00E70A56">
      <w:pPr>
        <w:shd w:val="clear" w:color="auto" w:fill="FFFFFF"/>
        <w:ind w:right="-3" w:firstLine="709"/>
        <w:jc w:val="both"/>
        <w:rPr>
          <w:rFonts w:eastAsia="Times New Roman"/>
          <w:sz w:val="28"/>
          <w:szCs w:val="28"/>
        </w:rPr>
      </w:pPr>
      <w:r>
        <w:rPr>
          <w:rFonts w:eastAsia="Times New Roman"/>
          <w:iCs/>
          <w:color w:val="000000"/>
          <w:sz w:val="28"/>
          <w:szCs w:val="28"/>
        </w:rPr>
        <w:t>Город</w:t>
      </w:r>
      <w:r w:rsidR="00A15D98" w:rsidRPr="00A15D98">
        <w:rPr>
          <w:rFonts w:eastAsia="Times New Roman"/>
          <w:sz w:val="28"/>
          <w:szCs w:val="28"/>
        </w:rPr>
        <w:t xml:space="preserve"> </w:t>
      </w:r>
      <w:r w:rsidR="00A15D98" w:rsidRPr="00BB0948">
        <w:rPr>
          <w:rFonts w:eastAsia="Times New Roman"/>
          <w:sz w:val="28"/>
          <w:szCs w:val="28"/>
        </w:rPr>
        <w:t xml:space="preserve">Уссурийск расположен на </w:t>
      </w:r>
      <w:hyperlink r:id="rId11" w:tooltip="Приханкайская равнина" w:history="1">
        <w:r w:rsidR="00A15D98" w:rsidRPr="00BB0948">
          <w:rPr>
            <w:rFonts w:eastAsiaTheme="majorEastAsia"/>
            <w:sz w:val="28"/>
            <w:szCs w:val="28"/>
          </w:rPr>
          <w:t>Приханкайской равнине</w:t>
        </w:r>
      </w:hyperlink>
      <w:r w:rsidR="00A15D98" w:rsidRPr="00BB0948">
        <w:rPr>
          <w:rFonts w:eastAsia="Times New Roman"/>
          <w:sz w:val="28"/>
          <w:szCs w:val="28"/>
        </w:rPr>
        <w:t xml:space="preserve">,  на реках </w:t>
      </w:r>
      <w:hyperlink r:id="rId12" w:tooltip="Комаровка (приток Раздольной)" w:history="1">
        <w:r w:rsidR="00A15D98" w:rsidRPr="00BB0948">
          <w:rPr>
            <w:rFonts w:eastAsiaTheme="majorEastAsia"/>
            <w:sz w:val="28"/>
            <w:szCs w:val="28"/>
          </w:rPr>
          <w:t>Комаровка</w:t>
        </w:r>
      </w:hyperlink>
      <w:r w:rsidR="00A15D98" w:rsidRPr="00BB0948">
        <w:rPr>
          <w:rFonts w:eastAsia="Times New Roman"/>
          <w:sz w:val="28"/>
          <w:szCs w:val="28"/>
        </w:rPr>
        <w:t xml:space="preserve"> и </w:t>
      </w:r>
      <w:hyperlink r:id="rId13" w:tooltip="Раковка (приток Комаровки)" w:history="1">
        <w:r w:rsidR="00A15D98" w:rsidRPr="00BB0948">
          <w:rPr>
            <w:rFonts w:eastAsiaTheme="majorEastAsia"/>
            <w:sz w:val="28"/>
            <w:szCs w:val="28"/>
          </w:rPr>
          <w:t>Раковка</w:t>
        </w:r>
      </w:hyperlink>
      <w:r w:rsidR="00A15D98">
        <w:rPr>
          <w:rFonts w:eastAsia="Times New Roman"/>
          <w:sz w:val="28"/>
          <w:szCs w:val="28"/>
        </w:rPr>
        <w:t>, в котлова</w:t>
      </w:r>
      <w:r w:rsidR="00A15D98" w:rsidRPr="00BB0948">
        <w:rPr>
          <w:rFonts w:eastAsia="Times New Roman"/>
          <w:sz w:val="28"/>
          <w:szCs w:val="28"/>
        </w:rPr>
        <w:t xml:space="preserve">не между сопками. Отдалённая часть города стоит вблизи левого берега реки </w:t>
      </w:r>
      <w:hyperlink r:id="rId14" w:tooltip="Раздольная (река)" w:history="1">
        <w:r w:rsidR="00A15D98" w:rsidRPr="00BB0948">
          <w:rPr>
            <w:rFonts w:eastAsiaTheme="majorEastAsia"/>
            <w:sz w:val="28"/>
            <w:szCs w:val="28"/>
          </w:rPr>
          <w:t>Раздольная</w:t>
        </w:r>
      </w:hyperlink>
      <w:r w:rsidR="00A15D98" w:rsidRPr="00BB0948">
        <w:rPr>
          <w:rFonts w:eastAsia="Times New Roman"/>
          <w:sz w:val="28"/>
          <w:szCs w:val="28"/>
        </w:rPr>
        <w:t>. Удачное географическое положение города, благоприятный климат, уникальная природа, близость к морю, довольно высокая комфортность проживания населения.</w:t>
      </w:r>
      <w:r w:rsidR="00A15D98" w:rsidRPr="00BB0948">
        <w:rPr>
          <w:rFonts w:eastAsia="Times New Roman"/>
          <w:bCs/>
          <w:sz w:val="28"/>
          <w:szCs w:val="28"/>
        </w:rPr>
        <w:t xml:space="preserve"> </w:t>
      </w:r>
      <w:r w:rsidR="00A15D98">
        <w:rPr>
          <w:rFonts w:eastAsia="Times New Roman"/>
          <w:bCs/>
          <w:sz w:val="28"/>
          <w:szCs w:val="28"/>
        </w:rPr>
        <w:t>ДОО</w:t>
      </w:r>
      <w:r w:rsidR="00A15D98" w:rsidRPr="00BB0948">
        <w:rPr>
          <w:rFonts w:eastAsia="Times New Roman"/>
          <w:bCs/>
          <w:sz w:val="28"/>
          <w:szCs w:val="28"/>
        </w:rPr>
        <w:t xml:space="preserve"> расположено внутри жилого комплекса, вдали от п</w:t>
      </w:r>
      <w:r w:rsidR="00A15D98">
        <w:rPr>
          <w:rFonts w:eastAsia="Times New Roman"/>
          <w:bCs/>
          <w:sz w:val="28"/>
          <w:szCs w:val="28"/>
        </w:rPr>
        <w:t>ромышленных предприятий и автомобильных дорог</w:t>
      </w:r>
      <w:r w:rsidR="00A15D98" w:rsidRPr="00BB0948">
        <w:rPr>
          <w:rFonts w:eastAsia="Times New Roman"/>
          <w:bCs/>
          <w:sz w:val="28"/>
          <w:szCs w:val="28"/>
        </w:rPr>
        <w:t>.</w:t>
      </w:r>
    </w:p>
    <w:p w:rsidR="00A15D98" w:rsidRPr="00BB0948" w:rsidRDefault="00A15D98" w:rsidP="00E70A56">
      <w:pPr>
        <w:shd w:val="clear" w:color="auto" w:fill="FFFFFF"/>
        <w:ind w:right="-3" w:firstLine="709"/>
        <w:rPr>
          <w:rFonts w:eastAsia="Times New Roman"/>
          <w:color w:val="000000"/>
          <w:sz w:val="28"/>
          <w:szCs w:val="28"/>
        </w:rPr>
      </w:pPr>
      <w:r w:rsidRPr="00BB0948">
        <w:rPr>
          <w:rFonts w:eastAsia="Times New Roman"/>
          <w:i/>
          <w:iCs/>
          <w:color w:val="000000"/>
          <w:sz w:val="28"/>
          <w:szCs w:val="28"/>
        </w:rPr>
        <w:t xml:space="preserve">Выводы: </w:t>
      </w:r>
      <w:r w:rsidRPr="00BB0948">
        <w:rPr>
          <w:rFonts w:eastAsia="Times New Roman"/>
          <w:color w:val="000000"/>
          <w:sz w:val="28"/>
          <w:szCs w:val="28"/>
        </w:rPr>
        <w:t>природная среда способствует развитию детей.</w:t>
      </w:r>
    </w:p>
    <w:p w:rsidR="00E70A56" w:rsidRDefault="00E70A56" w:rsidP="00E70A56">
      <w:pPr>
        <w:shd w:val="clear" w:color="auto" w:fill="FFFFFF"/>
        <w:ind w:right="-3" w:firstLine="709"/>
        <w:rPr>
          <w:rFonts w:eastAsia="Times New Roman"/>
          <w:b/>
          <w:bCs/>
          <w:iCs/>
          <w:color w:val="000000"/>
          <w:sz w:val="28"/>
          <w:szCs w:val="28"/>
        </w:rPr>
      </w:pPr>
    </w:p>
    <w:p w:rsidR="00A15D98" w:rsidRPr="00BB0948" w:rsidRDefault="00A15D98" w:rsidP="00E70A56">
      <w:pPr>
        <w:shd w:val="clear" w:color="auto" w:fill="FFFFFF"/>
        <w:ind w:right="-3" w:firstLine="709"/>
        <w:rPr>
          <w:rFonts w:eastAsia="Times New Roman"/>
          <w:color w:val="000000"/>
          <w:sz w:val="28"/>
          <w:szCs w:val="28"/>
        </w:rPr>
      </w:pPr>
      <w:r w:rsidRPr="00BB0948">
        <w:rPr>
          <w:rFonts w:eastAsia="Times New Roman"/>
          <w:b/>
          <w:bCs/>
          <w:iCs/>
          <w:color w:val="000000"/>
          <w:sz w:val="28"/>
          <w:szCs w:val="28"/>
        </w:rPr>
        <w:t>Социальная среда</w:t>
      </w:r>
    </w:p>
    <w:p w:rsidR="00A15D98" w:rsidRDefault="00A15D98" w:rsidP="00E70A56">
      <w:pPr>
        <w:shd w:val="clear" w:color="auto" w:fill="FFFFFF"/>
        <w:ind w:right="-3" w:firstLine="709"/>
        <w:jc w:val="both"/>
        <w:rPr>
          <w:rFonts w:eastAsia="Times New Roman"/>
          <w:color w:val="000000"/>
          <w:sz w:val="28"/>
          <w:szCs w:val="28"/>
        </w:rPr>
      </w:pPr>
      <w:r w:rsidRPr="00BB0948">
        <w:rPr>
          <w:rFonts w:eastAsia="Times New Roman"/>
          <w:color w:val="000000"/>
          <w:sz w:val="28"/>
          <w:szCs w:val="28"/>
        </w:rPr>
        <w:t xml:space="preserve">На территории </w:t>
      </w:r>
      <w:r w:rsidR="00E1577C">
        <w:rPr>
          <w:rFonts w:eastAsia="Times New Roman"/>
          <w:color w:val="000000"/>
          <w:sz w:val="28"/>
          <w:szCs w:val="28"/>
        </w:rPr>
        <w:t>городского округа</w:t>
      </w:r>
      <w:r w:rsidRPr="00BB0948">
        <w:rPr>
          <w:rFonts w:eastAsia="Times New Roman"/>
          <w:color w:val="000000"/>
          <w:sz w:val="28"/>
          <w:szCs w:val="28"/>
        </w:rPr>
        <w:t xml:space="preserve"> развита легкая и пищевая промышленность</w:t>
      </w:r>
      <w:r w:rsidR="00E1577C">
        <w:rPr>
          <w:rFonts w:eastAsia="Times New Roman"/>
          <w:color w:val="000000"/>
          <w:sz w:val="28"/>
          <w:szCs w:val="28"/>
        </w:rPr>
        <w:t>.</w:t>
      </w:r>
      <w:r w:rsidRPr="00BB0948">
        <w:rPr>
          <w:rFonts w:eastAsia="Times New Roman"/>
          <w:color w:val="000000"/>
          <w:sz w:val="28"/>
          <w:szCs w:val="28"/>
        </w:rPr>
        <w:t xml:space="preserve"> Город Уссурийск – крупнейший на Дальневосточной железнодорожной магистрали транспортный узел. Здесь успешно развиваются экономика, жилищно-коммунальное хозяйство, агропромышленный комплекс и социальная сфера. В черте города </w:t>
      </w:r>
      <w:r w:rsidRPr="00BB0948">
        <w:rPr>
          <w:rFonts w:eastAsia="Times New Roman"/>
          <w:color w:val="000000"/>
          <w:sz w:val="28"/>
          <w:szCs w:val="28"/>
        </w:rPr>
        <w:lastRenderedPageBreak/>
        <w:t xml:space="preserve">функционируют дома культуры, театры, учебные </w:t>
      </w:r>
      <w:r w:rsidR="007B3AD7">
        <w:rPr>
          <w:rFonts w:eastAsia="Times New Roman"/>
          <w:color w:val="000000"/>
          <w:sz w:val="28"/>
          <w:szCs w:val="28"/>
        </w:rPr>
        <w:t xml:space="preserve">заведения, библиотеки, </w:t>
      </w:r>
      <w:r w:rsidRPr="00BB0948">
        <w:rPr>
          <w:rFonts w:eastAsia="Times New Roman"/>
          <w:color w:val="000000"/>
          <w:sz w:val="28"/>
          <w:szCs w:val="28"/>
        </w:rPr>
        <w:t xml:space="preserve">церкви, спортивные комплексы, поликлиники, учреждения торговли. </w:t>
      </w:r>
    </w:p>
    <w:p w:rsidR="00496338" w:rsidRDefault="00496338" w:rsidP="00E70A56">
      <w:pPr>
        <w:shd w:val="clear" w:color="auto" w:fill="FFFFFF"/>
        <w:ind w:right="-3" w:firstLine="709"/>
        <w:jc w:val="both"/>
        <w:rPr>
          <w:rFonts w:eastAsia="Times New Roman"/>
          <w:color w:val="000000"/>
          <w:sz w:val="28"/>
          <w:szCs w:val="28"/>
        </w:rPr>
      </w:pPr>
    </w:p>
    <w:p w:rsidR="00496338" w:rsidRDefault="00496338" w:rsidP="00E70A56">
      <w:pPr>
        <w:shd w:val="clear" w:color="auto" w:fill="FFFFFF"/>
        <w:ind w:right="-3" w:firstLine="709"/>
        <w:jc w:val="both"/>
        <w:rPr>
          <w:rFonts w:eastAsia="Times New Roman"/>
          <w:color w:val="000000"/>
          <w:sz w:val="28"/>
          <w:szCs w:val="28"/>
        </w:rPr>
      </w:pPr>
    </w:p>
    <w:p w:rsidR="00496338" w:rsidRDefault="00496338" w:rsidP="00E70A56">
      <w:pPr>
        <w:shd w:val="clear" w:color="auto" w:fill="FFFFFF"/>
        <w:ind w:right="-3" w:firstLine="709"/>
        <w:jc w:val="both"/>
        <w:rPr>
          <w:rFonts w:eastAsia="Times New Roman"/>
          <w:color w:val="000000"/>
          <w:sz w:val="28"/>
          <w:szCs w:val="28"/>
        </w:rPr>
      </w:pPr>
    </w:p>
    <w:p w:rsidR="005C4805" w:rsidRDefault="005C4805" w:rsidP="00E70A56">
      <w:pPr>
        <w:shd w:val="clear" w:color="auto" w:fill="FFFFFF"/>
        <w:ind w:right="-3" w:firstLine="709"/>
        <w:jc w:val="both"/>
        <w:rPr>
          <w:rFonts w:eastAsia="Times New Roman"/>
          <w:color w:val="000000"/>
          <w:sz w:val="28"/>
          <w:szCs w:val="28"/>
        </w:rPr>
      </w:pPr>
    </w:p>
    <w:p w:rsidR="00E1577C" w:rsidRDefault="00E1577C" w:rsidP="00E70A56">
      <w:pPr>
        <w:ind w:right="284" w:firstLine="709"/>
        <w:jc w:val="center"/>
        <w:textAlignment w:val="top"/>
        <w:rPr>
          <w:b/>
          <w:bCs/>
          <w:color w:val="000000"/>
          <w:sz w:val="28"/>
        </w:rPr>
      </w:pPr>
      <w:r>
        <w:rPr>
          <w:b/>
          <w:bCs/>
          <w:color w:val="000000"/>
          <w:sz w:val="28"/>
        </w:rPr>
        <w:t>Взаимодействие</w:t>
      </w:r>
      <w:r w:rsidRPr="00E1577C">
        <w:rPr>
          <w:b/>
          <w:bCs/>
          <w:color w:val="000000"/>
          <w:sz w:val="28"/>
        </w:rPr>
        <w:t xml:space="preserve"> </w:t>
      </w:r>
      <w:r>
        <w:rPr>
          <w:b/>
          <w:bCs/>
          <w:color w:val="000000"/>
          <w:sz w:val="28"/>
        </w:rPr>
        <w:t>МБДОУ «ЦРР-детский сад №4.»</w:t>
      </w:r>
    </w:p>
    <w:p w:rsidR="00A15D98" w:rsidRDefault="00E1577C" w:rsidP="00E70A56">
      <w:pPr>
        <w:ind w:right="284" w:firstLine="709"/>
        <w:jc w:val="center"/>
        <w:textAlignment w:val="top"/>
        <w:rPr>
          <w:b/>
          <w:bCs/>
          <w:color w:val="000000"/>
          <w:sz w:val="28"/>
        </w:rPr>
      </w:pPr>
      <w:r>
        <w:rPr>
          <w:b/>
          <w:bCs/>
          <w:color w:val="000000"/>
          <w:sz w:val="28"/>
        </w:rPr>
        <w:t xml:space="preserve"> с социальными партнерами</w:t>
      </w:r>
    </w:p>
    <w:p w:rsidR="00E1577C" w:rsidRPr="009756AC" w:rsidRDefault="00E1577C" w:rsidP="00E70A56">
      <w:pPr>
        <w:ind w:right="284"/>
        <w:jc w:val="center"/>
        <w:textAlignment w:val="top"/>
        <w:rPr>
          <w:color w:val="000000"/>
          <w:sz w:val="28"/>
        </w:rPr>
      </w:pPr>
      <w:r w:rsidRPr="00E1577C">
        <w:rPr>
          <w:noProof/>
          <w:color w:val="000000"/>
          <w:sz w:val="28"/>
        </w:rPr>
        <w:drawing>
          <wp:inline distT="0" distB="0" distL="0" distR="0">
            <wp:extent cx="6236898" cy="2570323"/>
            <wp:effectExtent l="0" t="0" r="0" b="1905"/>
            <wp:docPr id="86" name="Рисунок 86" descr="C:\Users\family\Downloads\New-Mind-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Downloads\New-Mind-Map (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285" r="555"/>
                    <a:stretch/>
                  </pic:blipFill>
                  <pic:spPr bwMode="auto">
                    <a:xfrm>
                      <a:off x="0" y="0"/>
                      <a:ext cx="6260590" cy="2580087"/>
                    </a:xfrm>
                    <a:prstGeom prst="rect">
                      <a:avLst/>
                    </a:prstGeom>
                    <a:noFill/>
                    <a:ln>
                      <a:noFill/>
                    </a:ln>
                    <a:extLst>
                      <a:ext uri="{53640926-AAD7-44D8-BBD7-CCE9431645EC}">
                        <a14:shadowObscured xmlns:a14="http://schemas.microsoft.com/office/drawing/2010/main"/>
                      </a:ext>
                    </a:extLst>
                  </pic:spPr>
                </pic:pic>
              </a:graphicData>
            </a:graphic>
          </wp:inline>
        </w:drawing>
      </w:r>
    </w:p>
    <w:p w:rsidR="00A15D98" w:rsidRPr="00BB0948" w:rsidRDefault="00B13A99" w:rsidP="00E70A56">
      <w:pPr>
        <w:shd w:val="clear" w:color="auto" w:fill="FFFFFF"/>
        <w:ind w:right="-3" w:firstLine="709"/>
        <w:jc w:val="both"/>
        <w:rPr>
          <w:rFonts w:eastAsia="Times New Roman"/>
          <w:color w:val="000000"/>
          <w:sz w:val="28"/>
          <w:szCs w:val="28"/>
        </w:rPr>
      </w:pPr>
      <w:r>
        <w:rPr>
          <w:rFonts w:eastAsia="Times New Roman"/>
          <w:i/>
          <w:iCs/>
          <w:color w:val="000000"/>
          <w:sz w:val="28"/>
          <w:szCs w:val="28"/>
        </w:rPr>
        <w:t>В</w:t>
      </w:r>
      <w:r w:rsidR="00A15D98" w:rsidRPr="00BB0948">
        <w:rPr>
          <w:rFonts w:eastAsia="Times New Roman"/>
          <w:i/>
          <w:iCs/>
          <w:color w:val="000000"/>
          <w:sz w:val="28"/>
          <w:szCs w:val="28"/>
        </w:rPr>
        <w:t xml:space="preserve">ыводы: </w:t>
      </w:r>
      <w:r w:rsidR="00A15D98" w:rsidRPr="00BB0948">
        <w:rPr>
          <w:rFonts w:eastAsia="Times New Roman"/>
          <w:color w:val="000000"/>
          <w:sz w:val="28"/>
          <w:szCs w:val="28"/>
        </w:rPr>
        <w:t xml:space="preserve">активное совместное сотрудничество и </w:t>
      </w:r>
      <w:hyperlink r:id="rId16" w:tooltip="Взаимопомощь" w:history="1">
        <w:r w:rsidR="00A15D98" w:rsidRPr="00BB0948">
          <w:rPr>
            <w:rFonts w:eastAsia="Times New Roman"/>
            <w:sz w:val="28"/>
            <w:szCs w:val="28"/>
          </w:rPr>
          <w:t>взаимопомощь</w:t>
        </w:r>
      </w:hyperlink>
      <w:r w:rsidR="00A15D98" w:rsidRPr="00BB0948">
        <w:rPr>
          <w:rFonts w:eastAsia="Times New Roman"/>
          <w:color w:val="000000"/>
          <w:sz w:val="28"/>
          <w:szCs w:val="28"/>
        </w:rPr>
        <w:t xml:space="preserve"> всех учреждений города будет способствовать всестороннему развитию воспитанников ДОО. Необходим системный подход к проектированию духовно-нра</w:t>
      </w:r>
      <w:r w:rsidR="00E1577C">
        <w:rPr>
          <w:rFonts w:eastAsia="Times New Roman"/>
          <w:color w:val="000000"/>
          <w:sz w:val="28"/>
          <w:szCs w:val="28"/>
        </w:rPr>
        <w:t>вственного воспитания детей, т.</w:t>
      </w:r>
      <w:r w:rsidR="00A15D98" w:rsidRPr="00BB0948">
        <w:rPr>
          <w:rFonts w:eastAsia="Times New Roman"/>
          <w:color w:val="000000"/>
          <w:sz w:val="28"/>
          <w:szCs w:val="28"/>
        </w:rPr>
        <w:t>е. преемственность, взаимосвязь и координация педагогической деятельности разных социальных институтов</w:t>
      </w:r>
      <w:r w:rsidR="00E1577C">
        <w:rPr>
          <w:rFonts w:eastAsia="Times New Roman"/>
          <w:color w:val="000000"/>
          <w:sz w:val="28"/>
          <w:szCs w:val="28"/>
        </w:rPr>
        <w:t>.</w:t>
      </w:r>
    </w:p>
    <w:p w:rsidR="00E70A56" w:rsidRDefault="00E70A56" w:rsidP="00E70A56">
      <w:pPr>
        <w:shd w:val="clear" w:color="auto" w:fill="FFFFFF"/>
        <w:ind w:right="-3" w:firstLine="709"/>
        <w:jc w:val="center"/>
        <w:rPr>
          <w:rFonts w:eastAsia="Times New Roman"/>
          <w:b/>
          <w:bCs/>
          <w:iCs/>
          <w:sz w:val="28"/>
          <w:szCs w:val="28"/>
        </w:rPr>
      </w:pPr>
    </w:p>
    <w:p w:rsidR="00FA2DB0" w:rsidRDefault="00FA2DB0" w:rsidP="00E70A56">
      <w:pPr>
        <w:ind w:right="-3" w:firstLine="709"/>
        <w:rPr>
          <w:sz w:val="20"/>
          <w:szCs w:val="20"/>
        </w:rPr>
      </w:pPr>
      <w:r>
        <w:rPr>
          <w:rFonts w:eastAsia="Times New Roman"/>
          <w:b/>
          <w:bCs/>
          <w:sz w:val="28"/>
          <w:szCs w:val="28"/>
        </w:rPr>
        <w:t>Характеристика контингента воспитанников</w:t>
      </w:r>
    </w:p>
    <w:p w:rsidR="00FA2DB0" w:rsidRDefault="00FA2DB0" w:rsidP="00E70A56">
      <w:pPr>
        <w:ind w:right="-3"/>
        <w:rPr>
          <w:sz w:val="20"/>
          <w:szCs w:val="20"/>
        </w:rPr>
      </w:pPr>
    </w:p>
    <w:p w:rsidR="00FA2DB0" w:rsidRPr="00FA2DB0" w:rsidRDefault="00E70A56" w:rsidP="00E70A56">
      <w:pPr>
        <w:ind w:right="-3"/>
        <w:rPr>
          <w:rFonts w:ascii="Arial" w:eastAsia="Times New Roman" w:hAnsi="Arial" w:cs="Arial"/>
          <w:color w:val="52596F"/>
          <w:sz w:val="27"/>
          <w:szCs w:val="27"/>
        </w:rPr>
      </w:pPr>
      <w:r>
        <w:rPr>
          <w:rFonts w:eastAsia="Times New Roman"/>
          <w:sz w:val="28"/>
          <w:szCs w:val="28"/>
        </w:rPr>
        <w:t xml:space="preserve">           </w:t>
      </w:r>
      <w:r w:rsidR="00FA2DB0" w:rsidRPr="00FA2DB0">
        <w:rPr>
          <w:rFonts w:eastAsia="Times New Roman"/>
          <w:color w:val="000000"/>
          <w:sz w:val="27"/>
          <w:szCs w:val="27"/>
          <w:shd w:val="clear" w:color="auto" w:fill="FFFFFF"/>
        </w:rPr>
        <w:t xml:space="preserve">В учреждении в 2020-2021 учебном году функционирует 12 дошкольных групп. Детский сад посещают </w:t>
      </w:r>
      <w:r w:rsidR="00FA2DB0" w:rsidRPr="00F033CD">
        <w:rPr>
          <w:rFonts w:eastAsia="Times New Roman"/>
          <w:sz w:val="27"/>
          <w:szCs w:val="27"/>
          <w:shd w:val="clear" w:color="auto" w:fill="FFFFFF"/>
        </w:rPr>
        <w:t>35</w:t>
      </w:r>
      <w:r w:rsidR="005C4805" w:rsidRPr="00F033CD">
        <w:rPr>
          <w:rFonts w:eastAsia="Times New Roman"/>
          <w:sz w:val="27"/>
          <w:szCs w:val="27"/>
          <w:shd w:val="clear" w:color="auto" w:fill="FFFFFF"/>
        </w:rPr>
        <w:t>8</w:t>
      </w:r>
      <w:r w:rsidR="00FA2DB0" w:rsidRPr="00FA2DB0">
        <w:rPr>
          <w:rFonts w:eastAsia="Times New Roman"/>
          <w:color w:val="000000"/>
          <w:sz w:val="27"/>
          <w:szCs w:val="27"/>
          <w:shd w:val="clear" w:color="auto" w:fill="FFFFFF"/>
        </w:rPr>
        <w:t xml:space="preserve"> детей:</w:t>
      </w:r>
    </w:p>
    <w:p w:rsidR="00FA2DB0" w:rsidRPr="00FA2DB0" w:rsidRDefault="00FA2DB0" w:rsidP="00E70A56">
      <w:pPr>
        <w:shd w:val="clear" w:color="auto" w:fill="FFFFFF"/>
        <w:ind w:right="284"/>
        <w:rPr>
          <w:rFonts w:ascii="Arial" w:eastAsia="Times New Roman" w:hAnsi="Arial" w:cs="Arial"/>
          <w:color w:val="52596F"/>
          <w:sz w:val="27"/>
          <w:szCs w:val="27"/>
        </w:rPr>
      </w:pPr>
      <w:r w:rsidRPr="00FA2DB0">
        <w:rPr>
          <w:rFonts w:eastAsia="Times New Roman"/>
          <w:color w:val="000000"/>
          <w:sz w:val="27"/>
          <w:szCs w:val="27"/>
          <w:shd w:val="clear" w:color="auto" w:fill="FFFFFF"/>
        </w:rPr>
        <w:t> </w:t>
      </w:r>
    </w:p>
    <w:tbl>
      <w:tblPr>
        <w:tblW w:w="798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8"/>
        <w:gridCol w:w="2104"/>
        <w:gridCol w:w="1885"/>
      </w:tblGrid>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b/>
                <w:bCs/>
                <w:color w:val="000000"/>
                <w:sz w:val="26"/>
                <w:szCs w:val="26"/>
                <w:shd w:val="clear" w:color="auto" w:fill="FFFFFF"/>
              </w:rPr>
              <w:t>Возраст детей</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b/>
                <w:bCs/>
                <w:color w:val="000000"/>
                <w:sz w:val="26"/>
                <w:szCs w:val="26"/>
                <w:shd w:val="clear" w:color="auto" w:fill="FFFFFF"/>
              </w:rPr>
              <w:t>Количество групп</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183" w:firstLine="127"/>
              <w:jc w:val="center"/>
              <w:rPr>
                <w:rFonts w:ascii="Arial" w:eastAsia="Times New Roman" w:hAnsi="Arial" w:cs="Arial"/>
                <w:color w:val="52596F"/>
                <w:sz w:val="26"/>
                <w:szCs w:val="26"/>
              </w:rPr>
            </w:pPr>
            <w:r w:rsidRPr="00647960">
              <w:rPr>
                <w:rFonts w:eastAsia="Times New Roman"/>
                <w:b/>
                <w:bCs/>
                <w:color w:val="000000"/>
                <w:sz w:val="26"/>
                <w:szCs w:val="26"/>
                <w:shd w:val="clear" w:color="auto" w:fill="FFFFFF"/>
              </w:rPr>
              <w:t>Количество детей</w:t>
            </w:r>
          </w:p>
        </w:tc>
      </w:tr>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группа раннего развития</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1</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30</w:t>
            </w:r>
          </w:p>
        </w:tc>
      </w:tr>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shd w:val="clear" w:color="auto" w:fill="FFFFFF"/>
              </w:rPr>
              <w:t> младшая группа (3-4 года)</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2</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F033CD">
            <w:pPr>
              <w:ind w:right="284"/>
              <w:jc w:val="center"/>
              <w:rPr>
                <w:rFonts w:ascii="Arial" w:eastAsia="Times New Roman" w:hAnsi="Arial" w:cs="Arial"/>
                <w:color w:val="52596F"/>
                <w:sz w:val="26"/>
                <w:szCs w:val="26"/>
              </w:rPr>
            </w:pPr>
            <w:r w:rsidRPr="00647960">
              <w:rPr>
                <w:rFonts w:eastAsia="Times New Roman"/>
                <w:color w:val="000000"/>
                <w:sz w:val="26"/>
                <w:szCs w:val="26"/>
              </w:rPr>
              <w:t>6</w:t>
            </w:r>
            <w:r w:rsidR="00F033CD">
              <w:rPr>
                <w:rFonts w:eastAsia="Times New Roman"/>
                <w:color w:val="000000"/>
                <w:sz w:val="26"/>
                <w:szCs w:val="26"/>
              </w:rPr>
              <w:t>2</w:t>
            </w:r>
          </w:p>
        </w:tc>
      </w:tr>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shd w:val="clear" w:color="auto" w:fill="FFFFFF"/>
              </w:rPr>
              <w:t>средняя группа (4-5 лет)</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2</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F033CD">
            <w:pPr>
              <w:ind w:right="284"/>
              <w:jc w:val="center"/>
              <w:rPr>
                <w:rFonts w:ascii="Arial" w:eastAsia="Times New Roman" w:hAnsi="Arial" w:cs="Arial"/>
                <w:color w:val="52596F"/>
                <w:sz w:val="26"/>
                <w:szCs w:val="26"/>
              </w:rPr>
            </w:pPr>
            <w:r w:rsidRPr="00647960">
              <w:rPr>
                <w:rFonts w:eastAsia="Times New Roman"/>
                <w:color w:val="000000"/>
                <w:sz w:val="26"/>
                <w:szCs w:val="26"/>
              </w:rPr>
              <w:t>7</w:t>
            </w:r>
            <w:r w:rsidR="00F033CD">
              <w:rPr>
                <w:rFonts w:eastAsia="Times New Roman"/>
                <w:color w:val="000000"/>
                <w:sz w:val="26"/>
                <w:szCs w:val="26"/>
              </w:rPr>
              <w:t>2</w:t>
            </w:r>
          </w:p>
        </w:tc>
      </w:tr>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shd w:val="clear" w:color="auto" w:fill="FFFFFF"/>
              </w:rPr>
              <w:t>старшая группа (5-6 лет)</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rPr>
              <w:t>4</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F033CD">
            <w:pPr>
              <w:ind w:right="284"/>
              <w:jc w:val="center"/>
              <w:rPr>
                <w:rFonts w:ascii="Arial" w:eastAsia="Times New Roman" w:hAnsi="Arial" w:cs="Arial"/>
                <w:color w:val="52596F"/>
                <w:sz w:val="26"/>
                <w:szCs w:val="26"/>
              </w:rPr>
            </w:pPr>
            <w:r w:rsidRPr="00647960">
              <w:rPr>
                <w:rFonts w:eastAsia="Times New Roman"/>
                <w:color w:val="000000"/>
                <w:sz w:val="26"/>
                <w:szCs w:val="26"/>
              </w:rPr>
              <w:t>9</w:t>
            </w:r>
            <w:r w:rsidR="00F033CD">
              <w:rPr>
                <w:rFonts w:eastAsia="Times New Roman"/>
                <w:color w:val="000000"/>
                <w:sz w:val="26"/>
                <w:szCs w:val="26"/>
              </w:rPr>
              <w:t>7</w:t>
            </w:r>
          </w:p>
        </w:tc>
      </w:tr>
      <w:tr w:rsidR="00FA2DB0" w:rsidRPr="00FA2DB0" w:rsidTr="00B17357">
        <w:trPr>
          <w:jc w:val="center"/>
        </w:trPr>
        <w:tc>
          <w:tcPr>
            <w:tcW w:w="3998"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shd w:val="clear" w:color="auto" w:fill="FFFFFF"/>
              </w:rPr>
              <w:t>подготовительная к школе группа (6-7 лет)</w:t>
            </w:r>
          </w:p>
        </w:tc>
        <w:tc>
          <w:tcPr>
            <w:tcW w:w="2104"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E70A56">
            <w:pPr>
              <w:ind w:right="284"/>
              <w:jc w:val="center"/>
              <w:rPr>
                <w:rFonts w:ascii="Arial" w:eastAsia="Times New Roman" w:hAnsi="Arial" w:cs="Arial"/>
                <w:color w:val="52596F"/>
                <w:sz w:val="26"/>
                <w:szCs w:val="26"/>
              </w:rPr>
            </w:pPr>
            <w:r w:rsidRPr="00647960">
              <w:rPr>
                <w:rFonts w:eastAsia="Times New Roman"/>
                <w:color w:val="000000"/>
                <w:sz w:val="26"/>
                <w:szCs w:val="26"/>
                <w:shd w:val="clear" w:color="auto" w:fill="FFFFFF"/>
              </w:rPr>
              <w:t>4</w:t>
            </w:r>
          </w:p>
        </w:tc>
        <w:tc>
          <w:tcPr>
            <w:tcW w:w="1885" w:type="dxa"/>
            <w:tcBorders>
              <w:top w:val="outset" w:sz="6" w:space="0" w:color="auto"/>
              <w:left w:val="outset" w:sz="6" w:space="0" w:color="auto"/>
              <w:bottom w:val="outset" w:sz="6" w:space="0" w:color="auto"/>
              <w:right w:val="outset" w:sz="6" w:space="0" w:color="auto"/>
            </w:tcBorders>
            <w:vAlign w:val="center"/>
            <w:hideMark/>
          </w:tcPr>
          <w:p w:rsidR="00FA2DB0" w:rsidRPr="00647960" w:rsidRDefault="00FA2DB0" w:rsidP="00F033CD">
            <w:pPr>
              <w:ind w:right="284"/>
              <w:jc w:val="center"/>
              <w:rPr>
                <w:rFonts w:ascii="Arial" w:eastAsia="Times New Roman" w:hAnsi="Arial" w:cs="Arial"/>
                <w:color w:val="52596F"/>
                <w:sz w:val="26"/>
                <w:szCs w:val="26"/>
              </w:rPr>
            </w:pPr>
            <w:r w:rsidRPr="00647960">
              <w:rPr>
                <w:rFonts w:eastAsia="Times New Roman"/>
                <w:color w:val="000000"/>
                <w:sz w:val="26"/>
                <w:szCs w:val="26"/>
              </w:rPr>
              <w:t>9</w:t>
            </w:r>
            <w:r w:rsidR="00F033CD">
              <w:rPr>
                <w:rFonts w:eastAsia="Times New Roman"/>
                <w:color w:val="000000"/>
                <w:sz w:val="26"/>
                <w:szCs w:val="26"/>
              </w:rPr>
              <w:t>7</w:t>
            </w:r>
          </w:p>
        </w:tc>
      </w:tr>
    </w:tbl>
    <w:p w:rsidR="00FA2DB0" w:rsidRDefault="00FA2DB0" w:rsidP="00E70A56">
      <w:pPr>
        <w:ind w:right="284"/>
        <w:rPr>
          <w:sz w:val="20"/>
          <w:szCs w:val="20"/>
        </w:rPr>
      </w:pPr>
    </w:p>
    <w:p w:rsidR="00FA2DB0" w:rsidRDefault="00FA2DB0" w:rsidP="00E70A56">
      <w:pPr>
        <w:ind w:right="284" w:firstLine="709"/>
        <w:jc w:val="both"/>
        <w:rPr>
          <w:rFonts w:eastAsia="Times New Roman"/>
          <w:sz w:val="28"/>
          <w:szCs w:val="28"/>
        </w:rPr>
      </w:pPr>
      <w:r w:rsidRPr="00FA2DB0">
        <w:rPr>
          <w:bCs/>
          <w:color w:val="000000"/>
          <w:sz w:val="28"/>
        </w:rPr>
        <w:t>МБДОУ «ЦРР-детский сад №4.»</w:t>
      </w:r>
      <w:r>
        <w:rPr>
          <w:b/>
          <w:bCs/>
          <w:color w:val="000000"/>
          <w:sz w:val="28"/>
        </w:rPr>
        <w:t xml:space="preserve"> </w:t>
      </w:r>
      <w:r>
        <w:rPr>
          <w:rFonts w:eastAsia="Times New Roman"/>
          <w:sz w:val="28"/>
          <w:szCs w:val="28"/>
        </w:rPr>
        <w:t xml:space="preserve">функционирует в соответствии с нормативными документами в сфере образования Российской Федерации. </w:t>
      </w:r>
      <w:r w:rsidR="00B17357">
        <w:rPr>
          <w:rFonts w:eastAsia="Times New Roman"/>
          <w:sz w:val="28"/>
          <w:szCs w:val="28"/>
        </w:rPr>
        <w:t xml:space="preserve">            К</w:t>
      </w:r>
      <w:r>
        <w:rPr>
          <w:rFonts w:eastAsia="Times New Roman"/>
          <w:sz w:val="28"/>
          <w:szCs w:val="28"/>
        </w:rPr>
        <w:t>онтингент воспитанников социально благополучный. Преобладают дети из полных семей.</w:t>
      </w:r>
    </w:p>
    <w:p w:rsidR="00E70A56" w:rsidRDefault="00E70A56" w:rsidP="00E70A56">
      <w:pPr>
        <w:ind w:right="284" w:firstLine="709"/>
        <w:jc w:val="both"/>
        <w:rPr>
          <w:rFonts w:eastAsia="Times New Roman"/>
          <w:sz w:val="28"/>
          <w:szCs w:val="28"/>
        </w:rPr>
      </w:pPr>
    </w:p>
    <w:p w:rsidR="00FA2DB0" w:rsidRDefault="00FA2DB0" w:rsidP="00E70A56">
      <w:pPr>
        <w:ind w:right="139" w:firstLine="709"/>
        <w:rPr>
          <w:sz w:val="20"/>
          <w:szCs w:val="20"/>
        </w:rPr>
      </w:pPr>
      <w:r>
        <w:rPr>
          <w:rFonts w:eastAsia="Times New Roman"/>
          <w:b/>
          <w:bCs/>
          <w:sz w:val="28"/>
          <w:szCs w:val="28"/>
        </w:rPr>
        <w:t>Социологическая характеристика семей воспитанников</w:t>
      </w:r>
    </w:p>
    <w:p w:rsidR="00FA2DB0" w:rsidRDefault="00FA2DB0" w:rsidP="00E70A56">
      <w:pPr>
        <w:ind w:right="139" w:firstLine="709"/>
        <w:rPr>
          <w:sz w:val="20"/>
          <w:szCs w:val="20"/>
        </w:rPr>
      </w:pPr>
    </w:p>
    <w:p w:rsidR="00FA2DB0" w:rsidRDefault="00FA2DB0" w:rsidP="00647960">
      <w:pPr>
        <w:ind w:right="142" w:firstLine="709"/>
        <w:jc w:val="both"/>
        <w:rPr>
          <w:sz w:val="20"/>
          <w:szCs w:val="20"/>
        </w:rPr>
      </w:pPr>
      <w:r>
        <w:rPr>
          <w:rFonts w:eastAsia="Times New Roman"/>
          <w:sz w:val="28"/>
          <w:szCs w:val="28"/>
        </w:rPr>
        <w:lastRenderedPageBreak/>
        <w:t>Социальный статус и образовательный уровень родителей воспитанников определяет возрастающий социальный заказ на качественные образовательные услуги.</w:t>
      </w:r>
    </w:p>
    <w:p w:rsidR="00FA2DB0" w:rsidRDefault="00FA2DB0" w:rsidP="00647960">
      <w:pPr>
        <w:numPr>
          <w:ilvl w:val="0"/>
          <w:numId w:val="1"/>
        </w:numPr>
        <w:tabs>
          <w:tab w:val="left" w:pos="1246"/>
        </w:tabs>
        <w:ind w:right="142" w:firstLine="709"/>
        <w:jc w:val="both"/>
        <w:rPr>
          <w:rFonts w:eastAsia="Times New Roman"/>
          <w:sz w:val="28"/>
          <w:szCs w:val="28"/>
        </w:rPr>
      </w:pPr>
      <w:r>
        <w:rPr>
          <w:rFonts w:eastAsia="Times New Roman"/>
          <w:sz w:val="28"/>
          <w:szCs w:val="28"/>
        </w:rPr>
        <w:t>целом для основного контингента родителей характерны: высокие требования к образованию, большое желание дать ребенку хорошее образование.</w:t>
      </w:r>
    </w:p>
    <w:p w:rsidR="00346BFD" w:rsidRDefault="00FA2DB0" w:rsidP="00647960">
      <w:pPr>
        <w:ind w:right="142" w:firstLine="709"/>
        <w:jc w:val="both"/>
        <w:rPr>
          <w:rFonts w:eastAsia="Times New Roman"/>
          <w:sz w:val="28"/>
          <w:szCs w:val="28"/>
        </w:rPr>
      </w:pPr>
      <w:r>
        <w:rPr>
          <w:rFonts w:eastAsia="Times New Roman"/>
          <w:sz w:val="28"/>
          <w:szCs w:val="28"/>
        </w:rPr>
        <w:t>Большое внимание в ДОО уделяется изучению образовательных потребностей родителей.</w:t>
      </w:r>
    </w:p>
    <w:p w:rsidR="00346BFD" w:rsidRPr="009256F4" w:rsidRDefault="00346BFD" w:rsidP="00346BFD">
      <w:pPr>
        <w:ind w:right="142" w:firstLine="709"/>
        <w:jc w:val="both"/>
        <w:rPr>
          <w:rFonts w:eastAsia="Times New Roman"/>
          <w:sz w:val="28"/>
          <w:szCs w:val="28"/>
        </w:rPr>
      </w:pPr>
      <w:r>
        <w:rPr>
          <w:rFonts w:eastAsia="Times New Roman"/>
          <w:sz w:val="28"/>
          <w:szCs w:val="28"/>
        </w:rPr>
        <w:t xml:space="preserve">Результаты анкетирования родителей по проблеме удовлетворенности </w:t>
      </w:r>
      <w:r w:rsidRPr="009256F4">
        <w:rPr>
          <w:rFonts w:eastAsia="Times New Roman"/>
          <w:sz w:val="28"/>
          <w:szCs w:val="28"/>
        </w:rPr>
        <w:t>деятельностью ДОО свидетельствуют о следующем:</w:t>
      </w:r>
    </w:p>
    <w:p w:rsidR="00346BFD" w:rsidRPr="009256F4" w:rsidRDefault="00346BFD" w:rsidP="00346BFD">
      <w:pPr>
        <w:ind w:right="142" w:firstLine="709"/>
        <w:jc w:val="both"/>
        <w:rPr>
          <w:rFonts w:eastAsia="Times New Roman"/>
          <w:sz w:val="28"/>
          <w:szCs w:val="28"/>
        </w:rPr>
      </w:pPr>
      <w:r w:rsidRPr="009256F4">
        <w:rPr>
          <w:rFonts w:eastAsia="Times New Roman"/>
          <w:sz w:val="28"/>
          <w:szCs w:val="28"/>
        </w:rPr>
        <w:t xml:space="preserve">- 100 </w:t>
      </w:r>
      <w:r w:rsidRPr="009256F4">
        <w:rPr>
          <w:rFonts w:eastAsia="Times New Roman"/>
          <w:iCs/>
          <w:sz w:val="28"/>
          <w:szCs w:val="28"/>
        </w:rPr>
        <w:t>%</w:t>
      </w:r>
      <w:r w:rsidRPr="009256F4">
        <w:rPr>
          <w:rFonts w:eastAsia="Times New Roman"/>
          <w:sz w:val="28"/>
          <w:szCs w:val="28"/>
        </w:rPr>
        <w:t xml:space="preserve">  родителей получают информацию о целях и задачах ДОО в области обучения и воспитания ребенка, о режиме работы ДОО, питании;</w:t>
      </w:r>
    </w:p>
    <w:p w:rsidR="00346BFD" w:rsidRPr="009256F4" w:rsidRDefault="00346BFD" w:rsidP="00346BFD">
      <w:pPr>
        <w:ind w:right="142" w:firstLine="709"/>
        <w:jc w:val="both"/>
        <w:rPr>
          <w:rFonts w:eastAsia="Times New Roman"/>
          <w:sz w:val="28"/>
          <w:szCs w:val="28"/>
        </w:rPr>
      </w:pPr>
      <w:r w:rsidRPr="009256F4">
        <w:rPr>
          <w:rFonts w:eastAsia="Times New Roman"/>
          <w:sz w:val="28"/>
          <w:szCs w:val="28"/>
        </w:rPr>
        <w:t>- 98,9  %  родителей удовлетворены режимом работы ДОО;</w:t>
      </w:r>
    </w:p>
    <w:p w:rsidR="00346BFD" w:rsidRPr="009256F4" w:rsidRDefault="00346BFD" w:rsidP="00346BFD">
      <w:pPr>
        <w:ind w:right="142" w:firstLine="709"/>
        <w:jc w:val="both"/>
        <w:rPr>
          <w:rFonts w:eastAsia="Times New Roman"/>
          <w:sz w:val="28"/>
          <w:szCs w:val="28"/>
        </w:rPr>
      </w:pPr>
      <w:r w:rsidRPr="009256F4">
        <w:rPr>
          <w:rFonts w:eastAsia="Times New Roman"/>
          <w:sz w:val="28"/>
          <w:szCs w:val="28"/>
        </w:rPr>
        <w:t>-</w:t>
      </w:r>
      <w:r w:rsidRPr="009256F4">
        <w:rPr>
          <w:rFonts w:eastAsia="Times New Roman"/>
          <w:color w:val="FFFFFF" w:themeColor="background1"/>
          <w:sz w:val="28"/>
          <w:szCs w:val="28"/>
        </w:rPr>
        <w:t>.</w:t>
      </w:r>
      <w:r w:rsidRPr="009256F4">
        <w:rPr>
          <w:rFonts w:eastAsia="Times New Roman"/>
          <w:sz w:val="28"/>
          <w:szCs w:val="28"/>
        </w:rPr>
        <w:t>84,4%</w:t>
      </w:r>
      <w:r>
        <w:rPr>
          <w:rFonts w:eastAsia="Times New Roman"/>
          <w:sz w:val="28"/>
          <w:szCs w:val="28"/>
        </w:rPr>
        <w:t xml:space="preserve"> </w:t>
      </w:r>
      <w:r w:rsidRPr="009256F4">
        <w:rPr>
          <w:rFonts w:eastAsia="Times New Roman"/>
          <w:sz w:val="28"/>
          <w:szCs w:val="28"/>
        </w:rPr>
        <w:t>родителей хотят, чтобы в детском саду работали дополнительные кружки (спортивные секции);</w:t>
      </w:r>
    </w:p>
    <w:p w:rsidR="00346BFD" w:rsidRPr="009256F4" w:rsidRDefault="00346BFD" w:rsidP="00346BFD">
      <w:pPr>
        <w:ind w:right="142" w:firstLine="709"/>
        <w:jc w:val="both"/>
        <w:rPr>
          <w:rFonts w:eastAsia="Times New Roman"/>
          <w:sz w:val="28"/>
          <w:szCs w:val="28"/>
        </w:rPr>
      </w:pPr>
      <w:r w:rsidRPr="009256F4">
        <w:rPr>
          <w:rFonts w:eastAsia="Times New Roman"/>
          <w:sz w:val="28"/>
          <w:szCs w:val="28"/>
        </w:rPr>
        <w:t xml:space="preserve">- </w:t>
      </w:r>
      <w:r>
        <w:rPr>
          <w:rFonts w:eastAsia="Times New Roman"/>
          <w:sz w:val="28"/>
          <w:szCs w:val="28"/>
        </w:rPr>
        <w:t>16</w:t>
      </w:r>
      <w:r w:rsidRPr="009256F4">
        <w:rPr>
          <w:rFonts w:eastAsia="Times New Roman"/>
          <w:sz w:val="28"/>
          <w:szCs w:val="28"/>
        </w:rPr>
        <w:t>,1%  родителей отметили, что Учреждение нуждается в улучшении материальной базы.</w:t>
      </w:r>
    </w:p>
    <w:p w:rsidR="00FA2DB0" w:rsidRDefault="00346BFD" w:rsidP="00647960">
      <w:pPr>
        <w:ind w:right="142" w:firstLine="709"/>
        <w:jc w:val="both"/>
        <w:rPr>
          <w:rFonts w:eastAsia="Times New Roman"/>
          <w:sz w:val="28"/>
          <w:szCs w:val="28"/>
        </w:rPr>
      </w:pPr>
      <w:r w:rsidRPr="00BB0948">
        <w:rPr>
          <w:rFonts w:eastAsia="Times New Roman"/>
          <w:i/>
          <w:iCs/>
          <w:color w:val="000000"/>
          <w:sz w:val="28"/>
          <w:szCs w:val="28"/>
        </w:rPr>
        <w:t>Выводы</w:t>
      </w:r>
      <w:r>
        <w:rPr>
          <w:rFonts w:eastAsia="Times New Roman"/>
          <w:i/>
          <w:iCs/>
          <w:color w:val="000000"/>
          <w:sz w:val="28"/>
          <w:szCs w:val="28"/>
        </w:rPr>
        <w:t xml:space="preserve">: </w:t>
      </w:r>
      <w:r w:rsidRPr="00346BFD">
        <w:rPr>
          <w:rFonts w:eastAsia="Times New Roman"/>
          <w:iCs/>
          <w:color w:val="000000"/>
          <w:sz w:val="28"/>
          <w:szCs w:val="28"/>
        </w:rPr>
        <w:t>и</w:t>
      </w:r>
      <w:r w:rsidR="00FA2DB0">
        <w:rPr>
          <w:rFonts w:eastAsia="Times New Roman"/>
          <w:sz w:val="28"/>
          <w:szCs w:val="28"/>
        </w:rPr>
        <w:t>сходя из имеющихся данных, можно уверенно заявить, что перечень образовательных услуг, предлагаемых нашим ДОО, соответствует запросам родителей.</w:t>
      </w:r>
    </w:p>
    <w:p w:rsidR="00FA2DB0" w:rsidRDefault="00FA2DB0" w:rsidP="00E70A56">
      <w:pPr>
        <w:ind w:right="284"/>
        <w:rPr>
          <w:sz w:val="20"/>
          <w:szCs w:val="20"/>
        </w:rPr>
      </w:pPr>
    </w:p>
    <w:p w:rsidR="00F43445" w:rsidRDefault="00F43445" w:rsidP="00E70A56">
      <w:pPr>
        <w:tabs>
          <w:tab w:val="left" w:pos="284"/>
        </w:tabs>
        <w:ind w:right="284"/>
        <w:jc w:val="center"/>
        <w:rPr>
          <w:b/>
          <w:sz w:val="28"/>
          <w:szCs w:val="28"/>
        </w:rPr>
      </w:pPr>
      <w:r w:rsidRPr="00231B1D">
        <w:rPr>
          <w:b/>
          <w:sz w:val="28"/>
          <w:szCs w:val="28"/>
        </w:rPr>
        <w:t>Возрастная характеристика семей</w:t>
      </w:r>
    </w:p>
    <w:p w:rsidR="00F43445" w:rsidRPr="00231B1D" w:rsidRDefault="00F43445" w:rsidP="00E70A56">
      <w:pPr>
        <w:tabs>
          <w:tab w:val="left" w:pos="284"/>
        </w:tabs>
        <w:ind w:right="284"/>
        <w:jc w:val="center"/>
        <w:rPr>
          <w:b/>
          <w:sz w:val="28"/>
          <w:szCs w:val="28"/>
        </w:rPr>
      </w:pPr>
    </w:p>
    <w:tbl>
      <w:tblPr>
        <w:tblW w:w="8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576"/>
        <w:gridCol w:w="2703"/>
        <w:gridCol w:w="2305"/>
      </w:tblGrid>
      <w:tr w:rsidR="00F43445" w:rsidRPr="00647960" w:rsidTr="0046341E">
        <w:trPr>
          <w:trHeight w:val="862"/>
        </w:trPr>
        <w:tc>
          <w:tcPr>
            <w:tcW w:w="1162" w:type="dxa"/>
            <w:shd w:val="clear" w:color="auto" w:fill="FBD4B4"/>
          </w:tcPr>
          <w:p w:rsidR="00F43445" w:rsidRPr="00647960" w:rsidRDefault="00F43445" w:rsidP="00E70A56">
            <w:pPr>
              <w:tabs>
                <w:tab w:val="left" w:pos="284"/>
              </w:tabs>
              <w:ind w:right="284"/>
              <w:contextualSpacing/>
              <w:jc w:val="center"/>
              <w:rPr>
                <w:sz w:val="26"/>
                <w:szCs w:val="26"/>
              </w:rPr>
            </w:pPr>
            <w:r w:rsidRPr="00647960">
              <w:rPr>
                <w:sz w:val="26"/>
                <w:szCs w:val="26"/>
              </w:rPr>
              <w:t>кол-во семей</w:t>
            </w:r>
          </w:p>
        </w:tc>
        <w:tc>
          <w:tcPr>
            <w:tcW w:w="2580" w:type="dxa"/>
            <w:shd w:val="clear" w:color="auto" w:fill="FBD4B4"/>
          </w:tcPr>
          <w:p w:rsidR="00F43445" w:rsidRPr="00647960" w:rsidRDefault="00F43445" w:rsidP="00E70A56">
            <w:pPr>
              <w:tabs>
                <w:tab w:val="left" w:pos="284"/>
              </w:tabs>
              <w:ind w:right="284"/>
              <w:contextualSpacing/>
              <w:jc w:val="center"/>
              <w:rPr>
                <w:sz w:val="26"/>
                <w:szCs w:val="26"/>
              </w:rPr>
            </w:pPr>
            <w:r w:rsidRPr="00647960">
              <w:rPr>
                <w:sz w:val="26"/>
                <w:szCs w:val="26"/>
              </w:rPr>
              <w:t>молодые семьи</w:t>
            </w:r>
          </w:p>
          <w:p w:rsidR="00F43445" w:rsidRPr="00647960" w:rsidRDefault="00F43445" w:rsidP="00E70A56">
            <w:pPr>
              <w:tabs>
                <w:tab w:val="left" w:pos="284"/>
              </w:tabs>
              <w:ind w:right="284"/>
              <w:contextualSpacing/>
              <w:jc w:val="center"/>
              <w:rPr>
                <w:sz w:val="26"/>
                <w:szCs w:val="26"/>
              </w:rPr>
            </w:pPr>
            <w:r w:rsidRPr="00647960">
              <w:rPr>
                <w:sz w:val="26"/>
                <w:szCs w:val="26"/>
              </w:rPr>
              <w:t>до 30 лет</w:t>
            </w:r>
          </w:p>
        </w:tc>
        <w:tc>
          <w:tcPr>
            <w:tcW w:w="2708" w:type="dxa"/>
            <w:shd w:val="clear" w:color="auto" w:fill="FBD4B4"/>
          </w:tcPr>
          <w:p w:rsidR="00F43445" w:rsidRPr="00647960" w:rsidRDefault="00F43445" w:rsidP="00E70A56">
            <w:pPr>
              <w:tabs>
                <w:tab w:val="left" w:pos="284"/>
              </w:tabs>
              <w:ind w:right="284"/>
              <w:contextualSpacing/>
              <w:jc w:val="center"/>
              <w:rPr>
                <w:sz w:val="26"/>
                <w:szCs w:val="26"/>
              </w:rPr>
            </w:pPr>
            <w:r w:rsidRPr="00647960">
              <w:rPr>
                <w:sz w:val="26"/>
                <w:szCs w:val="26"/>
              </w:rPr>
              <w:t>семьи</w:t>
            </w:r>
          </w:p>
          <w:p w:rsidR="00F43445" w:rsidRPr="00647960" w:rsidRDefault="00F43445" w:rsidP="00E70A56">
            <w:pPr>
              <w:tabs>
                <w:tab w:val="left" w:pos="284"/>
              </w:tabs>
              <w:ind w:right="284"/>
              <w:contextualSpacing/>
              <w:jc w:val="center"/>
              <w:rPr>
                <w:sz w:val="26"/>
                <w:szCs w:val="26"/>
              </w:rPr>
            </w:pPr>
            <w:r w:rsidRPr="00647960">
              <w:rPr>
                <w:sz w:val="26"/>
                <w:szCs w:val="26"/>
              </w:rPr>
              <w:t>с 30 – 40 лет</w:t>
            </w:r>
          </w:p>
        </w:tc>
        <w:tc>
          <w:tcPr>
            <w:tcW w:w="2308" w:type="dxa"/>
            <w:shd w:val="clear" w:color="auto" w:fill="FBD4B4"/>
          </w:tcPr>
          <w:p w:rsidR="00F43445" w:rsidRPr="00647960" w:rsidRDefault="00F43445" w:rsidP="00E70A56">
            <w:pPr>
              <w:tabs>
                <w:tab w:val="left" w:pos="-155"/>
              </w:tabs>
              <w:ind w:right="284"/>
              <w:contextualSpacing/>
              <w:jc w:val="center"/>
              <w:rPr>
                <w:sz w:val="26"/>
                <w:szCs w:val="26"/>
              </w:rPr>
            </w:pPr>
            <w:r w:rsidRPr="00647960">
              <w:rPr>
                <w:sz w:val="26"/>
                <w:szCs w:val="26"/>
              </w:rPr>
              <w:t>семьи</w:t>
            </w:r>
          </w:p>
          <w:p w:rsidR="00F43445" w:rsidRPr="00647960" w:rsidRDefault="00F43445" w:rsidP="00E70A56">
            <w:pPr>
              <w:tabs>
                <w:tab w:val="left" w:pos="-155"/>
              </w:tabs>
              <w:ind w:right="284"/>
              <w:contextualSpacing/>
              <w:jc w:val="center"/>
              <w:rPr>
                <w:sz w:val="26"/>
                <w:szCs w:val="26"/>
              </w:rPr>
            </w:pPr>
            <w:r w:rsidRPr="00647960">
              <w:rPr>
                <w:sz w:val="26"/>
                <w:szCs w:val="26"/>
              </w:rPr>
              <w:t>с 40 и старше</w:t>
            </w:r>
          </w:p>
        </w:tc>
      </w:tr>
      <w:tr w:rsidR="00F43445" w:rsidRPr="00647960" w:rsidTr="0046341E">
        <w:trPr>
          <w:trHeight w:val="604"/>
        </w:trPr>
        <w:tc>
          <w:tcPr>
            <w:tcW w:w="1162" w:type="dxa"/>
            <w:shd w:val="clear" w:color="auto" w:fill="FBD4B4"/>
          </w:tcPr>
          <w:p w:rsidR="00F43445" w:rsidRPr="00647960" w:rsidRDefault="00F43445" w:rsidP="00E70A56">
            <w:pPr>
              <w:tabs>
                <w:tab w:val="left" w:pos="284"/>
              </w:tabs>
              <w:ind w:right="284" w:firstLine="284"/>
              <w:contextualSpacing/>
              <w:jc w:val="center"/>
              <w:rPr>
                <w:sz w:val="26"/>
                <w:szCs w:val="26"/>
              </w:rPr>
            </w:pPr>
          </w:p>
          <w:p w:rsidR="00F43445" w:rsidRPr="00647960" w:rsidRDefault="00F43445" w:rsidP="00E70A56">
            <w:pPr>
              <w:tabs>
                <w:tab w:val="left" w:pos="284"/>
              </w:tabs>
              <w:ind w:right="284" w:firstLine="284"/>
              <w:contextualSpacing/>
              <w:jc w:val="center"/>
              <w:rPr>
                <w:sz w:val="26"/>
                <w:szCs w:val="26"/>
              </w:rPr>
            </w:pPr>
            <w:r w:rsidRPr="00647960">
              <w:rPr>
                <w:sz w:val="26"/>
                <w:szCs w:val="26"/>
              </w:rPr>
              <w:t>318</w:t>
            </w:r>
          </w:p>
        </w:tc>
        <w:tc>
          <w:tcPr>
            <w:tcW w:w="2580" w:type="dxa"/>
          </w:tcPr>
          <w:p w:rsidR="00F43445" w:rsidRPr="00647960" w:rsidRDefault="00F43445" w:rsidP="00E70A56">
            <w:pPr>
              <w:tabs>
                <w:tab w:val="left" w:pos="284"/>
              </w:tabs>
              <w:ind w:right="284" w:firstLine="284"/>
              <w:contextualSpacing/>
              <w:jc w:val="center"/>
              <w:rPr>
                <w:sz w:val="26"/>
                <w:szCs w:val="26"/>
                <w:lang w:val="en-US"/>
              </w:rPr>
            </w:pPr>
          </w:p>
          <w:p w:rsidR="00F43445" w:rsidRPr="00647960" w:rsidRDefault="00F43445" w:rsidP="00E70A56">
            <w:pPr>
              <w:tabs>
                <w:tab w:val="left" w:pos="284"/>
              </w:tabs>
              <w:ind w:right="284" w:firstLine="284"/>
              <w:contextualSpacing/>
              <w:jc w:val="center"/>
              <w:rPr>
                <w:sz w:val="26"/>
                <w:szCs w:val="26"/>
              </w:rPr>
            </w:pPr>
            <w:r w:rsidRPr="00647960">
              <w:rPr>
                <w:sz w:val="26"/>
                <w:szCs w:val="26"/>
              </w:rPr>
              <w:t>127</w:t>
            </w:r>
          </w:p>
          <w:p w:rsidR="00F43445" w:rsidRPr="00647960" w:rsidRDefault="00F43445" w:rsidP="00E70A56">
            <w:pPr>
              <w:tabs>
                <w:tab w:val="left" w:pos="284"/>
              </w:tabs>
              <w:ind w:right="284" w:firstLine="284"/>
              <w:contextualSpacing/>
              <w:jc w:val="center"/>
              <w:rPr>
                <w:sz w:val="26"/>
                <w:szCs w:val="26"/>
              </w:rPr>
            </w:pPr>
          </w:p>
        </w:tc>
        <w:tc>
          <w:tcPr>
            <w:tcW w:w="2708" w:type="dxa"/>
          </w:tcPr>
          <w:p w:rsidR="00F43445" w:rsidRPr="00647960" w:rsidRDefault="00F43445" w:rsidP="00E70A56">
            <w:pPr>
              <w:tabs>
                <w:tab w:val="left" w:pos="284"/>
              </w:tabs>
              <w:ind w:right="284" w:firstLine="284"/>
              <w:contextualSpacing/>
              <w:jc w:val="center"/>
              <w:rPr>
                <w:sz w:val="26"/>
                <w:szCs w:val="26"/>
                <w:lang w:val="en-US"/>
              </w:rPr>
            </w:pPr>
          </w:p>
          <w:p w:rsidR="00F43445" w:rsidRPr="00647960" w:rsidRDefault="00F43445" w:rsidP="00E70A56">
            <w:pPr>
              <w:tabs>
                <w:tab w:val="left" w:pos="284"/>
              </w:tabs>
              <w:ind w:right="284" w:firstLine="284"/>
              <w:contextualSpacing/>
              <w:jc w:val="center"/>
              <w:rPr>
                <w:sz w:val="26"/>
                <w:szCs w:val="26"/>
              </w:rPr>
            </w:pPr>
            <w:r w:rsidRPr="00647960">
              <w:rPr>
                <w:sz w:val="26"/>
                <w:szCs w:val="26"/>
              </w:rPr>
              <w:t>159</w:t>
            </w:r>
          </w:p>
        </w:tc>
        <w:tc>
          <w:tcPr>
            <w:tcW w:w="2308" w:type="dxa"/>
          </w:tcPr>
          <w:p w:rsidR="00F43445" w:rsidRPr="00647960" w:rsidRDefault="00F43445" w:rsidP="00E70A56">
            <w:pPr>
              <w:tabs>
                <w:tab w:val="left" w:pos="284"/>
              </w:tabs>
              <w:ind w:right="284" w:firstLine="284"/>
              <w:contextualSpacing/>
              <w:jc w:val="center"/>
              <w:rPr>
                <w:sz w:val="26"/>
                <w:szCs w:val="26"/>
                <w:lang w:val="en-US"/>
              </w:rPr>
            </w:pPr>
          </w:p>
          <w:p w:rsidR="00F43445" w:rsidRPr="00647960" w:rsidRDefault="00F43445" w:rsidP="00E70A56">
            <w:pPr>
              <w:tabs>
                <w:tab w:val="left" w:pos="284"/>
              </w:tabs>
              <w:ind w:right="284" w:firstLine="284"/>
              <w:contextualSpacing/>
              <w:jc w:val="center"/>
              <w:rPr>
                <w:sz w:val="26"/>
                <w:szCs w:val="26"/>
              </w:rPr>
            </w:pPr>
            <w:r w:rsidRPr="00647960">
              <w:rPr>
                <w:sz w:val="26"/>
                <w:szCs w:val="26"/>
              </w:rPr>
              <w:t>32</w:t>
            </w:r>
          </w:p>
        </w:tc>
      </w:tr>
    </w:tbl>
    <w:p w:rsidR="00F43445" w:rsidRDefault="00647960" w:rsidP="00B13A99">
      <w:pPr>
        <w:tabs>
          <w:tab w:val="left" w:pos="284"/>
          <w:tab w:val="left" w:pos="8647"/>
        </w:tabs>
        <w:ind w:right="284" w:firstLine="284"/>
        <w:jc w:val="center"/>
        <w:rPr>
          <w:b/>
          <w:sz w:val="28"/>
          <w:szCs w:val="28"/>
        </w:rPr>
      </w:pPr>
      <w:r>
        <w:rPr>
          <w:noProof/>
          <w:sz w:val="28"/>
          <w:szCs w:val="28"/>
        </w:rPr>
        <w:drawing>
          <wp:anchor distT="0" distB="0" distL="114300" distR="114300" simplePos="0" relativeHeight="251755008" behindDoc="1" locked="0" layoutInCell="1" allowOverlap="1">
            <wp:simplePos x="0" y="0"/>
            <wp:positionH relativeFrom="margin">
              <wp:posOffset>594995</wp:posOffset>
            </wp:positionH>
            <wp:positionV relativeFrom="paragraph">
              <wp:posOffset>64135</wp:posOffset>
            </wp:positionV>
            <wp:extent cx="4787265" cy="2328545"/>
            <wp:effectExtent l="0" t="0" r="0" b="0"/>
            <wp:wrapNone/>
            <wp:docPr id="6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43445" w:rsidRDefault="00F43445"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46341E" w:rsidRDefault="0046341E" w:rsidP="00B13A99">
      <w:pPr>
        <w:tabs>
          <w:tab w:val="left" w:pos="284"/>
          <w:tab w:val="left" w:pos="8647"/>
        </w:tabs>
        <w:ind w:right="284" w:firstLine="284"/>
        <w:jc w:val="center"/>
        <w:rPr>
          <w:b/>
          <w:sz w:val="28"/>
          <w:szCs w:val="28"/>
        </w:rPr>
      </w:pPr>
    </w:p>
    <w:p w:rsidR="00647960" w:rsidRDefault="00647960" w:rsidP="00B13A99">
      <w:pPr>
        <w:tabs>
          <w:tab w:val="left" w:pos="284"/>
          <w:tab w:val="left" w:pos="8647"/>
        </w:tabs>
        <w:ind w:right="284" w:firstLine="284"/>
        <w:jc w:val="center"/>
        <w:rPr>
          <w:b/>
          <w:sz w:val="28"/>
          <w:szCs w:val="28"/>
        </w:rPr>
      </w:pPr>
    </w:p>
    <w:p w:rsidR="00496338" w:rsidRDefault="00496338" w:rsidP="00B13A99">
      <w:pPr>
        <w:tabs>
          <w:tab w:val="left" w:pos="284"/>
          <w:tab w:val="left" w:pos="8647"/>
        </w:tabs>
        <w:ind w:right="284" w:firstLine="284"/>
        <w:jc w:val="center"/>
        <w:rPr>
          <w:b/>
          <w:sz w:val="28"/>
          <w:szCs w:val="28"/>
        </w:rPr>
      </w:pPr>
    </w:p>
    <w:p w:rsidR="00F43445" w:rsidRPr="00231B1D" w:rsidRDefault="00F43445" w:rsidP="00B13A99">
      <w:pPr>
        <w:tabs>
          <w:tab w:val="left" w:pos="284"/>
          <w:tab w:val="left" w:pos="8647"/>
        </w:tabs>
        <w:ind w:right="284" w:firstLine="284"/>
        <w:jc w:val="center"/>
        <w:rPr>
          <w:b/>
          <w:sz w:val="28"/>
          <w:szCs w:val="28"/>
        </w:rPr>
      </w:pPr>
      <w:r w:rsidRPr="00231B1D">
        <w:rPr>
          <w:b/>
          <w:sz w:val="28"/>
          <w:szCs w:val="28"/>
        </w:rPr>
        <w:t>Уровень образования родителей</w:t>
      </w:r>
    </w:p>
    <w:p w:rsidR="00F43445" w:rsidRPr="00231B1D" w:rsidRDefault="00F43445" w:rsidP="00B13A99">
      <w:pPr>
        <w:tabs>
          <w:tab w:val="left" w:pos="284"/>
        </w:tabs>
        <w:ind w:right="284" w:firstLine="284"/>
        <w:rPr>
          <w:b/>
          <w:sz w:val="28"/>
          <w:szCs w:val="28"/>
          <w:lang w:val="en-US"/>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977"/>
        <w:gridCol w:w="2977"/>
      </w:tblGrid>
      <w:tr w:rsidR="00F43445" w:rsidRPr="00647960" w:rsidTr="00F43445">
        <w:trPr>
          <w:trHeight w:val="1071"/>
        </w:trPr>
        <w:tc>
          <w:tcPr>
            <w:tcW w:w="3119"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Начальное</w:t>
            </w: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профессиональное</w:t>
            </w:r>
          </w:p>
        </w:tc>
        <w:tc>
          <w:tcPr>
            <w:tcW w:w="2977" w:type="dxa"/>
            <w:shd w:val="clear" w:color="auto" w:fill="FBD4B4"/>
          </w:tcPr>
          <w:p w:rsidR="00F43445" w:rsidRPr="00647960" w:rsidRDefault="00647960" w:rsidP="00B13A99">
            <w:pPr>
              <w:tabs>
                <w:tab w:val="left" w:pos="284"/>
              </w:tabs>
              <w:spacing w:after="200" w:line="276" w:lineRule="auto"/>
              <w:ind w:right="284" w:firstLine="284"/>
              <w:contextualSpacing/>
              <w:jc w:val="center"/>
              <w:rPr>
                <w:sz w:val="26"/>
                <w:szCs w:val="26"/>
              </w:rPr>
            </w:pPr>
            <w:r>
              <w:rPr>
                <w:sz w:val="26"/>
                <w:szCs w:val="26"/>
              </w:rPr>
              <w:t>С</w:t>
            </w:r>
            <w:r w:rsidR="00F43445" w:rsidRPr="00647960">
              <w:rPr>
                <w:sz w:val="26"/>
                <w:szCs w:val="26"/>
              </w:rPr>
              <w:t xml:space="preserve">реднее </w:t>
            </w: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профессиональное</w:t>
            </w:r>
          </w:p>
        </w:tc>
        <w:tc>
          <w:tcPr>
            <w:tcW w:w="2977"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Высшее</w:t>
            </w: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профессиональное</w:t>
            </w:r>
          </w:p>
        </w:tc>
      </w:tr>
      <w:tr w:rsidR="00F43445" w:rsidRPr="00647960" w:rsidTr="00647960">
        <w:trPr>
          <w:trHeight w:val="915"/>
        </w:trPr>
        <w:tc>
          <w:tcPr>
            <w:tcW w:w="3119" w:type="dxa"/>
          </w:tcPr>
          <w:p w:rsidR="00F43445" w:rsidRPr="00647960" w:rsidRDefault="00F43445" w:rsidP="00B13A99">
            <w:pPr>
              <w:tabs>
                <w:tab w:val="left" w:pos="284"/>
              </w:tabs>
              <w:spacing w:after="200" w:line="276" w:lineRule="auto"/>
              <w:ind w:right="284" w:firstLine="284"/>
              <w:contextualSpacing/>
              <w:rPr>
                <w:sz w:val="26"/>
                <w:szCs w:val="26"/>
              </w:rPr>
            </w:pPr>
          </w:p>
          <w:p w:rsidR="00F43445" w:rsidRPr="00647960" w:rsidRDefault="00F43445" w:rsidP="00B13A99">
            <w:pPr>
              <w:tabs>
                <w:tab w:val="left" w:pos="-108"/>
              </w:tabs>
              <w:spacing w:after="200" w:line="276" w:lineRule="auto"/>
              <w:ind w:right="284" w:firstLine="284"/>
              <w:contextualSpacing/>
              <w:jc w:val="center"/>
              <w:rPr>
                <w:sz w:val="26"/>
                <w:szCs w:val="26"/>
              </w:rPr>
            </w:pPr>
            <w:r w:rsidRPr="00647960">
              <w:rPr>
                <w:sz w:val="26"/>
                <w:szCs w:val="26"/>
              </w:rPr>
              <w:t xml:space="preserve">29 </w:t>
            </w:r>
          </w:p>
          <w:p w:rsidR="00F43445" w:rsidRPr="00647960" w:rsidRDefault="00F43445" w:rsidP="00B13A99">
            <w:pPr>
              <w:tabs>
                <w:tab w:val="left" w:pos="284"/>
              </w:tabs>
              <w:spacing w:after="200" w:line="276" w:lineRule="auto"/>
              <w:ind w:right="284" w:firstLine="284"/>
              <w:contextualSpacing/>
              <w:jc w:val="center"/>
              <w:rPr>
                <w:sz w:val="26"/>
                <w:szCs w:val="26"/>
              </w:rPr>
            </w:pPr>
          </w:p>
        </w:tc>
        <w:tc>
          <w:tcPr>
            <w:tcW w:w="2977" w:type="dxa"/>
          </w:tcPr>
          <w:p w:rsidR="00F43445" w:rsidRPr="00647960" w:rsidRDefault="00F43445" w:rsidP="00B13A99">
            <w:pPr>
              <w:tabs>
                <w:tab w:val="left" w:pos="284"/>
              </w:tabs>
              <w:spacing w:after="200" w:line="276" w:lineRule="auto"/>
              <w:ind w:right="284" w:firstLine="284"/>
              <w:contextualSpacing/>
              <w:jc w:val="center"/>
              <w:rPr>
                <w:sz w:val="26"/>
                <w:szCs w:val="26"/>
                <w:lang w:val="en-US"/>
              </w:rPr>
            </w:pP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108</w:t>
            </w:r>
          </w:p>
        </w:tc>
        <w:tc>
          <w:tcPr>
            <w:tcW w:w="2977" w:type="dxa"/>
          </w:tcPr>
          <w:p w:rsidR="00F43445" w:rsidRPr="00647960" w:rsidRDefault="00F43445" w:rsidP="00B13A99">
            <w:pPr>
              <w:tabs>
                <w:tab w:val="left" w:pos="284"/>
              </w:tabs>
              <w:spacing w:after="200" w:line="276" w:lineRule="auto"/>
              <w:ind w:right="284" w:firstLine="284"/>
              <w:contextualSpacing/>
              <w:jc w:val="center"/>
              <w:rPr>
                <w:sz w:val="26"/>
                <w:szCs w:val="26"/>
                <w:lang w:val="en-US"/>
              </w:rPr>
            </w:pPr>
          </w:p>
          <w:p w:rsidR="00F43445" w:rsidRPr="00647960" w:rsidRDefault="00F43445" w:rsidP="00B13A99">
            <w:pPr>
              <w:tabs>
                <w:tab w:val="left" w:pos="284"/>
              </w:tabs>
              <w:spacing w:after="200" w:line="276" w:lineRule="auto"/>
              <w:ind w:right="284" w:firstLine="284"/>
              <w:contextualSpacing/>
              <w:rPr>
                <w:sz w:val="26"/>
                <w:szCs w:val="26"/>
                <w:lang w:val="en-US"/>
              </w:rPr>
            </w:pPr>
            <w:r w:rsidRPr="00647960">
              <w:rPr>
                <w:sz w:val="26"/>
                <w:szCs w:val="26"/>
              </w:rPr>
              <w:t xml:space="preserve">     181</w:t>
            </w:r>
          </w:p>
        </w:tc>
      </w:tr>
    </w:tbl>
    <w:p w:rsidR="00F43445" w:rsidRPr="00231B1D" w:rsidRDefault="00F43445" w:rsidP="00B13A99">
      <w:pPr>
        <w:tabs>
          <w:tab w:val="left" w:pos="284"/>
        </w:tabs>
        <w:ind w:right="284" w:firstLine="284"/>
        <w:jc w:val="center"/>
        <w:rPr>
          <w:sz w:val="28"/>
          <w:szCs w:val="28"/>
          <w:lang w:val="en-US"/>
        </w:rPr>
      </w:pPr>
    </w:p>
    <w:p w:rsidR="00F43445" w:rsidRPr="00231B1D" w:rsidRDefault="0046341E" w:rsidP="0046341E">
      <w:pPr>
        <w:tabs>
          <w:tab w:val="left" w:pos="284"/>
        </w:tabs>
        <w:ind w:right="284" w:firstLine="284"/>
        <w:rPr>
          <w:sz w:val="28"/>
          <w:szCs w:val="28"/>
        </w:rPr>
      </w:pPr>
      <w:r>
        <w:rPr>
          <w:sz w:val="28"/>
          <w:szCs w:val="28"/>
        </w:rPr>
        <w:t xml:space="preserve">        </w:t>
      </w:r>
      <w:r w:rsidR="00F43445">
        <w:rPr>
          <w:noProof/>
          <w:sz w:val="28"/>
          <w:szCs w:val="28"/>
        </w:rPr>
        <w:drawing>
          <wp:inline distT="0" distB="0" distL="0" distR="0" wp14:anchorId="64CA5810" wp14:editId="41A148F6">
            <wp:extent cx="4468483" cy="2242868"/>
            <wp:effectExtent l="0" t="0" r="0" b="0"/>
            <wp:docPr id="7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3445" w:rsidRDefault="00F43445" w:rsidP="00B13A99">
      <w:pPr>
        <w:tabs>
          <w:tab w:val="left" w:pos="284"/>
        </w:tabs>
        <w:ind w:right="284" w:firstLine="284"/>
        <w:jc w:val="center"/>
        <w:rPr>
          <w:b/>
          <w:sz w:val="28"/>
          <w:szCs w:val="28"/>
        </w:rPr>
      </w:pPr>
      <w:r w:rsidRPr="00231B1D">
        <w:rPr>
          <w:b/>
          <w:sz w:val="28"/>
          <w:szCs w:val="28"/>
        </w:rPr>
        <w:t xml:space="preserve">            </w:t>
      </w:r>
    </w:p>
    <w:p w:rsidR="00F43445" w:rsidRPr="00231B1D" w:rsidRDefault="00F43445" w:rsidP="00B13A99">
      <w:pPr>
        <w:tabs>
          <w:tab w:val="left" w:pos="284"/>
        </w:tabs>
        <w:ind w:right="284" w:firstLine="284"/>
        <w:jc w:val="center"/>
        <w:rPr>
          <w:b/>
          <w:sz w:val="28"/>
          <w:szCs w:val="28"/>
        </w:rPr>
      </w:pPr>
      <w:r w:rsidRPr="00231B1D">
        <w:rPr>
          <w:b/>
          <w:sz w:val="28"/>
          <w:szCs w:val="28"/>
        </w:rPr>
        <w:t xml:space="preserve"> Количество детей в семье</w:t>
      </w:r>
    </w:p>
    <w:p w:rsidR="00F43445" w:rsidRPr="00231B1D" w:rsidRDefault="00F43445" w:rsidP="00B13A99">
      <w:pPr>
        <w:tabs>
          <w:tab w:val="left" w:pos="284"/>
        </w:tabs>
        <w:ind w:right="284" w:firstLine="284"/>
        <w:jc w:val="center"/>
        <w:rPr>
          <w:b/>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2693"/>
        <w:gridCol w:w="2552"/>
      </w:tblGrid>
      <w:tr w:rsidR="00F43445" w:rsidRPr="00647960" w:rsidTr="00F43445">
        <w:tc>
          <w:tcPr>
            <w:tcW w:w="1276" w:type="dxa"/>
            <w:shd w:val="clear" w:color="auto" w:fill="FBD4B4"/>
          </w:tcPr>
          <w:p w:rsidR="00F43445" w:rsidRPr="00647960" w:rsidRDefault="00F43445" w:rsidP="0046341E">
            <w:pPr>
              <w:tabs>
                <w:tab w:val="left" w:pos="284"/>
              </w:tabs>
              <w:spacing w:after="200" w:line="276" w:lineRule="auto"/>
              <w:ind w:right="147" w:hanging="79"/>
              <w:contextualSpacing/>
              <w:jc w:val="center"/>
              <w:rPr>
                <w:sz w:val="26"/>
                <w:szCs w:val="26"/>
              </w:rPr>
            </w:pPr>
            <w:r w:rsidRPr="00647960">
              <w:rPr>
                <w:sz w:val="26"/>
                <w:szCs w:val="26"/>
              </w:rPr>
              <w:t>Кол-во семей</w:t>
            </w:r>
          </w:p>
        </w:tc>
        <w:tc>
          <w:tcPr>
            <w:tcW w:w="2410"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Один ребенок</w:t>
            </w:r>
          </w:p>
        </w:tc>
        <w:tc>
          <w:tcPr>
            <w:tcW w:w="2693"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Двое детей</w:t>
            </w:r>
          </w:p>
        </w:tc>
        <w:tc>
          <w:tcPr>
            <w:tcW w:w="2552"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Трое детей и больше</w:t>
            </w:r>
          </w:p>
        </w:tc>
      </w:tr>
      <w:tr w:rsidR="00F43445" w:rsidRPr="00647960" w:rsidTr="00647960">
        <w:trPr>
          <w:trHeight w:val="740"/>
        </w:trPr>
        <w:tc>
          <w:tcPr>
            <w:tcW w:w="1276" w:type="dxa"/>
            <w:shd w:val="clear" w:color="auto" w:fill="FBD4B4"/>
          </w:tcPr>
          <w:p w:rsidR="00F43445" w:rsidRPr="00647960" w:rsidRDefault="00F43445" w:rsidP="00B13A99">
            <w:pPr>
              <w:tabs>
                <w:tab w:val="left" w:pos="284"/>
              </w:tabs>
              <w:spacing w:after="200" w:line="276" w:lineRule="auto"/>
              <w:ind w:right="284" w:firstLine="284"/>
              <w:contextualSpacing/>
              <w:jc w:val="center"/>
              <w:rPr>
                <w:sz w:val="26"/>
                <w:szCs w:val="26"/>
              </w:rPr>
            </w:pP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3</w:t>
            </w:r>
            <w:r w:rsidRPr="00647960">
              <w:rPr>
                <w:sz w:val="26"/>
                <w:szCs w:val="26"/>
                <w:shd w:val="clear" w:color="auto" w:fill="FBD4B4"/>
              </w:rPr>
              <w:t>18</w:t>
            </w:r>
          </w:p>
        </w:tc>
        <w:tc>
          <w:tcPr>
            <w:tcW w:w="2410" w:type="dxa"/>
          </w:tcPr>
          <w:p w:rsidR="00F43445" w:rsidRPr="00647960" w:rsidRDefault="00F43445" w:rsidP="00B13A99">
            <w:pPr>
              <w:tabs>
                <w:tab w:val="left" w:pos="284"/>
              </w:tabs>
              <w:spacing w:after="200" w:line="276" w:lineRule="auto"/>
              <w:ind w:right="284" w:firstLine="284"/>
              <w:contextualSpacing/>
              <w:jc w:val="center"/>
              <w:rPr>
                <w:sz w:val="26"/>
                <w:szCs w:val="26"/>
              </w:rPr>
            </w:pP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171</w:t>
            </w:r>
          </w:p>
        </w:tc>
        <w:tc>
          <w:tcPr>
            <w:tcW w:w="2693" w:type="dxa"/>
          </w:tcPr>
          <w:p w:rsidR="00F43445" w:rsidRPr="00647960" w:rsidRDefault="00F43445" w:rsidP="00B13A99">
            <w:pPr>
              <w:tabs>
                <w:tab w:val="left" w:pos="284"/>
              </w:tabs>
              <w:spacing w:after="200" w:line="276" w:lineRule="auto"/>
              <w:ind w:right="284" w:firstLine="284"/>
              <w:contextualSpacing/>
              <w:jc w:val="center"/>
              <w:rPr>
                <w:sz w:val="26"/>
                <w:szCs w:val="26"/>
                <w:lang w:val="en-US"/>
              </w:rPr>
            </w:pP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115</w:t>
            </w:r>
          </w:p>
        </w:tc>
        <w:tc>
          <w:tcPr>
            <w:tcW w:w="2552" w:type="dxa"/>
          </w:tcPr>
          <w:p w:rsidR="00F43445" w:rsidRPr="00647960" w:rsidRDefault="00F43445" w:rsidP="00B13A99">
            <w:pPr>
              <w:tabs>
                <w:tab w:val="left" w:pos="284"/>
              </w:tabs>
              <w:spacing w:after="200" w:line="276" w:lineRule="auto"/>
              <w:ind w:right="284" w:firstLine="284"/>
              <w:contextualSpacing/>
              <w:jc w:val="center"/>
              <w:rPr>
                <w:sz w:val="26"/>
                <w:szCs w:val="26"/>
                <w:lang w:val="en-US"/>
              </w:rPr>
            </w:pPr>
          </w:p>
          <w:p w:rsidR="00F43445" w:rsidRPr="00647960" w:rsidRDefault="00F43445" w:rsidP="00B13A99">
            <w:pPr>
              <w:tabs>
                <w:tab w:val="left" w:pos="284"/>
              </w:tabs>
              <w:spacing w:after="200" w:line="276" w:lineRule="auto"/>
              <w:ind w:right="284" w:firstLine="284"/>
              <w:contextualSpacing/>
              <w:jc w:val="center"/>
              <w:rPr>
                <w:sz w:val="26"/>
                <w:szCs w:val="26"/>
              </w:rPr>
            </w:pPr>
            <w:r w:rsidRPr="00647960">
              <w:rPr>
                <w:sz w:val="26"/>
                <w:szCs w:val="26"/>
              </w:rPr>
              <w:t>37</w:t>
            </w:r>
          </w:p>
          <w:p w:rsidR="00F43445" w:rsidRPr="00647960" w:rsidRDefault="00F43445" w:rsidP="00B13A99">
            <w:pPr>
              <w:tabs>
                <w:tab w:val="left" w:pos="284"/>
              </w:tabs>
              <w:spacing w:after="200" w:line="276" w:lineRule="auto"/>
              <w:ind w:right="284" w:firstLine="284"/>
              <w:contextualSpacing/>
              <w:jc w:val="center"/>
              <w:rPr>
                <w:sz w:val="26"/>
                <w:szCs w:val="26"/>
              </w:rPr>
            </w:pPr>
          </w:p>
        </w:tc>
      </w:tr>
    </w:tbl>
    <w:p w:rsidR="00F43445" w:rsidRPr="00231B1D" w:rsidRDefault="00F43445" w:rsidP="0046341E">
      <w:pPr>
        <w:tabs>
          <w:tab w:val="left" w:pos="284"/>
        </w:tabs>
        <w:ind w:right="284" w:firstLine="284"/>
        <w:rPr>
          <w:sz w:val="28"/>
          <w:szCs w:val="28"/>
          <w:lang w:val="en-US"/>
        </w:rPr>
      </w:pPr>
      <w:r>
        <w:rPr>
          <w:b/>
          <w:i/>
          <w:noProof/>
          <w:sz w:val="28"/>
          <w:szCs w:val="28"/>
        </w:rPr>
        <w:drawing>
          <wp:inline distT="0" distB="0" distL="0" distR="0" wp14:anchorId="6378D577" wp14:editId="2DA216BD">
            <wp:extent cx="5286118" cy="2380735"/>
            <wp:effectExtent l="19050" t="0" r="0" b="0"/>
            <wp:docPr id="7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3445" w:rsidRDefault="00F43445" w:rsidP="00B13A99">
      <w:pPr>
        <w:ind w:right="284" w:firstLine="284"/>
        <w:jc w:val="both"/>
        <w:rPr>
          <w:color w:val="000000"/>
          <w:sz w:val="28"/>
          <w:szCs w:val="28"/>
        </w:rPr>
      </w:pPr>
    </w:p>
    <w:p w:rsidR="00F033CD" w:rsidRDefault="00F033CD" w:rsidP="00B13A99">
      <w:pPr>
        <w:ind w:right="284" w:firstLine="284"/>
        <w:jc w:val="both"/>
        <w:rPr>
          <w:color w:val="000000"/>
          <w:sz w:val="28"/>
          <w:szCs w:val="28"/>
        </w:rPr>
      </w:pPr>
    </w:p>
    <w:p w:rsidR="00F033CD" w:rsidRDefault="00F033CD" w:rsidP="00B13A99">
      <w:pPr>
        <w:ind w:right="284" w:firstLine="284"/>
        <w:jc w:val="both"/>
        <w:rPr>
          <w:color w:val="000000"/>
          <w:sz w:val="28"/>
          <w:szCs w:val="28"/>
        </w:rPr>
      </w:pPr>
    </w:p>
    <w:p w:rsidR="00F43445" w:rsidRDefault="00F43445" w:rsidP="0046341E">
      <w:pPr>
        <w:ind w:right="284" w:firstLine="709"/>
        <w:jc w:val="both"/>
        <w:rPr>
          <w:color w:val="000000"/>
          <w:sz w:val="28"/>
          <w:szCs w:val="28"/>
        </w:rPr>
      </w:pPr>
      <w:r>
        <w:rPr>
          <w:color w:val="000000"/>
          <w:sz w:val="28"/>
          <w:szCs w:val="28"/>
        </w:rPr>
        <w:t>Анализ данных позволяет сделать выводы:</w:t>
      </w:r>
    </w:p>
    <w:p w:rsidR="00F43445" w:rsidRDefault="00F43445" w:rsidP="00971ABD">
      <w:pPr>
        <w:numPr>
          <w:ilvl w:val="0"/>
          <w:numId w:val="2"/>
        </w:numPr>
        <w:tabs>
          <w:tab w:val="left" w:pos="851"/>
        </w:tabs>
        <w:spacing w:line="237" w:lineRule="auto"/>
        <w:ind w:right="284" w:firstLine="709"/>
        <w:jc w:val="both"/>
        <w:rPr>
          <w:rFonts w:eastAsia="Times New Roman"/>
          <w:sz w:val="21"/>
          <w:szCs w:val="21"/>
        </w:rPr>
      </w:pPr>
      <w:r>
        <w:rPr>
          <w:rFonts w:eastAsia="Times New Roman"/>
          <w:sz w:val="28"/>
          <w:szCs w:val="28"/>
        </w:rPr>
        <w:t>большинство родителей - молодые люди до 40 лет, достаточно образованные - значительная часть имеет высшее образование, и процент родителей с высшим образованием с каждым годом растет; есть родители, обучающиеся в ВУЗах;</w:t>
      </w:r>
    </w:p>
    <w:p w:rsidR="00F43445" w:rsidRPr="00F43445" w:rsidRDefault="00F43445" w:rsidP="00971ABD">
      <w:pPr>
        <w:numPr>
          <w:ilvl w:val="0"/>
          <w:numId w:val="2"/>
        </w:numPr>
        <w:tabs>
          <w:tab w:val="left" w:pos="851"/>
        </w:tabs>
        <w:spacing w:line="236" w:lineRule="auto"/>
        <w:ind w:right="284" w:firstLine="709"/>
        <w:jc w:val="both"/>
        <w:rPr>
          <w:rFonts w:eastAsia="Times New Roman"/>
          <w:sz w:val="21"/>
          <w:szCs w:val="21"/>
        </w:rPr>
      </w:pPr>
      <w:r>
        <w:rPr>
          <w:rFonts w:eastAsia="Times New Roman"/>
          <w:sz w:val="28"/>
          <w:szCs w:val="28"/>
        </w:rPr>
        <w:t>большинство семей полные, что положительно влияет на воспитание и образование дошкольников. Следует отметить, что за три года значительно вырос процент многодетных семей.</w:t>
      </w:r>
    </w:p>
    <w:p w:rsidR="00F43445" w:rsidRPr="00231B1D" w:rsidRDefault="00F43445" w:rsidP="00647960">
      <w:pPr>
        <w:ind w:right="284" w:firstLine="709"/>
        <w:jc w:val="both"/>
        <w:rPr>
          <w:color w:val="000000"/>
          <w:sz w:val="28"/>
          <w:szCs w:val="28"/>
        </w:rPr>
      </w:pPr>
      <w:r w:rsidRPr="00231B1D">
        <w:rPr>
          <w:color w:val="000000"/>
          <w:sz w:val="28"/>
          <w:szCs w:val="28"/>
        </w:rPr>
        <w:lastRenderedPageBreak/>
        <w:t xml:space="preserve">В Учреждении ежегодно формируется социальный паспорт семей воспитанников для выстраивания оптимальных форм взаимодействия. </w:t>
      </w:r>
    </w:p>
    <w:p w:rsidR="00AB4FCB" w:rsidRDefault="00AB4FCB" w:rsidP="00647960">
      <w:pPr>
        <w:shd w:val="clear" w:color="auto" w:fill="FFFFFF"/>
        <w:ind w:right="284" w:firstLine="709"/>
        <w:jc w:val="both"/>
        <w:rPr>
          <w:rFonts w:eastAsia="Times New Roman"/>
          <w:color w:val="000000"/>
          <w:sz w:val="28"/>
          <w:szCs w:val="28"/>
        </w:rPr>
      </w:pPr>
      <w:r w:rsidRPr="00BB0948">
        <w:rPr>
          <w:rFonts w:eastAsia="Times New Roman"/>
          <w:i/>
          <w:iCs/>
          <w:color w:val="000000"/>
          <w:sz w:val="28"/>
          <w:szCs w:val="28"/>
        </w:rPr>
        <w:t xml:space="preserve">Выводы: </w:t>
      </w:r>
      <w:r w:rsidR="00647960">
        <w:rPr>
          <w:rFonts w:eastAsia="Times New Roman"/>
          <w:color w:val="000000"/>
          <w:sz w:val="28"/>
          <w:szCs w:val="28"/>
        </w:rPr>
        <w:t>н</w:t>
      </w:r>
      <w:r w:rsidRPr="00BB0948">
        <w:rPr>
          <w:rFonts w:eastAsia="Times New Roman"/>
          <w:color w:val="000000"/>
          <w:sz w:val="28"/>
          <w:szCs w:val="28"/>
        </w:rPr>
        <w:t xml:space="preserve">еобходимость разработки модели (системы) работы педагогов с родителями воспитанников в </w:t>
      </w:r>
      <w:r w:rsidR="00BC5FE1" w:rsidRPr="00BB0948">
        <w:rPr>
          <w:rFonts w:eastAsia="Times New Roman"/>
          <w:color w:val="000000"/>
          <w:sz w:val="28"/>
          <w:szCs w:val="28"/>
        </w:rPr>
        <w:t>области развития</w:t>
      </w:r>
      <w:r w:rsidRPr="00BB0948">
        <w:rPr>
          <w:rFonts w:eastAsia="Times New Roman"/>
          <w:color w:val="000000"/>
          <w:sz w:val="28"/>
          <w:szCs w:val="28"/>
        </w:rPr>
        <w:t xml:space="preserve"> личности дошкольника в современных условиях. Семье нужна поддержка и сопровождение. В сложившихся социально-культурных и экономических условиях взаимодействие с семьёй является важным направлением деятельности </w:t>
      </w:r>
      <w:r>
        <w:rPr>
          <w:rFonts w:eastAsia="Times New Roman"/>
          <w:color w:val="000000"/>
          <w:sz w:val="28"/>
          <w:szCs w:val="28"/>
        </w:rPr>
        <w:t>ДОО</w:t>
      </w:r>
      <w:r w:rsidRPr="00BB0948">
        <w:rPr>
          <w:rFonts w:eastAsia="Times New Roman"/>
          <w:color w:val="000000"/>
          <w:sz w:val="28"/>
          <w:szCs w:val="28"/>
        </w:rPr>
        <w:t xml:space="preserve">. Необходимо совершенствовать программу по просвещению родителей в плане духовно-нравственного воспитания детей, </w:t>
      </w:r>
      <w:r>
        <w:rPr>
          <w:rFonts w:eastAsia="Times New Roman"/>
          <w:color w:val="000000"/>
          <w:sz w:val="28"/>
          <w:szCs w:val="28"/>
        </w:rPr>
        <w:t>повышению их педагогической культуры.</w:t>
      </w:r>
    </w:p>
    <w:p w:rsidR="0083418F" w:rsidRDefault="0083418F" w:rsidP="00B13A99">
      <w:pPr>
        <w:spacing w:line="235" w:lineRule="auto"/>
        <w:ind w:left="260" w:right="284"/>
        <w:jc w:val="center"/>
        <w:rPr>
          <w:rFonts w:eastAsia="Times New Roman"/>
          <w:b/>
          <w:bCs/>
          <w:sz w:val="28"/>
          <w:szCs w:val="28"/>
        </w:rPr>
      </w:pPr>
    </w:p>
    <w:p w:rsidR="00FA2DB0" w:rsidRDefault="005C4805" w:rsidP="00B13A99">
      <w:pPr>
        <w:spacing w:line="235" w:lineRule="auto"/>
        <w:ind w:left="260" w:right="284"/>
        <w:jc w:val="center"/>
        <w:rPr>
          <w:sz w:val="20"/>
          <w:szCs w:val="20"/>
        </w:rPr>
      </w:pPr>
      <w:r>
        <w:rPr>
          <w:rFonts w:eastAsia="Times New Roman"/>
          <w:b/>
          <w:bCs/>
          <w:sz w:val="28"/>
          <w:szCs w:val="28"/>
        </w:rPr>
        <w:t xml:space="preserve">Оценка состояния здоровья  воспитанников </w:t>
      </w:r>
    </w:p>
    <w:p w:rsidR="00FA2DB0" w:rsidRDefault="00FA2DB0" w:rsidP="00B13A99">
      <w:pPr>
        <w:spacing w:line="20" w:lineRule="exact"/>
        <w:ind w:right="284"/>
        <w:rPr>
          <w:sz w:val="20"/>
          <w:szCs w:val="20"/>
        </w:rPr>
      </w:pPr>
    </w:p>
    <w:p w:rsidR="00FA2DB0" w:rsidRDefault="00FA2DB0" w:rsidP="00B13A99">
      <w:pPr>
        <w:spacing w:line="304" w:lineRule="exact"/>
        <w:ind w:right="284"/>
        <w:rPr>
          <w:sz w:val="20"/>
          <w:szCs w:val="20"/>
        </w:rPr>
      </w:pPr>
    </w:p>
    <w:p w:rsidR="00FA2DB0" w:rsidRDefault="00FA2DB0" w:rsidP="001A4DE8">
      <w:pPr>
        <w:spacing w:line="236" w:lineRule="auto"/>
        <w:ind w:right="139" w:firstLine="698"/>
        <w:jc w:val="both"/>
        <w:rPr>
          <w:sz w:val="20"/>
          <w:szCs w:val="20"/>
        </w:rPr>
      </w:pPr>
      <w:r>
        <w:rPr>
          <w:rFonts w:eastAsia="Times New Roman"/>
          <w:sz w:val="28"/>
          <w:szCs w:val="28"/>
        </w:rPr>
        <w:t xml:space="preserve">По результатам мониторинга физической подготовленности, а </w:t>
      </w:r>
      <w:r w:rsidR="0083418F">
        <w:rPr>
          <w:rFonts w:eastAsia="Times New Roman"/>
          <w:sz w:val="28"/>
          <w:szCs w:val="28"/>
        </w:rPr>
        <w:t>также</w:t>
      </w:r>
      <w:r>
        <w:rPr>
          <w:rFonts w:eastAsia="Times New Roman"/>
          <w:sz w:val="28"/>
          <w:szCs w:val="28"/>
        </w:rPr>
        <w:t xml:space="preserve"> обследования детей узкими</w:t>
      </w:r>
      <w:r w:rsidR="00C31D5E">
        <w:rPr>
          <w:rFonts w:eastAsia="Times New Roman"/>
          <w:sz w:val="28"/>
          <w:szCs w:val="28"/>
        </w:rPr>
        <w:t xml:space="preserve"> </w:t>
      </w:r>
      <w:r>
        <w:rPr>
          <w:rFonts w:eastAsia="Times New Roman"/>
          <w:sz w:val="28"/>
          <w:szCs w:val="28"/>
        </w:rPr>
        <w:t>специалистами, были выявлены у детей те или иные отклонения в развитии опорно-двигательного аппарата, что влечет за собой отставание в физическом развитии, задержку формирования двигательных навыков, отсутствие адаптации к физической нагрузке</w:t>
      </w:r>
      <w:r w:rsidR="00C31D5E">
        <w:rPr>
          <w:rFonts w:eastAsia="Times New Roman"/>
          <w:sz w:val="28"/>
          <w:szCs w:val="28"/>
        </w:rPr>
        <w:t>.</w:t>
      </w:r>
    </w:p>
    <w:p w:rsidR="00FA2DB0" w:rsidRDefault="00FA2DB0" w:rsidP="00AE15FD">
      <w:pPr>
        <w:spacing w:line="20" w:lineRule="exact"/>
        <w:ind w:left="260" w:right="284"/>
        <w:rPr>
          <w:sz w:val="20"/>
          <w:szCs w:val="20"/>
        </w:rPr>
      </w:pPr>
    </w:p>
    <w:p w:rsidR="00FA2DB0" w:rsidRDefault="00FA2DB0" w:rsidP="00AE15FD">
      <w:pPr>
        <w:spacing w:line="200" w:lineRule="exact"/>
        <w:ind w:left="260" w:right="284"/>
        <w:rPr>
          <w:sz w:val="20"/>
          <w:szCs w:val="20"/>
        </w:rPr>
      </w:pPr>
    </w:p>
    <w:p w:rsidR="00FA2DB0" w:rsidRDefault="00FA2DB0" w:rsidP="00AE15FD">
      <w:pPr>
        <w:spacing w:line="309" w:lineRule="exact"/>
        <w:ind w:left="260" w:right="284"/>
        <w:rPr>
          <w:sz w:val="20"/>
          <w:szCs w:val="20"/>
        </w:rPr>
      </w:pPr>
    </w:p>
    <w:p w:rsidR="00FA2DB0" w:rsidRPr="00A003A9" w:rsidRDefault="00A003A9" w:rsidP="00AE15FD">
      <w:pPr>
        <w:ind w:left="260" w:right="284"/>
        <w:rPr>
          <w:rFonts w:eastAsia="Times New Roman"/>
          <w:b/>
          <w:bCs/>
          <w:sz w:val="28"/>
          <w:szCs w:val="28"/>
        </w:rPr>
      </w:pPr>
      <w:r>
        <w:rPr>
          <w:rFonts w:eastAsia="Times New Roman"/>
          <w:b/>
          <w:bCs/>
          <w:sz w:val="28"/>
          <w:szCs w:val="28"/>
        </w:rPr>
        <w:t xml:space="preserve">                  </w:t>
      </w:r>
      <w:r w:rsidR="00FA2DB0">
        <w:rPr>
          <w:rFonts w:eastAsia="Times New Roman"/>
          <w:b/>
          <w:bCs/>
          <w:sz w:val="28"/>
          <w:szCs w:val="28"/>
        </w:rPr>
        <w:t>Распределение воспитанников по группам здоровья</w:t>
      </w:r>
      <w:r>
        <w:rPr>
          <w:rFonts w:eastAsia="Times New Roman"/>
          <w:b/>
          <w:bCs/>
          <w:sz w:val="28"/>
          <w:szCs w:val="28"/>
        </w:rPr>
        <w:t xml:space="preserve"> </w:t>
      </w:r>
      <w:r w:rsidRPr="00A003A9">
        <w:rPr>
          <w:rFonts w:eastAsia="Times New Roman"/>
          <w:b/>
          <w:bCs/>
          <w:sz w:val="28"/>
          <w:szCs w:val="28"/>
        </w:rPr>
        <w:t>(в %)</w:t>
      </w:r>
    </w:p>
    <w:p w:rsidR="00A003A9" w:rsidRDefault="00A003A9" w:rsidP="00AE15FD">
      <w:pPr>
        <w:ind w:left="260" w:right="284"/>
        <w:jc w:val="center"/>
        <w:rPr>
          <w:rFonts w:eastAsia="Times New Roman"/>
          <w:b/>
          <w:bCs/>
          <w:sz w:val="28"/>
          <w:szCs w:val="28"/>
        </w:rPr>
      </w:pPr>
    </w:p>
    <w:p w:rsidR="00A003A9" w:rsidRDefault="00A003A9" w:rsidP="00AE15FD">
      <w:pPr>
        <w:ind w:left="260" w:right="284"/>
        <w:jc w:val="center"/>
        <w:rPr>
          <w:sz w:val="20"/>
          <w:szCs w:val="20"/>
        </w:rPr>
      </w:pPr>
    </w:p>
    <w:tbl>
      <w:tblPr>
        <w:tblStyle w:val="a4"/>
        <w:tblW w:w="0" w:type="auto"/>
        <w:jc w:val="center"/>
        <w:tblLook w:val="04A0" w:firstRow="1" w:lastRow="0" w:firstColumn="1" w:lastColumn="0" w:noHBand="0" w:noVBand="1"/>
      </w:tblPr>
      <w:tblGrid>
        <w:gridCol w:w="1696"/>
        <w:gridCol w:w="1418"/>
        <w:gridCol w:w="1559"/>
        <w:gridCol w:w="1559"/>
      </w:tblGrid>
      <w:tr w:rsidR="00A003A9" w:rsidRPr="00DF1AA0" w:rsidTr="00DF1AA0">
        <w:trPr>
          <w:jc w:val="center"/>
        </w:trPr>
        <w:tc>
          <w:tcPr>
            <w:tcW w:w="1696" w:type="dxa"/>
          </w:tcPr>
          <w:p w:rsidR="00A003A9" w:rsidRPr="00DF1AA0" w:rsidRDefault="00A003A9" w:rsidP="00DF1AA0">
            <w:pPr>
              <w:spacing w:line="371" w:lineRule="exact"/>
              <w:ind w:left="29"/>
              <w:jc w:val="center"/>
              <w:rPr>
                <w:b/>
                <w:sz w:val="26"/>
                <w:szCs w:val="26"/>
              </w:rPr>
            </w:pPr>
            <w:r w:rsidRPr="00DF1AA0">
              <w:rPr>
                <w:b/>
                <w:sz w:val="26"/>
                <w:szCs w:val="26"/>
              </w:rPr>
              <w:t>Группа здоровья</w:t>
            </w:r>
          </w:p>
        </w:tc>
        <w:tc>
          <w:tcPr>
            <w:tcW w:w="1418" w:type="dxa"/>
          </w:tcPr>
          <w:p w:rsidR="00A003A9" w:rsidRPr="00DF1AA0" w:rsidRDefault="00A003A9" w:rsidP="00DF1AA0">
            <w:pPr>
              <w:spacing w:line="371" w:lineRule="exact"/>
              <w:ind w:left="34"/>
              <w:jc w:val="center"/>
              <w:rPr>
                <w:b/>
                <w:sz w:val="26"/>
                <w:szCs w:val="26"/>
              </w:rPr>
            </w:pPr>
            <w:r w:rsidRPr="00DF1AA0">
              <w:rPr>
                <w:b/>
                <w:sz w:val="26"/>
                <w:szCs w:val="26"/>
              </w:rPr>
              <w:t>2017 год</w:t>
            </w:r>
          </w:p>
        </w:tc>
        <w:tc>
          <w:tcPr>
            <w:tcW w:w="1559" w:type="dxa"/>
          </w:tcPr>
          <w:p w:rsidR="00A003A9" w:rsidRPr="00DF1AA0" w:rsidRDefault="00A003A9" w:rsidP="00DF1AA0">
            <w:pPr>
              <w:spacing w:line="371" w:lineRule="exact"/>
              <w:ind w:left="260"/>
              <w:jc w:val="center"/>
              <w:rPr>
                <w:b/>
                <w:sz w:val="26"/>
                <w:szCs w:val="26"/>
              </w:rPr>
            </w:pPr>
            <w:r w:rsidRPr="00DF1AA0">
              <w:rPr>
                <w:b/>
                <w:sz w:val="26"/>
                <w:szCs w:val="26"/>
              </w:rPr>
              <w:t>2018 год</w:t>
            </w:r>
          </w:p>
        </w:tc>
        <w:tc>
          <w:tcPr>
            <w:tcW w:w="1559" w:type="dxa"/>
          </w:tcPr>
          <w:p w:rsidR="00A003A9" w:rsidRPr="00DF1AA0" w:rsidRDefault="00A003A9" w:rsidP="00DF1AA0">
            <w:pPr>
              <w:spacing w:line="371" w:lineRule="exact"/>
              <w:ind w:left="260"/>
              <w:jc w:val="center"/>
              <w:rPr>
                <w:b/>
                <w:sz w:val="26"/>
                <w:szCs w:val="26"/>
              </w:rPr>
            </w:pPr>
            <w:r w:rsidRPr="00DF1AA0">
              <w:rPr>
                <w:b/>
                <w:sz w:val="26"/>
                <w:szCs w:val="26"/>
              </w:rPr>
              <w:t>2019 год</w:t>
            </w:r>
          </w:p>
        </w:tc>
      </w:tr>
      <w:tr w:rsidR="00A003A9" w:rsidRPr="00DF1AA0" w:rsidTr="00DF1AA0">
        <w:trPr>
          <w:jc w:val="center"/>
        </w:trPr>
        <w:tc>
          <w:tcPr>
            <w:tcW w:w="1696" w:type="dxa"/>
          </w:tcPr>
          <w:p w:rsidR="00A003A9" w:rsidRPr="00DF1AA0" w:rsidRDefault="00A003A9" w:rsidP="00DF1AA0">
            <w:pPr>
              <w:spacing w:line="371" w:lineRule="exact"/>
              <w:ind w:left="29"/>
              <w:jc w:val="center"/>
              <w:rPr>
                <w:b/>
                <w:sz w:val="26"/>
                <w:szCs w:val="26"/>
              </w:rPr>
            </w:pPr>
            <w:r w:rsidRPr="00DF1AA0">
              <w:rPr>
                <w:b/>
                <w:sz w:val="26"/>
                <w:szCs w:val="26"/>
                <w:lang w:val="en-US"/>
              </w:rPr>
              <w:t xml:space="preserve">I </w:t>
            </w:r>
            <w:r w:rsidRPr="00DF1AA0">
              <w:rPr>
                <w:b/>
                <w:sz w:val="26"/>
                <w:szCs w:val="26"/>
              </w:rPr>
              <w:t>группа</w:t>
            </w:r>
          </w:p>
        </w:tc>
        <w:tc>
          <w:tcPr>
            <w:tcW w:w="1418" w:type="dxa"/>
          </w:tcPr>
          <w:p w:rsidR="00A003A9" w:rsidRPr="00DF1AA0" w:rsidRDefault="00A003A9" w:rsidP="001A4DE8">
            <w:pPr>
              <w:spacing w:line="371" w:lineRule="exact"/>
              <w:jc w:val="center"/>
              <w:rPr>
                <w:sz w:val="26"/>
                <w:szCs w:val="26"/>
              </w:rPr>
            </w:pPr>
            <w:r w:rsidRPr="00DF1AA0">
              <w:rPr>
                <w:sz w:val="26"/>
                <w:szCs w:val="26"/>
              </w:rPr>
              <w:t>1</w:t>
            </w:r>
            <w:r w:rsidR="001A4DE8">
              <w:rPr>
                <w:sz w:val="26"/>
                <w:szCs w:val="26"/>
              </w:rPr>
              <w:t>5</w:t>
            </w:r>
            <w:r w:rsidRPr="00DF1AA0">
              <w:rPr>
                <w:sz w:val="26"/>
                <w:szCs w:val="26"/>
              </w:rPr>
              <w:t>,17</w:t>
            </w:r>
          </w:p>
        </w:tc>
        <w:tc>
          <w:tcPr>
            <w:tcW w:w="1559" w:type="dxa"/>
          </w:tcPr>
          <w:p w:rsidR="00A003A9" w:rsidRPr="00DF1AA0" w:rsidRDefault="00A003A9" w:rsidP="001A4DE8">
            <w:pPr>
              <w:spacing w:line="371" w:lineRule="exact"/>
              <w:ind w:left="34"/>
              <w:jc w:val="center"/>
              <w:rPr>
                <w:sz w:val="26"/>
                <w:szCs w:val="26"/>
              </w:rPr>
            </w:pPr>
            <w:r w:rsidRPr="00DF1AA0">
              <w:rPr>
                <w:sz w:val="26"/>
                <w:szCs w:val="26"/>
              </w:rPr>
              <w:t>1</w:t>
            </w:r>
            <w:r w:rsidR="001A4DE8">
              <w:rPr>
                <w:sz w:val="26"/>
                <w:szCs w:val="26"/>
              </w:rPr>
              <w:t>6</w:t>
            </w:r>
            <w:r w:rsidRPr="00DF1AA0">
              <w:rPr>
                <w:sz w:val="26"/>
                <w:szCs w:val="26"/>
              </w:rPr>
              <w:t>,87</w:t>
            </w:r>
          </w:p>
        </w:tc>
        <w:tc>
          <w:tcPr>
            <w:tcW w:w="1559" w:type="dxa"/>
          </w:tcPr>
          <w:p w:rsidR="00A003A9" w:rsidRPr="00DF1AA0" w:rsidRDefault="001A4DE8" w:rsidP="001A4DE8">
            <w:pPr>
              <w:spacing w:line="371" w:lineRule="exact"/>
              <w:ind w:left="34"/>
              <w:jc w:val="center"/>
              <w:rPr>
                <w:sz w:val="26"/>
                <w:szCs w:val="26"/>
              </w:rPr>
            </w:pPr>
            <w:r>
              <w:rPr>
                <w:sz w:val="26"/>
                <w:szCs w:val="26"/>
              </w:rPr>
              <w:t>17</w:t>
            </w:r>
            <w:r w:rsidR="00A003A9" w:rsidRPr="00DF1AA0">
              <w:rPr>
                <w:sz w:val="26"/>
                <w:szCs w:val="26"/>
              </w:rPr>
              <w:t>,27</w:t>
            </w:r>
          </w:p>
        </w:tc>
      </w:tr>
      <w:tr w:rsidR="00A003A9" w:rsidRPr="00DF1AA0" w:rsidTr="00DF1AA0">
        <w:trPr>
          <w:trHeight w:val="519"/>
          <w:jc w:val="center"/>
        </w:trPr>
        <w:tc>
          <w:tcPr>
            <w:tcW w:w="1696" w:type="dxa"/>
          </w:tcPr>
          <w:p w:rsidR="00A003A9" w:rsidRPr="00DF1AA0" w:rsidRDefault="00A003A9" w:rsidP="00DF1AA0">
            <w:pPr>
              <w:spacing w:line="371" w:lineRule="exact"/>
              <w:ind w:left="29"/>
              <w:jc w:val="center"/>
              <w:rPr>
                <w:b/>
                <w:sz w:val="26"/>
                <w:szCs w:val="26"/>
              </w:rPr>
            </w:pPr>
            <w:r w:rsidRPr="00DF1AA0">
              <w:rPr>
                <w:b/>
                <w:sz w:val="26"/>
                <w:szCs w:val="26"/>
                <w:lang w:val="en-US"/>
              </w:rPr>
              <w:t xml:space="preserve">II </w:t>
            </w:r>
            <w:r w:rsidRPr="00DF1AA0">
              <w:rPr>
                <w:b/>
                <w:sz w:val="26"/>
                <w:szCs w:val="26"/>
              </w:rPr>
              <w:t>группа</w:t>
            </w:r>
          </w:p>
        </w:tc>
        <w:tc>
          <w:tcPr>
            <w:tcW w:w="1418" w:type="dxa"/>
          </w:tcPr>
          <w:p w:rsidR="00A003A9" w:rsidRPr="00DF1AA0" w:rsidRDefault="001A4DE8" w:rsidP="00DF1AA0">
            <w:pPr>
              <w:spacing w:line="371" w:lineRule="exact"/>
              <w:jc w:val="center"/>
              <w:rPr>
                <w:sz w:val="26"/>
                <w:szCs w:val="26"/>
              </w:rPr>
            </w:pPr>
            <w:r>
              <w:rPr>
                <w:sz w:val="26"/>
                <w:szCs w:val="26"/>
              </w:rPr>
              <w:t>77</w:t>
            </w:r>
            <w:r w:rsidR="00A003A9" w:rsidRPr="00DF1AA0">
              <w:rPr>
                <w:sz w:val="26"/>
                <w:szCs w:val="26"/>
              </w:rPr>
              <w:t>,67</w:t>
            </w:r>
          </w:p>
        </w:tc>
        <w:tc>
          <w:tcPr>
            <w:tcW w:w="1559" w:type="dxa"/>
          </w:tcPr>
          <w:p w:rsidR="00A003A9" w:rsidRPr="00DF1AA0" w:rsidRDefault="00A003A9" w:rsidP="001A4DE8">
            <w:pPr>
              <w:spacing w:line="371" w:lineRule="exact"/>
              <w:ind w:left="34"/>
              <w:jc w:val="center"/>
              <w:rPr>
                <w:sz w:val="26"/>
                <w:szCs w:val="26"/>
              </w:rPr>
            </w:pPr>
            <w:r w:rsidRPr="00DF1AA0">
              <w:rPr>
                <w:sz w:val="26"/>
                <w:szCs w:val="26"/>
              </w:rPr>
              <w:t>7</w:t>
            </w:r>
            <w:r w:rsidR="001A4DE8">
              <w:rPr>
                <w:sz w:val="26"/>
                <w:szCs w:val="26"/>
              </w:rPr>
              <w:t>8</w:t>
            </w:r>
            <w:r w:rsidRPr="00DF1AA0">
              <w:rPr>
                <w:sz w:val="26"/>
                <w:szCs w:val="26"/>
              </w:rPr>
              <w:t>,42</w:t>
            </w:r>
          </w:p>
        </w:tc>
        <w:tc>
          <w:tcPr>
            <w:tcW w:w="1559" w:type="dxa"/>
          </w:tcPr>
          <w:p w:rsidR="00A003A9" w:rsidRPr="00DF1AA0" w:rsidRDefault="001A4DE8" w:rsidP="001A4DE8">
            <w:pPr>
              <w:spacing w:line="371" w:lineRule="exact"/>
              <w:ind w:left="34"/>
              <w:jc w:val="center"/>
              <w:rPr>
                <w:sz w:val="26"/>
                <w:szCs w:val="26"/>
              </w:rPr>
            </w:pPr>
            <w:r>
              <w:rPr>
                <w:sz w:val="26"/>
                <w:szCs w:val="26"/>
              </w:rPr>
              <w:t>77</w:t>
            </w:r>
            <w:r w:rsidR="00A003A9" w:rsidRPr="00DF1AA0">
              <w:rPr>
                <w:sz w:val="26"/>
                <w:szCs w:val="26"/>
              </w:rPr>
              <w:t>,</w:t>
            </w:r>
            <w:r>
              <w:rPr>
                <w:sz w:val="26"/>
                <w:szCs w:val="26"/>
              </w:rPr>
              <w:t>82</w:t>
            </w:r>
          </w:p>
        </w:tc>
      </w:tr>
      <w:tr w:rsidR="00A003A9" w:rsidRPr="00DF1AA0" w:rsidTr="00DF1AA0">
        <w:trPr>
          <w:jc w:val="center"/>
        </w:trPr>
        <w:tc>
          <w:tcPr>
            <w:tcW w:w="1696" w:type="dxa"/>
          </w:tcPr>
          <w:p w:rsidR="00A003A9" w:rsidRPr="00DF1AA0" w:rsidRDefault="00A003A9" w:rsidP="00DF1AA0">
            <w:pPr>
              <w:spacing w:line="371" w:lineRule="exact"/>
              <w:ind w:left="29"/>
              <w:jc w:val="center"/>
              <w:rPr>
                <w:b/>
                <w:sz w:val="26"/>
                <w:szCs w:val="26"/>
              </w:rPr>
            </w:pPr>
            <w:r w:rsidRPr="00DF1AA0">
              <w:rPr>
                <w:b/>
                <w:sz w:val="26"/>
                <w:szCs w:val="26"/>
                <w:lang w:val="en-US"/>
              </w:rPr>
              <w:t xml:space="preserve">III </w:t>
            </w:r>
            <w:r w:rsidRPr="00DF1AA0">
              <w:rPr>
                <w:b/>
                <w:sz w:val="26"/>
                <w:szCs w:val="26"/>
              </w:rPr>
              <w:t>группа</w:t>
            </w:r>
          </w:p>
        </w:tc>
        <w:tc>
          <w:tcPr>
            <w:tcW w:w="1418" w:type="dxa"/>
          </w:tcPr>
          <w:p w:rsidR="00A003A9" w:rsidRPr="00DF1AA0" w:rsidRDefault="001A4DE8" w:rsidP="00DF1AA0">
            <w:pPr>
              <w:spacing w:line="371" w:lineRule="exact"/>
              <w:jc w:val="center"/>
              <w:rPr>
                <w:sz w:val="26"/>
                <w:szCs w:val="26"/>
              </w:rPr>
            </w:pPr>
            <w:r>
              <w:rPr>
                <w:sz w:val="26"/>
                <w:szCs w:val="26"/>
              </w:rPr>
              <w:t>7</w:t>
            </w:r>
            <w:r w:rsidR="00A003A9" w:rsidRPr="00DF1AA0">
              <w:rPr>
                <w:sz w:val="26"/>
                <w:szCs w:val="26"/>
              </w:rPr>
              <w:t>,16</w:t>
            </w:r>
          </w:p>
        </w:tc>
        <w:tc>
          <w:tcPr>
            <w:tcW w:w="1559" w:type="dxa"/>
          </w:tcPr>
          <w:p w:rsidR="00A003A9" w:rsidRPr="00DF1AA0" w:rsidRDefault="00A003A9" w:rsidP="00DF1AA0">
            <w:pPr>
              <w:spacing w:line="371" w:lineRule="exact"/>
              <w:ind w:left="34"/>
              <w:jc w:val="center"/>
              <w:rPr>
                <w:sz w:val="26"/>
                <w:szCs w:val="26"/>
              </w:rPr>
            </w:pPr>
            <w:r w:rsidRPr="00DF1AA0">
              <w:rPr>
                <w:sz w:val="26"/>
                <w:szCs w:val="26"/>
              </w:rPr>
              <w:t>3,77</w:t>
            </w:r>
          </w:p>
        </w:tc>
        <w:tc>
          <w:tcPr>
            <w:tcW w:w="1559" w:type="dxa"/>
          </w:tcPr>
          <w:p w:rsidR="00A003A9" w:rsidRPr="00DF1AA0" w:rsidRDefault="00A003A9" w:rsidP="00DF1AA0">
            <w:pPr>
              <w:spacing w:line="371" w:lineRule="exact"/>
              <w:ind w:left="34"/>
              <w:jc w:val="center"/>
              <w:rPr>
                <w:sz w:val="26"/>
                <w:szCs w:val="26"/>
              </w:rPr>
            </w:pPr>
            <w:r w:rsidRPr="00DF1AA0">
              <w:rPr>
                <w:sz w:val="26"/>
                <w:szCs w:val="26"/>
              </w:rPr>
              <w:t>4,42</w:t>
            </w:r>
          </w:p>
        </w:tc>
      </w:tr>
      <w:tr w:rsidR="00A003A9" w:rsidRPr="00DF1AA0" w:rsidTr="00DF1AA0">
        <w:trPr>
          <w:jc w:val="center"/>
        </w:trPr>
        <w:tc>
          <w:tcPr>
            <w:tcW w:w="1696" w:type="dxa"/>
          </w:tcPr>
          <w:p w:rsidR="00A003A9" w:rsidRPr="00DF1AA0" w:rsidRDefault="00A003A9" w:rsidP="00DF1AA0">
            <w:pPr>
              <w:spacing w:line="371" w:lineRule="exact"/>
              <w:ind w:left="29"/>
              <w:jc w:val="center"/>
              <w:rPr>
                <w:b/>
                <w:sz w:val="26"/>
                <w:szCs w:val="26"/>
              </w:rPr>
            </w:pPr>
            <w:r w:rsidRPr="00DF1AA0">
              <w:rPr>
                <w:b/>
                <w:sz w:val="26"/>
                <w:szCs w:val="26"/>
                <w:lang w:val="en-US"/>
              </w:rPr>
              <w:t xml:space="preserve">IV </w:t>
            </w:r>
            <w:r w:rsidRPr="00DF1AA0">
              <w:rPr>
                <w:b/>
                <w:sz w:val="26"/>
                <w:szCs w:val="26"/>
              </w:rPr>
              <w:t>группа</w:t>
            </w:r>
          </w:p>
        </w:tc>
        <w:tc>
          <w:tcPr>
            <w:tcW w:w="1418" w:type="dxa"/>
          </w:tcPr>
          <w:p w:rsidR="00A003A9" w:rsidRPr="00DF1AA0" w:rsidRDefault="00A003A9" w:rsidP="00DF1AA0">
            <w:pPr>
              <w:spacing w:line="371" w:lineRule="exact"/>
              <w:jc w:val="center"/>
              <w:rPr>
                <w:sz w:val="26"/>
                <w:szCs w:val="26"/>
              </w:rPr>
            </w:pPr>
            <w:r w:rsidRPr="00DF1AA0">
              <w:rPr>
                <w:sz w:val="26"/>
                <w:szCs w:val="26"/>
              </w:rPr>
              <w:t>0</w:t>
            </w:r>
          </w:p>
        </w:tc>
        <w:tc>
          <w:tcPr>
            <w:tcW w:w="1559" w:type="dxa"/>
          </w:tcPr>
          <w:p w:rsidR="00A003A9" w:rsidRPr="00DF1AA0" w:rsidRDefault="00A003A9" w:rsidP="00DF1AA0">
            <w:pPr>
              <w:spacing w:line="371" w:lineRule="exact"/>
              <w:ind w:left="34"/>
              <w:jc w:val="center"/>
              <w:rPr>
                <w:sz w:val="26"/>
                <w:szCs w:val="26"/>
              </w:rPr>
            </w:pPr>
            <w:r w:rsidRPr="00DF1AA0">
              <w:rPr>
                <w:sz w:val="26"/>
                <w:szCs w:val="26"/>
              </w:rPr>
              <w:t>0,94</w:t>
            </w:r>
          </w:p>
        </w:tc>
        <w:tc>
          <w:tcPr>
            <w:tcW w:w="1559" w:type="dxa"/>
          </w:tcPr>
          <w:p w:rsidR="00A003A9" w:rsidRPr="00DF1AA0" w:rsidRDefault="00A003A9" w:rsidP="00DF1AA0">
            <w:pPr>
              <w:spacing w:line="371" w:lineRule="exact"/>
              <w:ind w:left="34"/>
              <w:jc w:val="center"/>
              <w:rPr>
                <w:sz w:val="26"/>
                <w:szCs w:val="26"/>
              </w:rPr>
            </w:pPr>
            <w:r w:rsidRPr="00DF1AA0">
              <w:rPr>
                <w:sz w:val="26"/>
                <w:szCs w:val="26"/>
              </w:rPr>
              <w:t>0,85</w:t>
            </w:r>
          </w:p>
        </w:tc>
      </w:tr>
    </w:tbl>
    <w:p w:rsidR="00A003A9" w:rsidRDefault="00A003A9" w:rsidP="00AE15FD">
      <w:pPr>
        <w:spacing w:line="371" w:lineRule="exact"/>
        <w:ind w:left="260"/>
        <w:rPr>
          <w:sz w:val="20"/>
          <w:szCs w:val="20"/>
        </w:rPr>
      </w:pPr>
    </w:p>
    <w:p w:rsidR="00FA2DB0" w:rsidRDefault="00FA2DB0" w:rsidP="00AE15FD">
      <w:pPr>
        <w:spacing w:line="236" w:lineRule="auto"/>
        <w:ind w:left="260" w:firstLine="708"/>
        <w:jc w:val="both"/>
        <w:rPr>
          <w:sz w:val="20"/>
          <w:szCs w:val="20"/>
        </w:rPr>
      </w:pPr>
      <w:r>
        <w:rPr>
          <w:rFonts w:eastAsia="Times New Roman"/>
          <w:sz w:val="28"/>
          <w:szCs w:val="28"/>
        </w:rPr>
        <w:t>Анализ данных о распределении детей по группам здоровья показывает, что количество детей, имеющих первую и вторую группу здоровья, увеличилось незначительно.</w:t>
      </w:r>
    </w:p>
    <w:p w:rsidR="00FA2DB0" w:rsidRDefault="00FA2DB0" w:rsidP="00AE15FD">
      <w:pPr>
        <w:spacing w:line="20" w:lineRule="exact"/>
        <w:ind w:left="260"/>
        <w:rPr>
          <w:sz w:val="20"/>
          <w:szCs w:val="20"/>
        </w:rPr>
      </w:pPr>
    </w:p>
    <w:p w:rsidR="00FA2DB0" w:rsidRDefault="00FA2DB0" w:rsidP="00AE15FD">
      <w:pPr>
        <w:spacing w:line="200" w:lineRule="exact"/>
        <w:ind w:left="260"/>
        <w:rPr>
          <w:sz w:val="20"/>
          <w:szCs w:val="20"/>
        </w:rPr>
      </w:pPr>
    </w:p>
    <w:p w:rsidR="001A4DE8" w:rsidRDefault="001A4DE8" w:rsidP="00DF1AA0">
      <w:pPr>
        <w:tabs>
          <w:tab w:val="left" w:pos="709"/>
        </w:tabs>
        <w:ind w:right="139" w:firstLine="709"/>
        <w:rPr>
          <w:rFonts w:eastAsia="Times New Roman"/>
          <w:b/>
          <w:color w:val="FF0000"/>
          <w:sz w:val="28"/>
          <w:szCs w:val="28"/>
        </w:rPr>
      </w:pPr>
    </w:p>
    <w:p w:rsidR="008E3327" w:rsidRPr="00DF1AA0" w:rsidRDefault="00081046" w:rsidP="00DF1AA0">
      <w:pPr>
        <w:tabs>
          <w:tab w:val="left" w:pos="709"/>
        </w:tabs>
        <w:ind w:right="139" w:firstLine="709"/>
        <w:rPr>
          <w:rFonts w:eastAsia="Times New Roman"/>
          <w:b/>
          <w:sz w:val="28"/>
          <w:szCs w:val="28"/>
        </w:rPr>
      </w:pPr>
      <w:r w:rsidRPr="006C1544">
        <w:rPr>
          <w:rFonts w:eastAsia="Times New Roman"/>
          <w:b/>
          <w:color w:val="FF0000"/>
          <w:sz w:val="28"/>
          <w:szCs w:val="28"/>
        </w:rPr>
        <w:t xml:space="preserve"> </w:t>
      </w:r>
      <w:r w:rsidR="008E3327" w:rsidRPr="00DF1AA0">
        <w:rPr>
          <w:rFonts w:eastAsia="Times New Roman"/>
          <w:b/>
          <w:sz w:val="28"/>
          <w:szCs w:val="28"/>
        </w:rPr>
        <w:t>2.3 Анализ внутренних факторов</w:t>
      </w:r>
    </w:p>
    <w:p w:rsidR="00AE15FD" w:rsidRPr="00DF1AA0" w:rsidRDefault="00AE15FD" w:rsidP="00AE15FD">
      <w:pPr>
        <w:tabs>
          <w:tab w:val="left" w:pos="709"/>
        </w:tabs>
        <w:ind w:left="260" w:right="-259"/>
        <w:rPr>
          <w:rFonts w:eastAsia="Times New Roman"/>
          <w:b/>
          <w:sz w:val="28"/>
          <w:szCs w:val="28"/>
        </w:rPr>
      </w:pPr>
    </w:p>
    <w:p w:rsidR="00AE15FD" w:rsidRDefault="00AE15FD" w:rsidP="00DF1AA0">
      <w:pPr>
        <w:ind w:firstLine="709"/>
        <w:rPr>
          <w:sz w:val="20"/>
          <w:szCs w:val="20"/>
        </w:rPr>
      </w:pPr>
      <w:r>
        <w:rPr>
          <w:rFonts w:eastAsia="Times New Roman"/>
          <w:b/>
          <w:bCs/>
          <w:sz w:val="28"/>
          <w:szCs w:val="28"/>
        </w:rPr>
        <w:t>Анализ состояния материально-технической базы</w:t>
      </w:r>
    </w:p>
    <w:p w:rsidR="00AE15FD" w:rsidRDefault="00AE15FD" w:rsidP="00DF1AA0">
      <w:pPr>
        <w:spacing w:line="380" w:lineRule="exact"/>
        <w:ind w:left="260" w:right="139"/>
        <w:rPr>
          <w:sz w:val="20"/>
          <w:szCs w:val="20"/>
        </w:rPr>
      </w:pPr>
    </w:p>
    <w:p w:rsidR="00AE15FD" w:rsidRDefault="00AE15FD" w:rsidP="00DF1AA0">
      <w:pPr>
        <w:ind w:left="284" w:right="139" w:firstLine="709"/>
        <w:jc w:val="both"/>
        <w:rPr>
          <w:sz w:val="20"/>
          <w:szCs w:val="20"/>
        </w:rPr>
      </w:pPr>
      <w:r>
        <w:rPr>
          <w:rFonts w:eastAsia="Times New Roman"/>
          <w:sz w:val="28"/>
          <w:szCs w:val="28"/>
        </w:rPr>
        <w:t>Учреждение обеспечено необходимым оборудованием для</w:t>
      </w:r>
      <w:r>
        <w:rPr>
          <w:sz w:val="20"/>
          <w:szCs w:val="20"/>
        </w:rPr>
        <w:t xml:space="preserve"> </w:t>
      </w:r>
      <w:r>
        <w:rPr>
          <w:rFonts w:eastAsia="Times New Roman"/>
          <w:sz w:val="28"/>
          <w:szCs w:val="28"/>
        </w:rPr>
        <w:t>полноценного функционирования. 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AE15FD" w:rsidRDefault="00AE15FD" w:rsidP="00DF1AA0">
      <w:pPr>
        <w:ind w:left="284" w:right="139" w:firstLine="709"/>
        <w:jc w:val="both"/>
        <w:rPr>
          <w:sz w:val="20"/>
          <w:szCs w:val="20"/>
        </w:rPr>
      </w:pPr>
      <w:r>
        <w:rPr>
          <w:rFonts w:eastAsia="Times New Roman"/>
          <w:sz w:val="28"/>
          <w:szCs w:val="28"/>
        </w:rPr>
        <w:t xml:space="preserve"> Развивающая предметно-пространственная среда организована в соответствии с основными направлениями развития детей согласно </w:t>
      </w:r>
      <w:r>
        <w:rPr>
          <w:rFonts w:eastAsia="Times New Roman"/>
          <w:sz w:val="28"/>
          <w:szCs w:val="28"/>
        </w:rPr>
        <w:lastRenderedPageBreak/>
        <w:t>ФГОС ДО и Порядком организации и осуществления образовательной деятельности по общеобразовательным программам дошкольного образования.</w:t>
      </w:r>
    </w:p>
    <w:p w:rsidR="00AE15FD" w:rsidRDefault="00AE15FD" w:rsidP="00DF1AA0">
      <w:pPr>
        <w:ind w:left="284" w:right="139" w:firstLine="709"/>
        <w:jc w:val="both"/>
        <w:rPr>
          <w:sz w:val="20"/>
          <w:szCs w:val="20"/>
        </w:rPr>
      </w:pPr>
      <w:r>
        <w:rPr>
          <w:rFonts w:eastAsia="Times New Roman"/>
          <w:sz w:val="28"/>
          <w:szCs w:val="28"/>
        </w:rPr>
        <w:t xml:space="preserve">Территория детского сада составляет </w:t>
      </w:r>
      <w:r w:rsidR="00124126">
        <w:rPr>
          <w:sz w:val="28"/>
          <w:szCs w:val="28"/>
        </w:rPr>
        <w:t>2155,1 м</w:t>
      </w:r>
      <w:r w:rsidR="00124126" w:rsidRPr="00D3429A">
        <w:rPr>
          <w:sz w:val="28"/>
          <w:szCs w:val="28"/>
          <w:vertAlign w:val="superscript"/>
        </w:rPr>
        <w:t>2</w:t>
      </w:r>
      <w:r>
        <w:rPr>
          <w:rFonts w:eastAsia="Times New Roman"/>
          <w:sz w:val="28"/>
          <w:szCs w:val="28"/>
        </w:rPr>
        <w:t>, имеются 12 прогулочных участков с игровым оборудованием. Территория благоустроена, дорожки асфальтированы. Территория контролируется системой видеонаблюдения. На территории детского сада имеются клумбы.</w:t>
      </w:r>
    </w:p>
    <w:p w:rsidR="00AE15FD" w:rsidRDefault="00AE15FD" w:rsidP="00DF1AA0">
      <w:pPr>
        <w:ind w:firstLine="142"/>
        <w:rPr>
          <w:sz w:val="20"/>
          <w:szCs w:val="20"/>
        </w:rPr>
      </w:pPr>
    </w:p>
    <w:p w:rsidR="00AE15FD" w:rsidRDefault="00AE15FD" w:rsidP="00DF1AA0">
      <w:pPr>
        <w:numPr>
          <w:ilvl w:val="1"/>
          <w:numId w:val="8"/>
        </w:numPr>
        <w:tabs>
          <w:tab w:val="left" w:pos="993"/>
        </w:tabs>
        <w:ind w:firstLine="709"/>
        <w:rPr>
          <w:rFonts w:eastAsia="Times New Roman"/>
          <w:sz w:val="28"/>
          <w:szCs w:val="28"/>
        </w:rPr>
      </w:pPr>
      <w:r>
        <w:rPr>
          <w:rFonts w:eastAsia="Times New Roman"/>
          <w:sz w:val="28"/>
          <w:szCs w:val="28"/>
        </w:rPr>
        <w:t xml:space="preserve">здании </w:t>
      </w:r>
      <w:r w:rsidR="00DF1AA0">
        <w:rPr>
          <w:rFonts w:eastAsia="Times New Roman"/>
          <w:sz w:val="28"/>
          <w:szCs w:val="28"/>
        </w:rPr>
        <w:t>ДОО</w:t>
      </w:r>
      <w:r>
        <w:rPr>
          <w:rFonts w:eastAsia="Times New Roman"/>
          <w:sz w:val="28"/>
          <w:szCs w:val="28"/>
        </w:rPr>
        <w:t xml:space="preserve"> имеются:</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медицинский блок: медицинский кабинет, процедурная и изолятор;</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пищеблок;</w:t>
      </w:r>
    </w:p>
    <w:p w:rsidR="00AE15FD" w:rsidRDefault="00AE15FD" w:rsidP="00DF1AA0">
      <w:pPr>
        <w:tabs>
          <w:tab w:val="left" w:pos="993"/>
        </w:tabs>
        <w:spacing w:line="1" w:lineRule="exact"/>
        <w:ind w:firstLine="709"/>
        <w:rPr>
          <w:rFonts w:eastAsia="Times New Roman"/>
          <w:sz w:val="28"/>
          <w:szCs w:val="28"/>
        </w:rPr>
      </w:pP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групповые помещения, спальни;</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музыкальный зал;</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кабинеты логопедов;</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методический кабинет;</w:t>
      </w:r>
    </w:p>
    <w:p w:rsidR="00AE15FD" w:rsidRDefault="00AE15FD" w:rsidP="00DF1AA0">
      <w:pPr>
        <w:tabs>
          <w:tab w:val="left" w:pos="993"/>
        </w:tabs>
        <w:spacing w:line="1" w:lineRule="exact"/>
        <w:ind w:firstLine="709"/>
        <w:rPr>
          <w:rFonts w:eastAsia="Times New Roman"/>
          <w:sz w:val="28"/>
          <w:szCs w:val="28"/>
        </w:rPr>
      </w:pP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бухгалтерия;</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кабинет заведующего;</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кабинет заведующего хозяйством;</w:t>
      </w:r>
    </w:p>
    <w:p w:rsidR="00AE15FD" w:rsidRDefault="00AE15FD" w:rsidP="00DF1AA0">
      <w:pPr>
        <w:numPr>
          <w:ilvl w:val="0"/>
          <w:numId w:val="8"/>
        </w:numPr>
        <w:tabs>
          <w:tab w:val="left" w:pos="993"/>
        </w:tabs>
        <w:ind w:firstLine="709"/>
        <w:rPr>
          <w:rFonts w:eastAsia="Times New Roman"/>
          <w:sz w:val="28"/>
          <w:szCs w:val="28"/>
        </w:rPr>
      </w:pPr>
      <w:r>
        <w:rPr>
          <w:rFonts w:eastAsia="Times New Roman"/>
          <w:sz w:val="28"/>
          <w:szCs w:val="28"/>
        </w:rPr>
        <w:t>прачечная.</w:t>
      </w:r>
    </w:p>
    <w:p w:rsidR="00AE15FD" w:rsidRDefault="00AE15FD" w:rsidP="00AE15FD">
      <w:pPr>
        <w:spacing w:line="292" w:lineRule="exact"/>
        <w:ind w:left="284" w:firstLine="709"/>
        <w:rPr>
          <w:sz w:val="20"/>
          <w:szCs w:val="20"/>
        </w:rPr>
      </w:pPr>
    </w:p>
    <w:p w:rsidR="00AE15FD" w:rsidRDefault="00AE15FD" w:rsidP="00AE15FD">
      <w:pPr>
        <w:spacing w:line="235" w:lineRule="auto"/>
        <w:ind w:left="284" w:firstLine="709"/>
        <w:jc w:val="both"/>
        <w:rPr>
          <w:rFonts w:eastAsia="Times New Roman"/>
          <w:sz w:val="28"/>
          <w:szCs w:val="28"/>
        </w:rPr>
      </w:pPr>
      <w:r>
        <w:rPr>
          <w:rFonts w:eastAsia="Times New Roman"/>
          <w:sz w:val="28"/>
          <w:szCs w:val="28"/>
        </w:rPr>
        <w:t>Развивающая предметно-пространственная</w:t>
      </w:r>
      <w:r w:rsidR="00346BFD">
        <w:rPr>
          <w:rFonts w:eastAsia="Times New Roman"/>
          <w:sz w:val="28"/>
          <w:szCs w:val="28"/>
        </w:rPr>
        <w:t xml:space="preserve"> среда</w:t>
      </w:r>
      <w:r>
        <w:rPr>
          <w:rFonts w:eastAsia="Times New Roman"/>
          <w:sz w:val="28"/>
          <w:szCs w:val="28"/>
        </w:rPr>
        <w:t xml:space="preserve"> даёт возможность реализации</w:t>
      </w:r>
      <w:r>
        <w:rPr>
          <w:sz w:val="20"/>
          <w:szCs w:val="20"/>
        </w:rPr>
        <w:t xml:space="preserve"> </w:t>
      </w:r>
      <w:r w:rsidR="00DF1AA0">
        <w:rPr>
          <w:rFonts w:eastAsia="Times New Roman"/>
          <w:sz w:val="28"/>
          <w:szCs w:val="28"/>
        </w:rPr>
        <w:t>ООП</w:t>
      </w:r>
      <w:r>
        <w:rPr>
          <w:rFonts w:eastAsia="Times New Roman"/>
          <w:sz w:val="28"/>
          <w:szCs w:val="28"/>
        </w:rPr>
        <w:t>, предусматривает выделение микро- и макросреды и их составляющих.</w:t>
      </w:r>
      <w:r>
        <w:rPr>
          <w:sz w:val="20"/>
          <w:szCs w:val="20"/>
        </w:rPr>
        <w:tab/>
      </w:r>
      <w:r>
        <w:rPr>
          <w:rFonts w:eastAsia="Times New Roman"/>
          <w:sz w:val="28"/>
          <w:szCs w:val="28"/>
        </w:rPr>
        <w:t>Пространство</w:t>
      </w:r>
      <w:r>
        <w:rPr>
          <w:rFonts w:eastAsia="Times New Roman"/>
          <w:sz w:val="28"/>
          <w:szCs w:val="28"/>
        </w:rPr>
        <w:tab/>
        <w:t xml:space="preserve">групп </w:t>
      </w:r>
      <w:r>
        <w:rPr>
          <w:rFonts w:eastAsia="Times New Roman"/>
          <w:sz w:val="28"/>
          <w:szCs w:val="28"/>
        </w:rPr>
        <w:tab/>
        <w:t>организовано в виде</w:t>
      </w:r>
      <w:r>
        <w:rPr>
          <w:sz w:val="20"/>
          <w:szCs w:val="20"/>
        </w:rPr>
        <w:t xml:space="preserve"> </w:t>
      </w:r>
      <w:r>
        <w:rPr>
          <w:rFonts w:eastAsia="Times New Roman"/>
          <w:sz w:val="28"/>
          <w:szCs w:val="28"/>
        </w:rPr>
        <w:t>центров, оснащенных развивающим материалом (книги, игрушки, материалы для творчества и т.п.). Все предметы доступны детям. Подбор материалов и оборудования для реализации образовательных областей осуществляется в соответствии с возрастными и гендерными особенностями дошкольников.</w:t>
      </w:r>
    </w:p>
    <w:p w:rsidR="005C4805" w:rsidRDefault="005C4805" w:rsidP="00AE15FD">
      <w:pPr>
        <w:spacing w:line="235" w:lineRule="auto"/>
        <w:ind w:left="284" w:firstLine="709"/>
        <w:jc w:val="both"/>
        <w:rPr>
          <w:sz w:val="20"/>
          <w:szCs w:val="20"/>
        </w:rPr>
      </w:pPr>
    </w:p>
    <w:p w:rsidR="00AE15FD" w:rsidRDefault="00AE15FD" w:rsidP="00AE15FD">
      <w:pPr>
        <w:spacing w:line="234" w:lineRule="auto"/>
        <w:ind w:left="284" w:right="640" w:firstLine="142"/>
        <w:jc w:val="center"/>
        <w:rPr>
          <w:rFonts w:eastAsia="Times New Roman"/>
          <w:b/>
          <w:bCs/>
          <w:sz w:val="28"/>
          <w:szCs w:val="28"/>
        </w:rPr>
      </w:pPr>
      <w:r>
        <w:rPr>
          <w:rFonts w:eastAsia="Times New Roman"/>
          <w:b/>
          <w:bCs/>
          <w:sz w:val="28"/>
          <w:szCs w:val="28"/>
        </w:rPr>
        <w:t>Развивающая предметно-пространственная среда помещений и центров в групповых комнатах</w:t>
      </w:r>
    </w:p>
    <w:p w:rsidR="00124126" w:rsidRDefault="00124126" w:rsidP="00AE15FD">
      <w:pPr>
        <w:spacing w:line="234" w:lineRule="auto"/>
        <w:ind w:left="284" w:right="640" w:firstLine="142"/>
        <w:jc w:val="center"/>
        <w:rPr>
          <w:rFonts w:eastAsia="Times New Roman"/>
          <w:b/>
          <w:bCs/>
          <w:sz w:val="28"/>
          <w:szCs w:val="28"/>
        </w:rPr>
      </w:pPr>
    </w:p>
    <w:p w:rsidR="00AE15FD" w:rsidRDefault="00AE15FD" w:rsidP="00AE15FD">
      <w:pPr>
        <w:spacing w:line="20" w:lineRule="exact"/>
        <w:rPr>
          <w:sz w:val="20"/>
          <w:szCs w:val="20"/>
        </w:rPr>
      </w:pPr>
      <w:r>
        <w:rPr>
          <w:noProof/>
          <w:sz w:val="20"/>
          <w:szCs w:val="20"/>
        </w:rPr>
        <mc:AlternateContent>
          <mc:Choice Requires="wps">
            <w:drawing>
              <wp:anchor distT="0" distB="0" distL="114300" distR="114300" simplePos="0" relativeHeight="251757056" behindDoc="1" locked="0" layoutInCell="0" allowOverlap="1" wp14:anchorId="079532E9" wp14:editId="01CEDB3B">
                <wp:simplePos x="0" y="0"/>
                <wp:positionH relativeFrom="column">
                  <wp:posOffset>6101715</wp:posOffset>
                </wp:positionH>
                <wp:positionV relativeFrom="paragraph">
                  <wp:posOffset>-201930</wp:posOffset>
                </wp:positionV>
                <wp:extent cx="12065" cy="12065"/>
                <wp:effectExtent l="0" t="0" r="0" b="0"/>
                <wp:wrapNone/>
                <wp:docPr id="5"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6se="http://schemas.microsoft.com/office/word/2015/wordml/symex" xmlns:cx="http://schemas.microsoft.com/office/drawing/2014/chartex">
            <w:pict>
              <v:rect w14:anchorId="34ED1E9C" id="Shape 33" o:spid="_x0000_s1026" style="position:absolute;margin-left:480.45pt;margin-top:-15.9pt;width:.95pt;height:.9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sxgQEAAAMDAAAOAAAAZHJzL2Uyb0RvYy54bWysUk1vGyEQvVfKf0Dc4107ah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" o:allowincell="f" fillcolor="black" stroked="f">
                <v:path arrowok="t"/>
              </v:rect>
            </w:pict>
          </mc:Fallback>
        </mc:AlternateContent>
      </w:r>
    </w:p>
    <w:tbl>
      <w:tblPr>
        <w:tblStyle w:val="2"/>
        <w:tblW w:w="0" w:type="auto"/>
        <w:tblLayout w:type="fixed"/>
        <w:tblLook w:val="04A0" w:firstRow="1" w:lastRow="0" w:firstColumn="1" w:lastColumn="0" w:noHBand="0" w:noVBand="1"/>
      </w:tblPr>
      <w:tblGrid>
        <w:gridCol w:w="1696"/>
        <w:gridCol w:w="1843"/>
        <w:gridCol w:w="2410"/>
        <w:gridCol w:w="3396"/>
      </w:tblGrid>
      <w:tr w:rsidR="00B9176B" w:rsidRPr="00B9176B" w:rsidTr="00DF1AA0">
        <w:tc>
          <w:tcPr>
            <w:tcW w:w="1696" w:type="dxa"/>
          </w:tcPr>
          <w:p w:rsidR="00B9176B" w:rsidRPr="005C4805" w:rsidRDefault="00B9176B" w:rsidP="00B9176B">
            <w:pPr>
              <w:jc w:val="center"/>
              <w:rPr>
                <w:rFonts w:ascii="Times New Roman" w:hAnsi="Times New Roman" w:cs="Times New Roman"/>
                <w:b/>
                <w:sz w:val="27"/>
                <w:szCs w:val="27"/>
              </w:rPr>
            </w:pPr>
            <w:r w:rsidRPr="005C4805">
              <w:rPr>
                <w:rFonts w:ascii="Times New Roman" w:hAnsi="Times New Roman" w:cs="Times New Roman"/>
                <w:b/>
                <w:sz w:val="27"/>
                <w:szCs w:val="27"/>
              </w:rPr>
              <w:t>Направление развития</w:t>
            </w:r>
          </w:p>
        </w:tc>
        <w:tc>
          <w:tcPr>
            <w:tcW w:w="1843" w:type="dxa"/>
          </w:tcPr>
          <w:p w:rsidR="00B9176B" w:rsidRPr="005C4805" w:rsidRDefault="00B9176B" w:rsidP="00B9176B">
            <w:pPr>
              <w:jc w:val="center"/>
              <w:rPr>
                <w:rFonts w:ascii="Times New Roman" w:hAnsi="Times New Roman" w:cs="Times New Roman"/>
                <w:b/>
                <w:sz w:val="27"/>
                <w:szCs w:val="27"/>
              </w:rPr>
            </w:pPr>
            <w:r w:rsidRPr="005C4805">
              <w:rPr>
                <w:rFonts w:ascii="Times New Roman" w:hAnsi="Times New Roman" w:cs="Times New Roman"/>
                <w:b/>
                <w:sz w:val="27"/>
                <w:szCs w:val="27"/>
              </w:rPr>
              <w:t>Вид помещения</w:t>
            </w:r>
          </w:p>
        </w:tc>
        <w:tc>
          <w:tcPr>
            <w:tcW w:w="2410" w:type="dxa"/>
          </w:tcPr>
          <w:p w:rsidR="00B9176B" w:rsidRPr="005C4805" w:rsidRDefault="00B9176B" w:rsidP="00B9176B">
            <w:pPr>
              <w:jc w:val="center"/>
              <w:rPr>
                <w:rFonts w:ascii="Times New Roman" w:hAnsi="Times New Roman" w:cs="Times New Roman"/>
                <w:b/>
                <w:sz w:val="27"/>
                <w:szCs w:val="27"/>
              </w:rPr>
            </w:pPr>
            <w:r w:rsidRPr="005C4805">
              <w:rPr>
                <w:rFonts w:ascii="Times New Roman" w:hAnsi="Times New Roman" w:cs="Times New Roman"/>
                <w:b/>
                <w:sz w:val="27"/>
                <w:szCs w:val="27"/>
              </w:rPr>
              <w:t>Основное предназначение</w:t>
            </w:r>
          </w:p>
        </w:tc>
        <w:tc>
          <w:tcPr>
            <w:tcW w:w="3396" w:type="dxa"/>
          </w:tcPr>
          <w:p w:rsidR="00B9176B" w:rsidRPr="005C4805" w:rsidRDefault="00B9176B" w:rsidP="00B9176B">
            <w:pPr>
              <w:jc w:val="center"/>
              <w:rPr>
                <w:rFonts w:ascii="Times New Roman" w:hAnsi="Times New Roman" w:cs="Times New Roman"/>
                <w:b/>
                <w:sz w:val="27"/>
                <w:szCs w:val="27"/>
              </w:rPr>
            </w:pPr>
            <w:r w:rsidRPr="005C4805">
              <w:rPr>
                <w:rFonts w:ascii="Times New Roman" w:hAnsi="Times New Roman" w:cs="Times New Roman"/>
                <w:b/>
                <w:sz w:val="27"/>
                <w:szCs w:val="27"/>
              </w:rPr>
              <w:t>Оснащение</w:t>
            </w:r>
          </w:p>
        </w:tc>
      </w:tr>
      <w:tr w:rsidR="00B9176B" w:rsidRPr="00B9176B" w:rsidTr="00346BFD">
        <w:trPr>
          <w:trHeight w:val="70"/>
        </w:trPr>
        <w:tc>
          <w:tcPr>
            <w:tcW w:w="1696" w:type="dxa"/>
            <w:vMerge w:val="restart"/>
            <w:textDirection w:val="btLr"/>
            <w:vAlign w:val="center"/>
          </w:tcPr>
          <w:p w:rsidR="00B9176B" w:rsidRPr="005C4805" w:rsidRDefault="00B9176B" w:rsidP="00DF1AA0">
            <w:pPr>
              <w:ind w:left="113" w:right="113"/>
              <w:jc w:val="center"/>
              <w:rPr>
                <w:rFonts w:ascii="Times New Roman" w:hAnsi="Times New Roman" w:cs="Times New Roman"/>
                <w:b/>
                <w:sz w:val="27"/>
                <w:szCs w:val="27"/>
              </w:rPr>
            </w:pPr>
            <w:r w:rsidRPr="005C4805">
              <w:rPr>
                <w:rFonts w:ascii="Times New Roman" w:hAnsi="Times New Roman" w:cs="Times New Roman"/>
                <w:b/>
                <w:sz w:val="27"/>
                <w:szCs w:val="27"/>
              </w:rPr>
              <w:t>Организационная работа</w:t>
            </w: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Кабинет заведующего</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Индивидуальные консультации, беседы с педагогическим, медицинским, обслуживающим персоналом и родителями.</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Библиотека нормативно-правовой документации. Компьютер, принтер. Документация по содержанию работы в ДОО (охрана труда, приказы, пожарная безопасность и пр.)</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Методический кабинет</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 xml:space="preserve">Осуществление методической помощи педагогам; </w:t>
            </w:r>
            <w:r w:rsidRPr="005C4805">
              <w:rPr>
                <w:rFonts w:ascii="Times New Roman" w:hAnsi="Times New Roman" w:cs="Times New Roman"/>
                <w:sz w:val="27"/>
                <w:szCs w:val="27"/>
              </w:rPr>
              <w:lastRenderedPageBreak/>
              <w:t>организация консультаций, педсоветов, семинаров и других форм повышения педагогического мастерства.</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Выставка изделий народного декоративно-прикладного искусства; выставка дидактических и методических материалов для организации работы с детьми по различным направлениям.</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 xml:space="preserve">Библиотека педагогической, методической и деткой литературы. </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Библиотека периодических изданий.</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Демонстрационный, раздаточный материал для занятий.</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Опыт работы педагогов. Документация по содержанию работы в ДОО (годовой план, тетрадь протоколов педсоветов, тетрадь учёта поступающих и используемых материалов, работа по аттестации, результаты диагностики детей и педагогов</w:t>
            </w:r>
            <w:r w:rsidR="00346BFD">
              <w:rPr>
                <w:rFonts w:ascii="Times New Roman" w:hAnsi="Times New Roman" w:cs="Times New Roman"/>
                <w:sz w:val="27"/>
                <w:szCs w:val="27"/>
              </w:rPr>
              <w:t>)</w:t>
            </w:r>
            <w:r w:rsidRPr="005C4805">
              <w:rPr>
                <w:rFonts w:ascii="Times New Roman" w:hAnsi="Times New Roman" w:cs="Times New Roman"/>
                <w:sz w:val="27"/>
                <w:szCs w:val="27"/>
              </w:rPr>
              <w:t>.</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Информация о состоянии работы по реализации Программы.</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Игрушки, муляжи.</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Коридоры</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Информационно-просветительская работа с работниками Учреждения и родителями</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Стенды для родителей, визитка ДОО.</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Стенды для сотрудников (охрана труда, система безопасности ДОО, профсоюзная жизнь).</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«Зелёная зона» участка</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Прогулки, наблюдения.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Игровая деятельность.</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Самостоятельная двигательная деятельность.</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Физкультурные занятия на улице.</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Прогулочные площадки для детей всех возрастов.</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Игровое, функциональное (навесы, столы, скамьи) оборудования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Клумбы с цветами.</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Групповые комнаты</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Проведение режимных моментов.</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Совместная самостоятельная деятельность.</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Занятия в соответствии с образовательной программой.</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Детская мебель для практической деятельности.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Игровая мебель.</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Атрибуты для сюжетно-ролевых игр: «Семья», «Гараж», «Парикмахерская», «Больница», «Магазин».</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Уголок природы, экспериментирования.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Книжный, театрализованный уголок творчества.</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Физкультурный уголок.</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игротеки (математика, настольно-печатные игры).</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конструирования (напольный, деревянный, мягкий строительный материал, ЛЕГО).</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Методические пособия в соответствии с возрастом детей.</w:t>
            </w:r>
          </w:p>
          <w:p w:rsidR="00124126" w:rsidRPr="005C4805" w:rsidRDefault="00124126" w:rsidP="00B9176B">
            <w:pPr>
              <w:rPr>
                <w:rFonts w:ascii="Times New Roman" w:hAnsi="Times New Roman" w:cs="Times New Roman"/>
                <w:sz w:val="27"/>
                <w:szCs w:val="27"/>
              </w:rPr>
            </w:pP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Спальное помещение</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Дневной сон.</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Гимнастика после сна.</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Спальная мебель.</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Стол воспитателя.</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Приёмная комната (раздевалка)</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Информационно-просветительская работа с родителями.</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Информационные стенды для родителей.</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Медицинский блок</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Осмотр детей, консультации медсестры, врача.</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Консультативно-просветительская работы с родителями и работниками ДОО.</w:t>
            </w:r>
          </w:p>
          <w:p w:rsidR="00124126" w:rsidRPr="005C4805" w:rsidRDefault="00124126"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Изолятор.</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Процедурный кабинет.</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Медицинский кабинет.</w:t>
            </w:r>
          </w:p>
        </w:tc>
      </w:tr>
      <w:tr w:rsidR="00B9176B" w:rsidRPr="00B9176B" w:rsidTr="00DF1AA0">
        <w:trPr>
          <w:cantSplit/>
          <w:trHeight w:val="1134"/>
        </w:trPr>
        <w:tc>
          <w:tcPr>
            <w:tcW w:w="1696" w:type="dxa"/>
            <w:textDirection w:val="btLr"/>
            <w:vAlign w:val="center"/>
          </w:tcPr>
          <w:p w:rsidR="00B9176B" w:rsidRPr="005C4805" w:rsidRDefault="00B9176B" w:rsidP="00DF1AA0">
            <w:pPr>
              <w:ind w:left="113" w:right="113"/>
              <w:jc w:val="center"/>
              <w:rPr>
                <w:rFonts w:ascii="Times New Roman" w:hAnsi="Times New Roman" w:cs="Times New Roman"/>
                <w:b/>
                <w:sz w:val="27"/>
                <w:szCs w:val="27"/>
              </w:rPr>
            </w:pPr>
            <w:r w:rsidRPr="005C4805">
              <w:rPr>
                <w:rFonts w:ascii="Times New Roman" w:hAnsi="Times New Roman" w:cs="Times New Roman"/>
                <w:b/>
                <w:sz w:val="27"/>
                <w:szCs w:val="27"/>
              </w:rPr>
              <w:lastRenderedPageBreak/>
              <w:t>Физическое развитие</w:t>
            </w: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«Физкультурный уголок»</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Утренняя гимнастика.</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Физкультурные занятия, развлечения, досуги.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Расширение индивидуального двигательного опыта в самостоятельной деятельности.</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Спортивное оборудование для прыжков (скакалка), метания.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Стойки для мелкого спортивного оборудования.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Оборудование для ходьбы, бега, равновесия (коврик массажный), для катания, бросания, ловли (обруч большой, мяч для мини-баскетбола, кегли, кольцеброс).</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Атрибуты для подвижных игр.</w:t>
            </w:r>
          </w:p>
          <w:p w:rsidR="00124126" w:rsidRPr="005C4805" w:rsidRDefault="00124126" w:rsidP="00B9176B">
            <w:pPr>
              <w:rPr>
                <w:rFonts w:ascii="Times New Roman" w:hAnsi="Times New Roman" w:cs="Times New Roman"/>
                <w:sz w:val="27"/>
                <w:szCs w:val="27"/>
              </w:rPr>
            </w:pPr>
          </w:p>
        </w:tc>
      </w:tr>
      <w:tr w:rsidR="00B9176B" w:rsidRPr="00B9176B" w:rsidTr="00DF1AA0">
        <w:tc>
          <w:tcPr>
            <w:tcW w:w="1696" w:type="dxa"/>
            <w:vMerge w:val="restart"/>
            <w:textDirection w:val="btLr"/>
            <w:vAlign w:val="center"/>
          </w:tcPr>
          <w:p w:rsidR="00B9176B" w:rsidRPr="005C4805" w:rsidRDefault="00B9176B" w:rsidP="005C4805">
            <w:pPr>
              <w:ind w:left="113" w:right="113"/>
              <w:jc w:val="center"/>
              <w:rPr>
                <w:rFonts w:ascii="Times New Roman" w:hAnsi="Times New Roman" w:cs="Times New Roman"/>
                <w:b/>
                <w:sz w:val="27"/>
                <w:szCs w:val="27"/>
              </w:rPr>
            </w:pPr>
            <w:r w:rsidRPr="005C4805">
              <w:rPr>
                <w:rFonts w:ascii="Times New Roman" w:hAnsi="Times New Roman" w:cs="Times New Roman"/>
                <w:b/>
                <w:sz w:val="27"/>
                <w:szCs w:val="27"/>
              </w:rPr>
              <w:t>Речевое и познавательное развитие</w:t>
            </w: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«Уголок природы»</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Расширение познавательного опыта, его использование в трудовой деятельно</w:t>
            </w:r>
            <w:r w:rsidR="00346BFD">
              <w:rPr>
                <w:rFonts w:ascii="Times New Roman" w:hAnsi="Times New Roman" w:cs="Times New Roman"/>
                <w:sz w:val="27"/>
                <w:szCs w:val="27"/>
              </w:rPr>
              <w:t>сти</w:t>
            </w:r>
            <w:r w:rsidRPr="005C4805">
              <w:rPr>
                <w:rFonts w:ascii="Times New Roman" w:hAnsi="Times New Roman" w:cs="Times New Roman"/>
                <w:sz w:val="27"/>
                <w:szCs w:val="27"/>
              </w:rPr>
              <w:t>.</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Комнатные растения в соответствии с возрастными рекомендациями.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Стенд со сменяющимся материалом на экологическую тематику.</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Литература природоведческого содержания.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Муляжи фруктов и овощей, дики</w:t>
            </w:r>
            <w:r w:rsidR="00346BFD">
              <w:rPr>
                <w:rFonts w:ascii="Times New Roman" w:hAnsi="Times New Roman" w:cs="Times New Roman"/>
                <w:sz w:val="27"/>
                <w:szCs w:val="27"/>
              </w:rPr>
              <w:t>х</w:t>
            </w:r>
            <w:r w:rsidRPr="005C4805">
              <w:rPr>
                <w:rFonts w:ascii="Times New Roman" w:hAnsi="Times New Roman" w:cs="Times New Roman"/>
                <w:sz w:val="27"/>
                <w:szCs w:val="27"/>
              </w:rPr>
              <w:t xml:space="preserve"> и домашни</w:t>
            </w:r>
            <w:r w:rsidR="00346BFD">
              <w:rPr>
                <w:rFonts w:ascii="Times New Roman" w:hAnsi="Times New Roman" w:cs="Times New Roman"/>
                <w:sz w:val="27"/>
                <w:szCs w:val="27"/>
              </w:rPr>
              <w:t>х</w:t>
            </w:r>
            <w:r w:rsidRPr="005C4805">
              <w:rPr>
                <w:rFonts w:ascii="Times New Roman" w:hAnsi="Times New Roman" w:cs="Times New Roman"/>
                <w:sz w:val="27"/>
                <w:szCs w:val="27"/>
              </w:rPr>
              <w:t xml:space="preserve"> животны</w:t>
            </w:r>
            <w:r w:rsidR="00346BFD">
              <w:rPr>
                <w:rFonts w:ascii="Times New Roman" w:hAnsi="Times New Roman" w:cs="Times New Roman"/>
                <w:sz w:val="27"/>
                <w:szCs w:val="27"/>
              </w:rPr>
              <w:t>х</w:t>
            </w:r>
            <w:r w:rsidRPr="005C4805">
              <w:rPr>
                <w:rFonts w:ascii="Times New Roman" w:hAnsi="Times New Roman" w:cs="Times New Roman"/>
                <w:sz w:val="27"/>
                <w:szCs w:val="27"/>
              </w:rPr>
              <w:t>.</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Инвентарь для трудовой деятельности: лейки, пульверизатор, фартуки, совочки, посуда для выращивания рассады и др.</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Природный и бросовый материал.</w:t>
            </w:r>
          </w:p>
          <w:p w:rsidR="000C6872" w:rsidRPr="005C4805" w:rsidRDefault="000C6872" w:rsidP="00B9176B">
            <w:pPr>
              <w:rPr>
                <w:rFonts w:ascii="Times New Roman" w:hAnsi="Times New Roman" w:cs="Times New Roman"/>
                <w:sz w:val="27"/>
                <w:szCs w:val="27"/>
              </w:rPr>
            </w:pP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«Игротека»</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Расширение познавательного и сенсорного опыта детей.</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 xml:space="preserve">Дидактические игры. </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Настольно-печатные игры.</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«Строительно-конструктивных игр»</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 xml:space="preserve">Проживание, преобразование познавательного опыта в </w:t>
            </w:r>
            <w:r w:rsidRPr="005C4805">
              <w:rPr>
                <w:rFonts w:ascii="Times New Roman" w:hAnsi="Times New Roman" w:cs="Times New Roman"/>
                <w:sz w:val="27"/>
                <w:szCs w:val="27"/>
              </w:rPr>
              <w:lastRenderedPageBreak/>
              <w:t>продуктивной деятельности.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Развитие ручной умелости, творчества.</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Выработка позиции творца.</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Напольный строительный материал.</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Конструктор «Лего».</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Транспортные игрушки.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Схемы, иллюстрации отдельных построек (мосты, дома, корабли, самолет и др.)</w:t>
            </w:r>
          </w:p>
        </w:tc>
      </w:tr>
      <w:tr w:rsidR="00B9176B" w:rsidRPr="00B9176B" w:rsidTr="00DF1AA0">
        <w:tc>
          <w:tcPr>
            <w:tcW w:w="1696" w:type="dxa"/>
            <w:vMerge w:val="restart"/>
            <w:textDirection w:val="btLr"/>
            <w:vAlign w:val="center"/>
          </w:tcPr>
          <w:p w:rsidR="00B9176B" w:rsidRPr="005C4805" w:rsidRDefault="00B9176B" w:rsidP="00DF1AA0">
            <w:pPr>
              <w:ind w:left="113" w:right="113"/>
              <w:jc w:val="center"/>
              <w:rPr>
                <w:rFonts w:ascii="Times New Roman" w:hAnsi="Times New Roman" w:cs="Times New Roman"/>
                <w:b/>
                <w:sz w:val="27"/>
                <w:szCs w:val="27"/>
              </w:rPr>
            </w:pPr>
            <w:r w:rsidRPr="005C4805">
              <w:rPr>
                <w:rFonts w:ascii="Times New Roman" w:hAnsi="Times New Roman" w:cs="Times New Roman"/>
                <w:b/>
                <w:sz w:val="27"/>
                <w:szCs w:val="27"/>
              </w:rPr>
              <w:lastRenderedPageBreak/>
              <w:t>Социально-коммуникативное развитие</w:t>
            </w: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Кабинет учителя-логопеда</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Коррекционная работа с детьми.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Индивидуальные консультации с родителями.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Педагогическая диагностика.</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Настенное зеркало.</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Развивающие игры, игровой материал.</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Методические пособия.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Материал для обследования детей.</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Материалы для развития речи детей, коррекция звукопроизношения.</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«Игровая зона»</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Реализация ребенком полученных и имеющихся знаний об окружающем мире в игре. Накопление жизненного опыта.</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Куклы.</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Постельные принадлежности.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Посуда: столовая, чайная, кухонная и др.</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0C6872" w:rsidP="000C6872">
            <w:pPr>
              <w:ind w:right="-108"/>
              <w:rPr>
                <w:rFonts w:ascii="Times New Roman" w:hAnsi="Times New Roman" w:cs="Times New Roman"/>
                <w:sz w:val="27"/>
                <w:szCs w:val="27"/>
              </w:rPr>
            </w:pPr>
            <w:r>
              <w:rPr>
                <w:rFonts w:ascii="Times New Roman" w:hAnsi="Times New Roman" w:cs="Times New Roman"/>
                <w:sz w:val="27"/>
                <w:szCs w:val="27"/>
              </w:rPr>
              <w:t>Центр «Уголок безопасности</w:t>
            </w:r>
            <w:r w:rsidR="00B9176B" w:rsidRPr="005C4805">
              <w:rPr>
                <w:rFonts w:ascii="Times New Roman" w:hAnsi="Times New Roman" w:cs="Times New Roman"/>
                <w:sz w:val="27"/>
                <w:szCs w:val="27"/>
              </w:rPr>
              <w:t>»</w:t>
            </w:r>
          </w:p>
        </w:tc>
        <w:tc>
          <w:tcPr>
            <w:tcW w:w="2410" w:type="dxa"/>
          </w:tcPr>
          <w:p w:rsidR="000C6872"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Расширение познавательного опыта, его использование в повседневной деятельности.</w:t>
            </w: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Дидактические настольные игры по профилактике ДТП.</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Дорожные знаки.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Литература о правилах дорожного движения.</w:t>
            </w:r>
          </w:p>
        </w:tc>
      </w:tr>
      <w:tr w:rsidR="00B9176B" w:rsidRPr="00B9176B" w:rsidTr="00DF1AA0">
        <w:tc>
          <w:tcPr>
            <w:tcW w:w="1696" w:type="dxa"/>
            <w:vMerge/>
            <w:vAlign w:val="center"/>
          </w:tcPr>
          <w:p w:rsidR="00B9176B" w:rsidRPr="005C4805" w:rsidRDefault="00B9176B" w:rsidP="00DF1AA0">
            <w:pPr>
              <w:jc w:val="cente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«Родной город»</w:t>
            </w:r>
          </w:p>
        </w:tc>
        <w:tc>
          <w:tcPr>
            <w:tcW w:w="2410" w:type="dxa"/>
          </w:tcPr>
          <w:p w:rsidR="000C6872"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Расширение краеведческих представление детей, накопление познавательного опыта</w:t>
            </w:r>
            <w:r w:rsidR="000C6872">
              <w:rPr>
                <w:rFonts w:ascii="Times New Roman" w:hAnsi="Times New Roman" w:cs="Times New Roman"/>
                <w:sz w:val="27"/>
                <w:szCs w:val="27"/>
              </w:rPr>
              <w:t>.</w:t>
            </w:r>
          </w:p>
        </w:tc>
        <w:tc>
          <w:tcPr>
            <w:tcW w:w="3396"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 xml:space="preserve">Иллюстрации, фотографии, альбомы, литература о                   </w:t>
            </w:r>
            <w:r w:rsidR="000C6872">
              <w:rPr>
                <w:rFonts w:ascii="Times New Roman" w:hAnsi="Times New Roman" w:cs="Times New Roman"/>
                <w:sz w:val="27"/>
                <w:szCs w:val="27"/>
              </w:rPr>
              <w:t xml:space="preserve">           </w:t>
            </w:r>
            <w:r w:rsidRPr="005C4805">
              <w:rPr>
                <w:rFonts w:ascii="Times New Roman" w:hAnsi="Times New Roman" w:cs="Times New Roman"/>
                <w:sz w:val="27"/>
                <w:szCs w:val="27"/>
              </w:rPr>
              <w:t>г. Уссурийск</w:t>
            </w:r>
            <w:r w:rsidR="00346BFD">
              <w:rPr>
                <w:rFonts w:ascii="Times New Roman" w:hAnsi="Times New Roman" w:cs="Times New Roman"/>
                <w:sz w:val="27"/>
                <w:szCs w:val="27"/>
              </w:rPr>
              <w:t>е</w:t>
            </w:r>
            <w:r w:rsidRPr="005C4805">
              <w:rPr>
                <w:rFonts w:ascii="Times New Roman" w:hAnsi="Times New Roman" w:cs="Times New Roman"/>
                <w:sz w:val="27"/>
                <w:szCs w:val="27"/>
              </w:rPr>
              <w:t xml:space="preserve"> и Приморском крае</w:t>
            </w:r>
            <w:r w:rsidR="000C6872">
              <w:rPr>
                <w:rFonts w:ascii="Times New Roman" w:hAnsi="Times New Roman" w:cs="Times New Roman"/>
                <w:sz w:val="27"/>
                <w:szCs w:val="27"/>
              </w:rPr>
              <w:t>.</w:t>
            </w:r>
          </w:p>
          <w:p w:rsidR="000C6872" w:rsidRDefault="000C6872" w:rsidP="00B9176B">
            <w:pPr>
              <w:rPr>
                <w:rFonts w:ascii="Times New Roman" w:hAnsi="Times New Roman" w:cs="Times New Roman"/>
                <w:sz w:val="27"/>
                <w:szCs w:val="27"/>
              </w:rPr>
            </w:pPr>
          </w:p>
          <w:p w:rsidR="000C6872" w:rsidRPr="005C4805" w:rsidRDefault="000C6872" w:rsidP="00B9176B">
            <w:pPr>
              <w:rPr>
                <w:rFonts w:ascii="Times New Roman" w:hAnsi="Times New Roman" w:cs="Times New Roman"/>
                <w:sz w:val="27"/>
                <w:szCs w:val="27"/>
              </w:rPr>
            </w:pPr>
          </w:p>
        </w:tc>
      </w:tr>
      <w:tr w:rsidR="00B9176B" w:rsidRPr="00B9176B" w:rsidTr="00DF1AA0">
        <w:tc>
          <w:tcPr>
            <w:tcW w:w="1696" w:type="dxa"/>
            <w:vMerge w:val="restart"/>
            <w:textDirection w:val="btLr"/>
            <w:vAlign w:val="center"/>
          </w:tcPr>
          <w:p w:rsidR="00B9176B" w:rsidRPr="005C4805" w:rsidRDefault="00B9176B" w:rsidP="00DF1AA0">
            <w:pPr>
              <w:ind w:left="113" w:right="113"/>
              <w:jc w:val="center"/>
              <w:rPr>
                <w:rFonts w:ascii="Times New Roman" w:hAnsi="Times New Roman" w:cs="Times New Roman"/>
                <w:b/>
                <w:sz w:val="27"/>
                <w:szCs w:val="27"/>
              </w:rPr>
            </w:pPr>
            <w:r w:rsidRPr="005C4805">
              <w:rPr>
                <w:rFonts w:ascii="Times New Roman" w:hAnsi="Times New Roman" w:cs="Times New Roman"/>
                <w:b/>
                <w:sz w:val="27"/>
                <w:szCs w:val="27"/>
              </w:rPr>
              <w:t>Художественно-эстетическое развитие</w:t>
            </w: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Музыкальный зал</w:t>
            </w:r>
          </w:p>
        </w:tc>
        <w:tc>
          <w:tcPr>
            <w:tcW w:w="2410"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Музыкальные занятия.</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Праздники, развлечения, досуги.</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Театральные представления.</w:t>
            </w:r>
          </w:p>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Родительские собрания и другие мероприятия родителей.</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lastRenderedPageBreak/>
              <w:t>Музыкальный центр, пианино, проектор, экран.</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Кукольные театры, ширма.</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Набор музыкальных инструментов.</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Ноутбук.</w:t>
            </w:r>
          </w:p>
        </w:tc>
      </w:tr>
      <w:tr w:rsidR="00B9176B" w:rsidRPr="00B9176B" w:rsidTr="00DF1AA0">
        <w:tc>
          <w:tcPr>
            <w:tcW w:w="1696" w:type="dxa"/>
            <w:vMerge/>
          </w:tcPr>
          <w:p w:rsidR="00B9176B" w:rsidRPr="005C4805" w:rsidRDefault="00B9176B" w:rsidP="00B9176B">
            <w:pP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«Книжный уголок»</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Формирование умения самостоятельно работать с книгой, находить нужную информацию.</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Детская художественная литература в соответствии с возрастом.</w:t>
            </w:r>
          </w:p>
        </w:tc>
      </w:tr>
      <w:tr w:rsidR="00B9176B" w:rsidRPr="00B9176B" w:rsidTr="00DF1AA0">
        <w:tc>
          <w:tcPr>
            <w:tcW w:w="1696" w:type="dxa"/>
            <w:vMerge/>
          </w:tcPr>
          <w:p w:rsidR="00B9176B" w:rsidRPr="005C4805" w:rsidRDefault="00B9176B" w:rsidP="00B9176B">
            <w:pP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«Театрализованный уголок»</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Развитие творческих способностей ребенка, стремление проявить себя в играх-драматизациях.</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Ширма.</w:t>
            </w:r>
          </w:p>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Разные виды тетра (би-ба-бо, теневой, настольный, ролевой и др.).</w:t>
            </w:r>
          </w:p>
        </w:tc>
      </w:tr>
      <w:tr w:rsidR="00B9176B" w:rsidRPr="00B9176B" w:rsidTr="00DF1AA0">
        <w:tc>
          <w:tcPr>
            <w:tcW w:w="1696" w:type="dxa"/>
            <w:vMerge/>
          </w:tcPr>
          <w:p w:rsidR="00B9176B" w:rsidRPr="005C4805" w:rsidRDefault="00B9176B" w:rsidP="00B9176B">
            <w:pPr>
              <w:rPr>
                <w:rFonts w:ascii="Times New Roman" w:hAnsi="Times New Roman" w:cs="Times New Roman"/>
                <w:sz w:val="27"/>
                <w:szCs w:val="27"/>
              </w:rPr>
            </w:pPr>
          </w:p>
        </w:tc>
        <w:tc>
          <w:tcPr>
            <w:tcW w:w="1843"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Центр «Уголок творчества»</w:t>
            </w:r>
          </w:p>
        </w:tc>
        <w:tc>
          <w:tcPr>
            <w:tcW w:w="2410" w:type="dxa"/>
          </w:tcPr>
          <w:p w:rsidR="00B9176B"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Проживание, преобразование познавательного опыта в продуктивной деятельности. Развитие ручной умелости, творчества.</w:t>
            </w:r>
          </w:p>
          <w:p w:rsidR="000C6872" w:rsidRPr="005C4805" w:rsidRDefault="000C6872" w:rsidP="00B9176B">
            <w:pPr>
              <w:rPr>
                <w:rFonts w:ascii="Times New Roman" w:hAnsi="Times New Roman" w:cs="Times New Roman"/>
                <w:sz w:val="27"/>
                <w:szCs w:val="27"/>
              </w:rPr>
            </w:pPr>
          </w:p>
        </w:tc>
        <w:tc>
          <w:tcPr>
            <w:tcW w:w="3396" w:type="dxa"/>
          </w:tcPr>
          <w:p w:rsidR="00B9176B" w:rsidRPr="005C4805" w:rsidRDefault="00B9176B" w:rsidP="00B9176B">
            <w:pPr>
              <w:rPr>
                <w:rFonts w:ascii="Times New Roman" w:hAnsi="Times New Roman" w:cs="Times New Roman"/>
                <w:sz w:val="27"/>
                <w:szCs w:val="27"/>
              </w:rPr>
            </w:pPr>
            <w:r w:rsidRPr="005C4805">
              <w:rPr>
                <w:rFonts w:ascii="Times New Roman" w:hAnsi="Times New Roman" w:cs="Times New Roman"/>
                <w:sz w:val="27"/>
                <w:szCs w:val="27"/>
              </w:rPr>
              <w:t>Цветные карандаши, восковые мелки, писчая бумага, краски, гуашь, кисти для рисования, пластилин, трафареты, раскраски и др.</w:t>
            </w:r>
          </w:p>
          <w:p w:rsidR="00B9176B" w:rsidRPr="005C4805" w:rsidRDefault="00B9176B" w:rsidP="00B9176B">
            <w:pPr>
              <w:rPr>
                <w:rFonts w:ascii="Times New Roman" w:hAnsi="Times New Roman" w:cs="Times New Roman"/>
                <w:sz w:val="27"/>
                <w:szCs w:val="27"/>
              </w:rPr>
            </w:pPr>
          </w:p>
        </w:tc>
      </w:tr>
    </w:tbl>
    <w:p w:rsidR="00AE15FD" w:rsidRDefault="00AE15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346BFD" w:rsidRDefault="00346BFD" w:rsidP="00B9176B">
      <w:pPr>
        <w:spacing w:line="20" w:lineRule="exact"/>
        <w:rPr>
          <w:rFonts w:ascii="Symbol" w:eastAsia="Symbol" w:hAnsi="Symbol" w:cs="Symbol"/>
        </w:rPr>
      </w:pPr>
    </w:p>
    <w:p w:rsidR="00AE15FD" w:rsidRDefault="00AE15FD" w:rsidP="005C4805">
      <w:pPr>
        <w:spacing w:line="234" w:lineRule="auto"/>
        <w:ind w:firstLine="709"/>
        <w:jc w:val="both"/>
        <w:rPr>
          <w:sz w:val="20"/>
          <w:szCs w:val="20"/>
        </w:rPr>
      </w:pPr>
      <w:r>
        <w:rPr>
          <w:rFonts w:eastAsia="Times New Roman"/>
          <w:sz w:val="28"/>
          <w:szCs w:val="28"/>
        </w:rPr>
        <w:t>Таким образом, созданная развивающая предметно-пространственная развивающая среда любой возрастной группы в ДОО учитывает психологические основы</w:t>
      </w:r>
      <w:r>
        <w:rPr>
          <w:sz w:val="20"/>
          <w:szCs w:val="20"/>
        </w:rPr>
        <w:t xml:space="preserve"> </w:t>
      </w:r>
      <w:r>
        <w:rPr>
          <w:rFonts w:eastAsia="Times New Roman"/>
          <w:sz w:val="28"/>
          <w:szCs w:val="28"/>
        </w:rPr>
        <w:t>конструктивного взаимодействия участников воспитательно-образовательного процесса, дизайн и эргономик</w:t>
      </w:r>
      <w:r w:rsidR="00B56796">
        <w:rPr>
          <w:rFonts w:eastAsia="Times New Roman"/>
          <w:sz w:val="28"/>
          <w:szCs w:val="28"/>
        </w:rPr>
        <w:t xml:space="preserve">у современной среды </w:t>
      </w:r>
      <w:r w:rsidR="00E84F97">
        <w:rPr>
          <w:rFonts w:eastAsia="Times New Roman"/>
          <w:sz w:val="28"/>
          <w:szCs w:val="28"/>
        </w:rPr>
        <w:t>ДОО</w:t>
      </w:r>
      <w:r w:rsidR="00B56796">
        <w:rPr>
          <w:rFonts w:eastAsia="Times New Roman"/>
          <w:sz w:val="28"/>
          <w:szCs w:val="28"/>
        </w:rPr>
        <w:t xml:space="preserve"> </w:t>
      </w:r>
      <w:r>
        <w:rPr>
          <w:rFonts w:eastAsia="Times New Roman"/>
          <w:sz w:val="28"/>
          <w:szCs w:val="28"/>
        </w:rPr>
        <w:t>и психологические особенности возрастной группы, на которую нацелена данная среда. При организации развивающей предметно-пространственной среды в групповых поме</w:t>
      </w:r>
      <w:r w:rsidR="00E84F97">
        <w:rPr>
          <w:rFonts w:eastAsia="Times New Roman"/>
          <w:sz w:val="28"/>
          <w:szCs w:val="28"/>
        </w:rPr>
        <w:t>щениях, раздевалках, коридорах</w:t>
      </w:r>
      <w:r>
        <w:rPr>
          <w:rFonts w:eastAsia="Times New Roman"/>
          <w:sz w:val="28"/>
          <w:szCs w:val="28"/>
        </w:rPr>
        <w:t>, на территории детского сада постарались учесть все, что способствует становлению базовых характеристик личности</w:t>
      </w:r>
      <w:r>
        <w:rPr>
          <w:sz w:val="20"/>
          <w:szCs w:val="20"/>
        </w:rPr>
        <w:t xml:space="preserve"> </w:t>
      </w:r>
      <w:r>
        <w:rPr>
          <w:rFonts w:eastAsia="Times New Roman"/>
          <w:sz w:val="28"/>
          <w:szCs w:val="28"/>
        </w:rPr>
        <w:t xml:space="preserve">каждого ребенка: закономерности психического развития, показатели здоровья дошкольников, психофизиологические и коммуникативные особенности, уровень общего и речевого развития, а также важно, чтобы развивающая предметно-пространственная среда соответствовала всем требованиям нормативных документов к </w:t>
      </w:r>
      <w:r w:rsidR="00E84F97">
        <w:rPr>
          <w:rFonts w:eastAsia="Times New Roman"/>
          <w:sz w:val="28"/>
          <w:szCs w:val="28"/>
        </w:rPr>
        <w:t>ООП.</w:t>
      </w:r>
    </w:p>
    <w:p w:rsidR="00346BFD" w:rsidRDefault="00346BFD" w:rsidP="00E84F97">
      <w:pPr>
        <w:ind w:right="35" w:firstLine="709"/>
        <w:jc w:val="both"/>
        <w:rPr>
          <w:sz w:val="20"/>
          <w:szCs w:val="20"/>
        </w:rPr>
      </w:pPr>
    </w:p>
    <w:p w:rsidR="00346BFD" w:rsidRDefault="00346BFD" w:rsidP="00E84F97">
      <w:pPr>
        <w:ind w:right="35" w:firstLine="709"/>
        <w:jc w:val="both"/>
        <w:rPr>
          <w:sz w:val="20"/>
          <w:szCs w:val="20"/>
        </w:rPr>
      </w:pPr>
    </w:p>
    <w:p w:rsidR="00AE15FD" w:rsidRDefault="00E84F97" w:rsidP="00E84F97">
      <w:pPr>
        <w:ind w:right="35" w:firstLine="709"/>
        <w:jc w:val="both"/>
        <w:rPr>
          <w:rFonts w:eastAsia="Times New Roman"/>
          <w:sz w:val="28"/>
          <w:szCs w:val="28"/>
        </w:rPr>
      </w:pPr>
      <w:r>
        <w:rPr>
          <w:sz w:val="20"/>
          <w:szCs w:val="20"/>
        </w:rPr>
        <w:lastRenderedPageBreak/>
        <w:t xml:space="preserve">  </w:t>
      </w:r>
      <w:r w:rsidR="00AE15FD">
        <w:rPr>
          <w:rFonts w:eastAsia="Times New Roman"/>
          <w:sz w:val="28"/>
          <w:szCs w:val="28"/>
        </w:rPr>
        <w:t xml:space="preserve">Формирование </w:t>
      </w:r>
      <w:r>
        <w:rPr>
          <w:rFonts w:eastAsia="Times New Roman"/>
          <w:sz w:val="28"/>
          <w:szCs w:val="28"/>
        </w:rPr>
        <w:t xml:space="preserve">развивающей </w:t>
      </w:r>
      <w:r w:rsidR="00AE15FD">
        <w:rPr>
          <w:rFonts w:eastAsia="Times New Roman"/>
          <w:sz w:val="28"/>
          <w:szCs w:val="28"/>
        </w:rPr>
        <w:t xml:space="preserve">предметно-пространственной среды в </w:t>
      </w:r>
      <w:r>
        <w:rPr>
          <w:rFonts w:eastAsia="Times New Roman"/>
          <w:sz w:val="28"/>
          <w:szCs w:val="28"/>
        </w:rPr>
        <w:t>ДОО</w:t>
      </w:r>
      <w:r w:rsidR="00AE15FD">
        <w:rPr>
          <w:rFonts w:eastAsia="Times New Roman"/>
          <w:sz w:val="28"/>
          <w:szCs w:val="28"/>
        </w:rPr>
        <w:t xml:space="preserve"> с учётом интеграции обеспечивает синтез образовательных областей, взаимосвязь разных видов деятельности и формирование интегративных качеств личности дошкольника в процессе воспитания и непосредственн</w:t>
      </w:r>
      <w:r>
        <w:rPr>
          <w:rFonts w:eastAsia="Times New Roman"/>
          <w:sz w:val="28"/>
          <w:szCs w:val="28"/>
        </w:rPr>
        <w:t>о образовательной деятельности</w:t>
      </w:r>
      <w:r w:rsidR="00AE15FD">
        <w:rPr>
          <w:rFonts w:eastAsia="Times New Roman"/>
          <w:sz w:val="28"/>
          <w:szCs w:val="28"/>
        </w:rPr>
        <w:t>. Вариативное и рациональное использовани</w:t>
      </w:r>
      <w:r w:rsidR="00346BFD">
        <w:rPr>
          <w:rFonts w:eastAsia="Times New Roman"/>
          <w:sz w:val="28"/>
          <w:szCs w:val="28"/>
        </w:rPr>
        <w:t>е</w:t>
      </w:r>
      <w:r w:rsidR="00AE15FD">
        <w:rPr>
          <w:rFonts w:eastAsia="Times New Roman"/>
          <w:sz w:val="28"/>
          <w:szCs w:val="28"/>
        </w:rPr>
        <w:t xml:space="preserve"> помещений позволяет обеспечить в </w:t>
      </w:r>
      <w:r w:rsidR="00B56796">
        <w:rPr>
          <w:rFonts w:eastAsia="Times New Roman"/>
          <w:sz w:val="28"/>
          <w:szCs w:val="28"/>
        </w:rPr>
        <w:t xml:space="preserve">ДОО </w:t>
      </w:r>
      <w:r w:rsidR="00AE15FD">
        <w:rPr>
          <w:rFonts w:eastAsia="Times New Roman"/>
          <w:sz w:val="28"/>
          <w:szCs w:val="28"/>
        </w:rPr>
        <w:t>психологический комфорт для каждого ребенка.</w:t>
      </w:r>
    </w:p>
    <w:p w:rsidR="00346BFD" w:rsidRPr="00346BFD" w:rsidRDefault="00346BFD" w:rsidP="00346BFD">
      <w:pPr>
        <w:ind w:firstLine="709"/>
        <w:jc w:val="both"/>
        <w:rPr>
          <w:rFonts w:eastAsia="Times New Roman"/>
          <w:b/>
          <w:bCs/>
          <w:sz w:val="28"/>
          <w:szCs w:val="28"/>
        </w:rPr>
      </w:pPr>
      <w:r w:rsidRPr="00346BFD">
        <w:rPr>
          <w:rFonts w:eastAsia="Times New Roman"/>
          <w:bCs/>
          <w:sz w:val="28"/>
          <w:szCs w:val="28"/>
        </w:rPr>
        <w:t>При анализе материально-технической оснащённости выявлено</w:t>
      </w:r>
      <w:r>
        <w:rPr>
          <w:rFonts w:eastAsia="Times New Roman"/>
          <w:b/>
          <w:bCs/>
          <w:sz w:val="28"/>
          <w:szCs w:val="28"/>
        </w:rPr>
        <w:t xml:space="preserve"> </w:t>
      </w:r>
      <w:r w:rsidRPr="00346BFD">
        <w:rPr>
          <w:rFonts w:eastAsia="Times New Roman"/>
          <w:sz w:val="28"/>
          <w:szCs w:val="28"/>
        </w:rPr>
        <w:t>недостаточное использование современных компьютерных технологий и программ для организации образовательного процесса.</w:t>
      </w:r>
    </w:p>
    <w:p w:rsidR="00B56796" w:rsidRDefault="00B56796" w:rsidP="00B56796">
      <w:pPr>
        <w:ind w:right="-259" w:firstLine="709"/>
        <w:jc w:val="both"/>
        <w:rPr>
          <w:rFonts w:eastAsia="Times New Roman"/>
          <w:sz w:val="28"/>
          <w:szCs w:val="28"/>
        </w:rPr>
      </w:pPr>
    </w:p>
    <w:p w:rsidR="00F3463D" w:rsidRDefault="00F3463D" w:rsidP="00346BFD">
      <w:pPr>
        <w:spacing w:line="234" w:lineRule="auto"/>
        <w:ind w:firstLine="709"/>
        <w:jc w:val="both"/>
        <w:rPr>
          <w:sz w:val="20"/>
          <w:szCs w:val="20"/>
        </w:rPr>
      </w:pPr>
      <w:r>
        <w:rPr>
          <w:rFonts w:eastAsia="Times New Roman"/>
          <w:b/>
          <w:bCs/>
          <w:sz w:val="28"/>
          <w:szCs w:val="28"/>
        </w:rPr>
        <w:t>Медицинское сопровождение образовательного процесса включает в себя 5 блоков:</w:t>
      </w:r>
    </w:p>
    <w:p w:rsidR="00F3463D" w:rsidRDefault="00F3463D" w:rsidP="00B56796">
      <w:pPr>
        <w:spacing w:line="11" w:lineRule="exact"/>
        <w:ind w:firstLine="709"/>
        <w:rPr>
          <w:sz w:val="20"/>
          <w:szCs w:val="20"/>
        </w:rPr>
      </w:pPr>
    </w:p>
    <w:p w:rsidR="00F3463D" w:rsidRDefault="00F3463D" w:rsidP="00971ABD">
      <w:pPr>
        <w:numPr>
          <w:ilvl w:val="0"/>
          <w:numId w:val="3"/>
        </w:numPr>
        <w:tabs>
          <w:tab w:val="left" w:pos="851"/>
          <w:tab w:val="left" w:pos="1134"/>
        </w:tabs>
        <w:spacing w:line="234" w:lineRule="auto"/>
        <w:ind w:firstLine="568"/>
        <w:jc w:val="both"/>
        <w:rPr>
          <w:rFonts w:eastAsia="Times New Roman"/>
          <w:sz w:val="28"/>
          <w:szCs w:val="28"/>
        </w:rPr>
      </w:pPr>
      <w:r>
        <w:rPr>
          <w:rFonts w:eastAsia="Times New Roman"/>
          <w:sz w:val="28"/>
          <w:szCs w:val="28"/>
        </w:rPr>
        <w:t>Соблюдение санитарно-гигиенических требований к организации жизнедеятельности детей в ДОО.</w:t>
      </w:r>
    </w:p>
    <w:p w:rsidR="00F3463D" w:rsidRDefault="00F3463D" w:rsidP="00B56796">
      <w:pPr>
        <w:tabs>
          <w:tab w:val="left" w:pos="851"/>
        </w:tabs>
        <w:spacing w:line="4" w:lineRule="exact"/>
        <w:ind w:firstLine="709"/>
        <w:jc w:val="both"/>
        <w:rPr>
          <w:rFonts w:eastAsia="Times New Roman"/>
          <w:sz w:val="28"/>
          <w:szCs w:val="28"/>
        </w:rPr>
      </w:pPr>
    </w:p>
    <w:p w:rsidR="00F3463D" w:rsidRDefault="00F3463D" w:rsidP="00971ABD">
      <w:pPr>
        <w:numPr>
          <w:ilvl w:val="0"/>
          <w:numId w:val="3"/>
        </w:numPr>
        <w:tabs>
          <w:tab w:val="left" w:pos="851"/>
          <w:tab w:val="left" w:pos="1100"/>
        </w:tabs>
        <w:ind w:firstLine="567"/>
        <w:jc w:val="both"/>
        <w:rPr>
          <w:rFonts w:eastAsia="Times New Roman"/>
          <w:sz w:val="28"/>
          <w:szCs w:val="28"/>
        </w:rPr>
      </w:pPr>
      <w:r>
        <w:rPr>
          <w:rFonts w:eastAsia="Times New Roman"/>
          <w:sz w:val="28"/>
          <w:szCs w:val="28"/>
        </w:rPr>
        <w:t>Реализация системы профилактической работы.</w:t>
      </w:r>
    </w:p>
    <w:p w:rsidR="00F3463D" w:rsidRDefault="00F3463D" w:rsidP="00971ABD">
      <w:pPr>
        <w:numPr>
          <w:ilvl w:val="0"/>
          <w:numId w:val="3"/>
        </w:numPr>
        <w:tabs>
          <w:tab w:val="left" w:pos="851"/>
          <w:tab w:val="left" w:pos="1100"/>
        </w:tabs>
        <w:ind w:firstLine="567"/>
        <w:jc w:val="both"/>
        <w:rPr>
          <w:rFonts w:eastAsia="Times New Roman"/>
          <w:sz w:val="28"/>
          <w:szCs w:val="28"/>
        </w:rPr>
      </w:pPr>
      <w:r>
        <w:rPr>
          <w:rFonts w:eastAsia="Times New Roman"/>
          <w:sz w:val="28"/>
          <w:szCs w:val="28"/>
        </w:rPr>
        <w:t>Организация сбалансированного питания.</w:t>
      </w:r>
    </w:p>
    <w:p w:rsidR="00F3463D" w:rsidRDefault="00F3463D" w:rsidP="00971ABD">
      <w:pPr>
        <w:numPr>
          <w:ilvl w:val="0"/>
          <w:numId w:val="3"/>
        </w:numPr>
        <w:tabs>
          <w:tab w:val="left" w:pos="851"/>
          <w:tab w:val="left" w:pos="1100"/>
        </w:tabs>
        <w:ind w:firstLine="567"/>
        <w:jc w:val="both"/>
        <w:rPr>
          <w:rFonts w:eastAsia="Times New Roman"/>
          <w:sz w:val="28"/>
          <w:szCs w:val="28"/>
        </w:rPr>
      </w:pPr>
      <w:r>
        <w:rPr>
          <w:rFonts w:eastAsia="Times New Roman"/>
          <w:sz w:val="28"/>
          <w:szCs w:val="28"/>
        </w:rPr>
        <w:t>Реализация системы физкультурно-оздоровительной работы.</w:t>
      </w:r>
    </w:p>
    <w:p w:rsidR="00F3463D" w:rsidRDefault="00F3463D" w:rsidP="00B56796">
      <w:pPr>
        <w:tabs>
          <w:tab w:val="left" w:pos="851"/>
        </w:tabs>
        <w:spacing w:line="12" w:lineRule="exact"/>
        <w:ind w:firstLine="709"/>
        <w:jc w:val="both"/>
        <w:rPr>
          <w:rFonts w:eastAsia="Times New Roman"/>
          <w:sz w:val="28"/>
          <w:szCs w:val="28"/>
        </w:rPr>
      </w:pPr>
    </w:p>
    <w:p w:rsidR="00F3463D" w:rsidRDefault="00F3463D" w:rsidP="00971ABD">
      <w:pPr>
        <w:numPr>
          <w:ilvl w:val="0"/>
          <w:numId w:val="3"/>
        </w:numPr>
        <w:tabs>
          <w:tab w:val="left" w:pos="851"/>
          <w:tab w:val="left" w:pos="1134"/>
        </w:tabs>
        <w:spacing w:line="235" w:lineRule="auto"/>
        <w:ind w:firstLine="568"/>
        <w:jc w:val="both"/>
        <w:rPr>
          <w:rFonts w:eastAsia="Times New Roman"/>
          <w:sz w:val="28"/>
          <w:szCs w:val="28"/>
        </w:rPr>
      </w:pPr>
      <w:r>
        <w:rPr>
          <w:rFonts w:eastAsia="Times New Roman"/>
          <w:sz w:val="28"/>
          <w:szCs w:val="28"/>
        </w:rPr>
        <w:t>Пропаганда основ здорового образа жизни для всех участников образовательного процесса.</w:t>
      </w:r>
    </w:p>
    <w:p w:rsidR="00F3463D" w:rsidRDefault="00F3463D" w:rsidP="00B56796">
      <w:pPr>
        <w:tabs>
          <w:tab w:val="left" w:pos="851"/>
        </w:tabs>
        <w:spacing w:line="13" w:lineRule="exact"/>
        <w:ind w:firstLine="709"/>
        <w:jc w:val="both"/>
        <w:rPr>
          <w:rFonts w:eastAsia="Times New Roman"/>
          <w:sz w:val="28"/>
          <w:szCs w:val="28"/>
        </w:rPr>
      </w:pPr>
    </w:p>
    <w:p w:rsidR="00F3463D" w:rsidRDefault="00F3463D" w:rsidP="00B56796">
      <w:pPr>
        <w:tabs>
          <w:tab w:val="left" w:pos="851"/>
        </w:tabs>
        <w:spacing w:line="239" w:lineRule="auto"/>
        <w:ind w:firstLine="709"/>
        <w:jc w:val="both"/>
        <w:rPr>
          <w:rFonts w:eastAsia="Times New Roman"/>
          <w:sz w:val="28"/>
          <w:szCs w:val="28"/>
        </w:rPr>
      </w:pPr>
      <w:r>
        <w:rPr>
          <w:rFonts w:eastAsia="Times New Roman"/>
          <w:sz w:val="28"/>
          <w:szCs w:val="28"/>
        </w:rPr>
        <w:t>В соответствии с программой производственного контроля соблюдения санитарных правил и выполнения противоэпидемических мероприятий в ДОО старшая медицинская сестра, врач проверяют соответствие состояния помещений ДОО санитарно-гигиеническим требованиям, осуществляют оздоровительно-профилактическую работу, определяют степень физической нагрузки для часто и длительно болеющих детей и детей, имеющих отклонения в состоянии здоровья. Ежемесячно проводится анализ заболеваемости воспитанников, результаты которого обсуждаются на оперативных совещаниях, производственных собраниях и педагогическом совете.</w:t>
      </w:r>
    </w:p>
    <w:p w:rsidR="00F3463D" w:rsidRDefault="00F3463D" w:rsidP="00B56796">
      <w:pPr>
        <w:spacing w:line="14" w:lineRule="exact"/>
        <w:ind w:firstLine="709"/>
        <w:rPr>
          <w:rFonts w:eastAsia="Times New Roman"/>
          <w:sz w:val="28"/>
          <w:szCs w:val="28"/>
        </w:rPr>
      </w:pPr>
    </w:p>
    <w:p w:rsidR="00F3463D" w:rsidRDefault="00F3463D" w:rsidP="00B56796">
      <w:pPr>
        <w:spacing w:line="234" w:lineRule="auto"/>
        <w:ind w:firstLine="709"/>
        <w:jc w:val="both"/>
        <w:rPr>
          <w:rFonts w:eastAsia="Times New Roman"/>
          <w:sz w:val="28"/>
          <w:szCs w:val="28"/>
        </w:rPr>
      </w:pPr>
      <w:r>
        <w:rPr>
          <w:rFonts w:eastAsia="Times New Roman"/>
          <w:sz w:val="28"/>
          <w:szCs w:val="28"/>
        </w:rPr>
        <w:t>Медицинский блок оборудов</w:t>
      </w:r>
      <w:r w:rsidR="00E37AFD">
        <w:rPr>
          <w:rFonts w:eastAsia="Times New Roman"/>
          <w:sz w:val="28"/>
          <w:szCs w:val="28"/>
        </w:rPr>
        <w:t xml:space="preserve">ан в соответствии с санитарными </w:t>
      </w:r>
      <w:r>
        <w:rPr>
          <w:rFonts w:eastAsia="Times New Roman"/>
          <w:sz w:val="28"/>
          <w:szCs w:val="28"/>
        </w:rPr>
        <w:t>требованиями.</w:t>
      </w:r>
    </w:p>
    <w:p w:rsidR="00F3463D" w:rsidRDefault="00F3463D" w:rsidP="00B56796">
      <w:pPr>
        <w:spacing w:line="15" w:lineRule="exact"/>
        <w:ind w:firstLine="709"/>
        <w:rPr>
          <w:rFonts w:eastAsia="Times New Roman"/>
          <w:sz w:val="28"/>
          <w:szCs w:val="28"/>
        </w:rPr>
      </w:pPr>
    </w:p>
    <w:p w:rsidR="00F3463D" w:rsidRDefault="00F3463D" w:rsidP="00B56796">
      <w:pPr>
        <w:spacing w:line="238" w:lineRule="auto"/>
        <w:ind w:firstLine="709"/>
        <w:jc w:val="both"/>
        <w:rPr>
          <w:rFonts w:eastAsia="Times New Roman"/>
          <w:sz w:val="28"/>
          <w:szCs w:val="28"/>
        </w:rPr>
      </w:pPr>
      <w:r>
        <w:rPr>
          <w:rFonts w:eastAsia="Times New Roman"/>
          <w:sz w:val="28"/>
          <w:szCs w:val="28"/>
        </w:rPr>
        <w:t>Улучшению состояния здоровья детей способствует реализация комплекса профилактических и лечебно-оздоровительных мероприятий. Особое внимание уделяется закаливанию. Основные методы закаливания: босоногое хождение, контрастные воздушные ванны. Закаливающие процедуры сочетаются с общеразвивающими упражнениями, дыхательной гимнастикой, игровыми упражнениями, что, несомненно, повышает оздоровительный эффект.</w:t>
      </w:r>
    </w:p>
    <w:p w:rsidR="00F3463D" w:rsidRDefault="00F3463D" w:rsidP="00B56796">
      <w:pPr>
        <w:spacing w:line="19" w:lineRule="exact"/>
        <w:ind w:firstLine="709"/>
        <w:rPr>
          <w:rFonts w:eastAsia="Times New Roman"/>
          <w:sz w:val="28"/>
          <w:szCs w:val="28"/>
        </w:rPr>
      </w:pPr>
    </w:p>
    <w:p w:rsidR="00F3463D" w:rsidRDefault="00F3463D" w:rsidP="00B56796">
      <w:pPr>
        <w:spacing w:line="237" w:lineRule="auto"/>
        <w:ind w:firstLine="709"/>
        <w:jc w:val="both"/>
        <w:rPr>
          <w:rFonts w:eastAsia="Times New Roman"/>
          <w:sz w:val="28"/>
          <w:szCs w:val="28"/>
        </w:rPr>
      </w:pPr>
      <w:r>
        <w:rPr>
          <w:rFonts w:eastAsia="Times New Roman"/>
          <w:sz w:val="28"/>
          <w:szCs w:val="28"/>
        </w:rPr>
        <w:t>При организации образовательного процесса в ДОО соблюдается режим дня воспитанников, 2 раза в день проводятся прогулки, закаливающие процедуры, выполняются требования к образовательной нагрузке и организации двигательной активности с учетом группы здоровья ребенка.</w:t>
      </w:r>
    </w:p>
    <w:p w:rsidR="00F3463D" w:rsidRDefault="00F3463D" w:rsidP="00B56796">
      <w:pPr>
        <w:spacing w:line="17" w:lineRule="exact"/>
        <w:ind w:firstLine="709"/>
        <w:rPr>
          <w:rFonts w:eastAsia="Times New Roman"/>
          <w:sz w:val="28"/>
          <w:szCs w:val="28"/>
        </w:rPr>
      </w:pPr>
    </w:p>
    <w:p w:rsidR="00F3463D" w:rsidRDefault="00F3463D" w:rsidP="00B56796">
      <w:pPr>
        <w:spacing w:line="239" w:lineRule="auto"/>
        <w:ind w:firstLine="709"/>
        <w:jc w:val="both"/>
        <w:rPr>
          <w:sz w:val="20"/>
          <w:szCs w:val="20"/>
        </w:rPr>
      </w:pPr>
      <w:r>
        <w:rPr>
          <w:rFonts w:eastAsia="Times New Roman"/>
          <w:sz w:val="28"/>
          <w:szCs w:val="28"/>
        </w:rPr>
        <w:t>Особое внимание в ДОО уделяетс</w:t>
      </w:r>
      <w:r w:rsidR="00E37AFD">
        <w:rPr>
          <w:rFonts w:eastAsia="Times New Roman"/>
          <w:sz w:val="28"/>
          <w:szCs w:val="28"/>
        </w:rPr>
        <w:t>я организации питания детей, т.</w:t>
      </w:r>
      <w:r>
        <w:rPr>
          <w:rFonts w:eastAsia="Times New Roman"/>
          <w:sz w:val="28"/>
          <w:szCs w:val="28"/>
        </w:rPr>
        <w:t xml:space="preserve">к. рациональное (полноценное) питание играет первостепенную роль в обеспечении гармоничного роста и развития, поддержании здоровья, работоспособности и устойчивости детей к действию инфекций и других </w:t>
      </w:r>
      <w:r>
        <w:rPr>
          <w:rFonts w:eastAsia="Times New Roman"/>
          <w:sz w:val="28"/>
          <w:szCs w:val="28"/>
        </w:rPr>
        <w:lastRenderedPageBreak/>
        <w:t xml:space="preserve">неблагоприятных факторов. Разработано и </w:t>
      </w:r>
      <w:r w:rsidR="00081046">
        <w:rPr>
          <w:rFonts w:eastAsia="Times New Roman"/>
          <w:sz w:val="28"/>
          <w:szCs w:val="28"/>
        </w:rPr>
        <w:t xml:space="preserve">согласно требованиям </w:t>
      </w:r>
      <w:r>
        <w:rPr>
          <w:rFonts w:eastAsia="Times New Roman"/>
          <w:sz w:val="28"/>
          <w:szCs w:val="28"/>
        </w:rPr>
        <w:t xml:space="preserve"> Роспотребнадзо</w:t>
      </w:r>
      <w:r w:rsidR="00081046">
        <w:rPr>
          <w:rFonts w:eastAsia="Times New Roman"/>
          <w:sz w:val="28"/>
          <w:szCs w:val="28"/>
        </w:rPr>
        <w:t xml:space="preserve">ра </w:t>
      </w:r>
      <w:r>
        <w:rPr>
          <w:rFonts w:eastAsia="Times New Roman"/>
          <w:sz w:val="28"/>
          <w:szCs w:val="28"/>
        </w:rPr>
        <w:t xml:space="preserve">10-ти дневное меню. Питание в </w:t>
      </w:r>
      <w:r w:rsidR="00081046">
        <w:rPr>
          <w:rFonts w:eastAsia="Times New Roman"/>
          <w:sz w:val="28"/>
          <w:szCs w:val="28"/>
        </w:rPr>
        <w:t>ДОО</w:t>
      </w:r>
      <w:r>
        <w:rPr>
          <w:rFonts w:eastAsia="Times New Roman"/>
          <w:sz w:val="28"/>
          <w:szCs w:val="28"/>
        </w:rPr>
        <w:t xml:space="preserve"> соответствует санитарно-гигиеническим требованиям, натуральные нормы выполняются на 100%. Блюда отличаются разнообразием, в рацион входят свежие фрукты и овощи в натуральном виде и в виде салатов. Проводится С-витаминизация третьих блюд.</w:t>
      </w:r>
    </w:p>
    <w:p w:rsidR="00F3463D" w:rsidRDefault="00F3463D" w:rsidP="00B56796">
      <w:pPr>
        <w:spacing w:line="15" w:lineRule="exact"/>
        <w:ind w:firstLine="709"/>
        <w:rPr>
          <w:sz w:val="20"/>
          <w:szCs w:val="20"/>
        </w:rPr>
      </w:pPr>
    </w:p>
    <w:p w:rsidR="00F3463D" w:rsidRDefault="00F3463D" w:rsidP="00B56796">
      <w:pPr>
        <w:spacing w:line="238" w:lineRule="auto"/>
        <w:ind w:firstLine="709"/>
        <w:jc w:val="both"/>
        <w:rPr>
          <w:sz w:val="20"/>
          <w:szCs w:val="20"/>
        </w:rPr>
      </w:pPr>
      <w:r>
        <w:rPr>
          <w:rFonts w:eastAsia="Times New Roman"/>
          <w:sz w:val="28"/>
          <w:szCs w:val="28"/>
        </w:rPr>
        <w:t>На информационных стендах для родителей регулярно размещается материал по профилактике простудных и вирусных заболеваний, советы и рекомендации по приобщению</w:t>
      </w:r>
      <w:r w:rsidR="00081046">
        <w:rPr>
          <w:rFonts w:eastAsia="Times New Roman"/>
          <w:sz w:val="28"/>
          <w:szCs w:val="28"/>
        </w:rPr>
        <w:t xml:space="preserve"> детей к здоровому образу жизни. В</w:t>
      </w:r>
      <w:r>
        <w:rPr>
          <w:rFonts w:eastAsia="Times New Roman"/>
          <w:sz w:val="28"/>
          <w:szCs w:val="28"/>
        </w:rPr>
        <w:t xml:space="preserve"> </w:t>
      </w:r>
      <w:r w:rsidR="00E37AFD">
        <w:rPr>
          <w:rFonts w:eastAsia="Times New Roman"/>
          <w:sz w:val="28"/>
          <w:szCs w:val="28"/>
        </w:rPr>
        <w:t xml:space="preserve">Учреждении </w:t>
      </w:r>
      <w:r>
        <w:rPr>
          <w:rFonts w:eastAsia="Times New Roman"/>
          <w:sz w:val="28"/>
          <w:szCs w:val="28"/>
        </w:rPr>
        <w:t>организуются спортивные мероприятия с привлечением родителей.</w:t>
      </w:r>
    </w:p>
    <w:p w:rsidR="00F3463D" w:rsidRDefault="00F3463D" w:rsidP="00B56796">
      <w:pPr>
        <w:spacing w:line="15" w:lineRule="exact"/>
        <w:ind w:firstLine="709"/>
        <w:rPr>
          <w:sz w:val="20"/>
          <w:szCs w:val="20"/>
        </w:rPr>
      </w:pPr>
    </w:p>
    <w:p w:rsidR="00F3463D" w:rsidRDefault="00F3463D" w:rsidP="00B56796">
      <w:pPr>
        <w:spacing w:line="234" w:lineRule="auto"/>
        <w:ind w:firstLine="709"/>
        <w:jc w:val="both"/>
        <w:rPr>
          <w:sz w:val="20"/>
          <w:szCs w:val="20"/>
        </w:rPr>
      </w:pPr>
      <w:r>
        <w:rPr>
          <w:rFonts w:eastAsia="Times New Roman"/>
          <w:sz w:val="28"/>
          <w:szCs w:val="28"/>
        </w:rPr>
        <w:t>Проведение специального опроса показало, что 97% родителей довольны организацией оздоровительной работ</w:t>
      </w:r>
      <w:r w:rsidR="00E84F97">
        <w:rPr>
          <w:rFonts w:eastAsia="Times New Roman"/>
          <w:sz w:val="28"/>
          <w:szCs w:val="28"/>
        </w:rPr>
        <w:t>ы</w:t>
      </w:r>
      <w:r>
        <w:rPr>
          <w:rFonts w:eastAsia="Times New Roman"/>
          <w:sz w:val="28"/>
          <w:szCs w:val="28"/>
        </w:rPr>
        <w:t xml:space="preserve"> в ДОО.</w:t>
      </w:r>
    </w:p>
    <w:p w:rsidR="00F3463D" w:rsidRDefault="00F3463D" w:rsidP="00B56796">
      <w:pPr>
        <w:spacing w:line="15" w:lineRule="exact"/>
        <w:ind w:firstLine="709"/>
        <w:rPr>
          <w:sz w:val="20"/>
          <w:szCs w:val="20"/>
        </w:rPr>
      </w:pPr>
    </w:p>
    <w:p w:rsidR="00F3463D" w:rsidRDefault="00F3463D" w:rsidP="00B56796">
      <w:pPr>
        <w:spacing w:line="234" w:lineRule="auto"/>
        <w:ind w:firstLine="709"/>
        <w:jc w:val="both"/>
        <w:rPr>
          <w:rFonts w:eastAsia="Times New Roman"/>
          <w:sz w:val="28"/>
          <w:szCs w:val="28"/>
        </w:rPr>
      </w:pPr>
      <w:r>
        <w:rPr>
          <w:rFonts w:eastAsia="Times New Roman"/>
          <w:sz w:val="28"/>
          <w:szCs w:val="28"/>
        </w:rPr>
        <w:t xml:space="preserve">Уровень медицинского сопровождения образовательного процесса на данном этапе можно </w:t>
      </w:r>
      <w:r w:rsidR="00E37AFD">
        <w:rPr>
          <w:rFonts w:eastAsia="Times New Roman"/>
          <w:sz w:val="28"/>
          <w:szCs w:val="28"/>
        </w:rPr>
        <w:t>оценить,</w:t>
      </w:r>
      <w:r>
        <w:rPr>
          <w:rFonts w:eastAsia="Times New Roman"/>
          <w:sz w:val="28"/>
          <w:szCs w:val="28"/>
        </w:rPr>
        <w:t xml:space="preserve"> как оптимальный.</w:t>
      </w:r>
    </w:p>
    <w:p w:rsidR="003A2208" w:rsidRDefault="003A2208" w:rsidP="00B56796">
      <w:pPr>
        <w:spacing w:line="234" w:lineRule="auto"/>
        <w:ind w:firstLine="709"/>
        <w:jc w:val="both"/>
        <w:rPr>
          <w:rFonts w:eastAsia="Times New Roman"/>
          <w:sz w:val="28"/>
          <w:szCs w:val="28"/>
        </w:rPr>
      </w:pPr>
    </w:p>
    <w:p w:rsidR="00F3463D" w:rsidRDefault="00F3463D" w:rsidP="00B56796">
      <w:pPr>
        <w:spacing w:line="86" w:lineRule="exact"/>
        <w:ind w:firstLine="709"/>
        <w:rPr>
          <w:sz w:val="20"/>
          <w:szCs w:val="20"/>
        </w:rPr>
      </w:pPr>
    </w:p>
    <w:p w:rsidR="00F3463D" w:rsidRDefault="00F3463D" w:rsidP="00F3463D">
      <w:pPr>
        <w:spacing w:line="200" w:lineRule="exact"/>
        <w:rPr>
          <w:sz w:val="20"/>
          <w:szCs w:val="20"/>
        </w:rPr>
      </w:pPr>
    </w:p>
    <w:p w:rsidR="006C1544" w:rsidRDefault="006C1544" w:rsidP="00E84F97">
      <w:pPr>
        <w:spacing w:line="233" w:lineRule="auto"/>
        <w:ind w:right="2160" w:firstLine="709"/>
        <w:rPr>
          <w:rFonts w:eastAsia="Times New Roman"/>
          <w:b/>
          <w:bCs/>
          <w:sz w:val="28"/>
          <w:szCs w:val="28"/>
        </w:rPr>
      </w:pPr>
      <w:r>
        <w:rPr>
          <w:rFonts w:eastAsia="Times New Roman"/>
          <w:b/>
          <w:bCs/>
          <w:sz w:val="28"/>
          <w:szCs w:val="28"/>
        </w:rPr>
        <w:t xml:space="preserve">Характеристика кадрового состава </w:t>
      </w:r>
    </w:p>
    <w:p w:rsidR="006C1544" w:rsidRDefault="006C1544" w:rsidP="006C1544">
      <w:pPr>
        <w:spacing w:line="233" w:lineRule="auto"/>
        <w:ind w:left="980" w:right="2160" w:firstLine="1721"/>
        <w:rPr>
          <w:rFonts w:eastAsia="Times New Roman"/>
          <w:b/>
          <w:bCs/>
          <w:sz w:val="28"/>
          <w:szCs w:val="28"/>
        </w:rPr>
      </w:pPr>
    </w:p>
    <w:p w:rsidR="006C1544" w:rsidRDefault="00E84F97" w:rsidP="00E84F97">
      <w:pPr>
        <w:spacing w:line="233" w:lineRule="auto"/>
        <w:ind w:right="35" w:firstLine="709"/>
        <w:rPr>
          <w:sz w:val="20"/>
          <w:szCs w:val="20"/>
        </w:rPr>
      </w:pPr>
      <w:r>
        <w:rPr>
          <w:rFonts w:eastAsia="Times New Roman"/>
          <w:sz w:val="28"/>
          <w:szCs w:val="28"/>
        </w:rPr>
        <w:t>Кадровый состав педагогов МБДОУ «ЦРР- детский сад №4.»</w:t>
      </w:r>
      <w:r w:rsidR="006C1544">
        <w:rPr>
          <w:rFonts w:eastAsia="Times New Roman"/>
          <w:sz w:val="28"/>
          <w:szCs w:val="28"/>
        </w:rPr>
        <w:t xml:space="preserve"> составляет:</w:t>
      </w:r>
    </w:p>
    <w:p w:rsidR="006C1544" w:rsidRDefault="006C1544" w:rsidP="00E84F97">
      <w:pPr>
        <w:spacing w:line="2" w:lineRule="exact"/>
        <w:ind w:firstLine="709"/>
        <w:rPr>
          <w:sz w:val="20"/>
          <w:szCs w:val="20"/>
        </w:rPr>
      </w:pPr>
    </w:p>
    <w:p w:rsidR="006C1544" w:rsidRDefault="006C1544" w:rsidP="00E84F97">
      <w:pPr>
        <w:ind w:firstLine="709"/>
        <w:rPr>
          <w:sz w:val="20"/>
          <w:szCs w:val="20"/>
        </w:rPr>
      </w:pPr>
      <w:r>
        <w:rPr>
          <w:rFonts w:eastAsia="Times New Roman"/>
          <w:sz w:val="28"/>
          <w:szCs w:val="28"/>
        </w:rPr>
        <w:t>Старший воспитатель – 1</w:t>
      </w:r>
    </w:p>
    <w:p w:rsidR="006C1544" w:rsidRDefault="006C1544" w:rsidP="00E84F97">
      <w:pPr>
        <w:spacing w:line="239" w:lineRule="auto"/>
        <w:ind w:firstLine="709"/>
        <w:rPr>
          <w:sz w:val="20"/>
          <w:szCs w:val="20"/>
        </w:rPr>
      </w:pPr>
      <w:r>
        <w:rPr>
          <w:rFonts w:eastAsia="Times New Roman"/>
          <w:sz w:val="28"/>
          <w:szCs w:val="28"/>
        </w:rPr>
        <w:t>Учитель-логопед - 2</w:t>
      </w:r>
    </w:p>
    <w:p w:rsidR="006C1544" w:rsidRDefault="006C1544" w:rsidP="00E84F97">
      <w:pPr>
        <w:ind w:firstLine="709"/>
        <w:rPr>
          <w:sz w:val="20"/>
          <w:szCs w:val="20"/>
        </w:rPr>
      </w:pPr>
      <w:r>
        <w:rPr>
          <w:rFonts w:eastAsia="Times New Roman"/>
          <w:sz w:val="28"/>
          <w:szCs w:val="28"/>
        </w:rPr>
        <w:t>Воспитатель – 15</w:t>
      </w:r>
    </w:p>
    <w:p w:rsidR="006C1544" w:rsidRDefault="006C1544" w:rsidP="00E84F97">
      <w:pPr>
        <w:ind w:firstLine="709"/>
        <w:rPr>
          <w:rFonts w:eastAsia="Times New Roman"/>
          <w:sz w:val="28"/>
          <w:szCs w:val="28"/>
        </w:rPr>
      </w:pPr>
      <w:r>
        <w:rPr>
          <w:rFonts w:eastAsia="Times New Roman"/>
          <w:sz w:val="28"/>
          <w:szCs w:val="28"/>
        </w:rPr>
        <w:t>Музыкальный руководитель – 1</w:t>
      </w:r>
    </w:p>
    <w:p w:rsidR="00F3463D" w:rsidRDefault="00F3463D" w:rsidP="00E84F97">
      <w:pPr>
        <w:spacing w:line="200" w:lineRule="exact"/>
        <w:ind w:firstLine="709"/>
        <w:rPr>
          <w:sz w:val="20"/>
          <w:szCs w:val="20"/>
        </w:rPr>
      </w:pPr>
    </w:p>
    <w:p w:rsidR="00124126" w:rsidRDefault="00124126" w:rsidP="00E84F97">
      <w:pPr>
        <w:spacing w:line="200" w:lineRule="exact"/>
        <w:ind w:firstLine="709"/>
        <w:rPr>
          <w:sz w:val="20"/>
          <w:szCs w:val="20"/>
        </w:rPr>
      </w:pPr>
    </w:p>
    <w:p w:rsidR="00F3463D" w:rsidRDefault="00F3463D" w:rsidP="00F3463D">
      <w:pPr>
        <w:spacing w:line="2" w:lineRule="exact"/>
        <w:rPr>
          <w:sz w:val="20"/>
          <w:szCs w:val="20"/>
        </w:rPr>
      </w:pPr>
    </w:p>
    <w:p w:rsidR="006C392F" w:rsidRPr="00692E7C" w:rsidRDefault="006C392F" w:rsidP="00E84F97">
      <w:pPr>
        <w:ind w:firstLine="709"/>
        <w:jc w:val="both"/>
        <w:rPr>
          <w:color w:val="000000"/>
          <w:sz w:val="28"/>
          <w:szCs w:val="28"/>
        </w:rPr>
      </w:pPr>
      <w:r w:rsidRPr="00692E7C">
        <w:rPr>
          <w:b/>
          <w:bCs/>
          <w:color w:val="000000"/>
          <w:sz w:val="28"/>
          <w:szCs w:val="28"/>
          <w:bdr w:val="none" w:sz="0" w:space="0" w:color="auto" w:frame="1"/>
        </w:rPr>
        <w:t>Качественный анализ педагогическ</w:t>
      </w:r>
      <w:r>
        <w:rPr>
          <w:b/>
          <w:bCs/>
          <w:color w:val="000000"/>
          <w:sz w:val="28"/>
          <w:szCs w:val="28"/>
          <w:bdr w:val="none" w:sz="0" w:space="0" w:color="auto" w:frame="1"/>
        </w:rPr>
        <w:t>ого состава</w:t>
      </w:r>
    </w:p>
    <w:p w:rsidR="006C392F" w:rsidRDefault="00E84F97" w:rsidP="00E84F97">
      <w:pPr>
        <w:spacing w:line="210" w:lineRule="atLeast"/>
        <w:ind w:firstLine="284"/>
        <w:rPr>
          <w:b/>
          <w:bCs/>
          <w:i/>
          <w:iCs/>
          <w:color w:val="000000"/>
          <w:sz w:val="28"/>
          <w:szCs w:val="28"/>
          <w:bdr w:val="none" w:sz="0" w:space="0" w:color="auto" w:frame="1"/>
        </w:rPr>
      </w:pPr>
      <w:r>
        <w:rPr>
          <w:b/>
          <w:bCs/>
          <w:i/>
          <w:iCs/>
          <w:color w:val="000000"/>
          <w:sz w:val="28"/>
          <w:szCs w:val="28"/>
          <w:bdr w:val="none" w:sz="0" w:space="0" w:color="auto" w:frame="1"/>
        </w:rPr>
        <w:t xml:space="preserve">     </w:t>
      </w:r>
      <w:r w:rsidR="006C392F">
        <w:rPr>
          <w:b/>
          <w:bCs/>
          <w:i/>
          <w:iCs/>
          <w:color w:val="000000"/>
          <w:sz w:val="28"/>
          <w:szCs w:val="28"/>
          <w:bdr w:val="none" w:sz="0" w:space="0" w:color="auto" w:frame="1"/>
        </w:rPr>
        <w:t xml:space="preserve"> </w:t>
      </w:r>
      <w:r w:rsidR="006C392F" w:rsidRPr="00692E7C">
        <w:rPr>
          <w:b/>
          <w:bCs/>
          <w:i/>
          <w:iCs/>
          <w:color w:val="000000"/>
          <w:sz w:val="28"/>
          <w:szCs w:val="28"/>
          <w:bdr w:val="none" w:sz="0" w:space="0" w:color="auto" w:frame="1"/>
        </w:rPr>
        <w:t xml:space="preserve">По стажу </w:t>
      </w:r>
      <w:r w:rsidR="006C392F">
        <w:rPr>
          <w:b/>
          <w:bCs/>
          <w:i/>
          <w:iCs/>
          <w:color w:val="000000"/>
          <w:sz w:val="28"/>
          <w:szCs w:val="28"/>
          <w:bdr w:val="none" w:sz="0" w:space="0" w:color="auto" w:frame="1"/>
        </w:rPr>
        <w:t xml:space="preserve">педагогической </w:t>
      </w:r>
      <w:r w:rsidR="006C392F" w:rsidRPr="00692E7C">
        <w:rPr>
          <w:b/>
          <w:bCs/>
          <w:i/>
          <w:iCs/>
          <w:color w:val="000000"/>
          <w:sz w:val="28"/>
          <w:szCs w:val="28"/>
          <w:bdr w:val="none" w:sz="0" w:space="0" w:color="auto" w:frame="1"/>
        </w:rPr>
        <w:t>работы:</w:t>
      </w:r>
    </w:p>
    <w:p w:rsidR="006C392F" w:rsidRDefault="006C392F" w:rsidP="006C392F">
      <w:pPr>
        <w:spacing w:line="210" w:lineRule="atLeast"/>
        <w:ind w:firstLine="284"/>
        <w:rPr>
          <w:b/>
          <w:bCs/>
          <w:i/>
          <w:iCs/>
          <w:color w:val="000000"/>
          <w:sz w:val="28"/>
          <w:szCs w:val="28"/>
          <w:bdr w:val="none" w:sz="0" w:space="0" w:color="auto" w:frame="1"/>
        </w:rPr>
      </w:pPr>
    </w:p>
    <w:p w:rsidR="006C392F" w:rsidRPr="00692E7C" w:rsidRDefault="006C392F" w:rsidP="006C392F">
      <w:pPr>
        <w:ind w:firstLine="284"/>
        <w:jc w:val="center"/>
        <w:rPr>
          <w:color w:val="000000"/>
          <w:sz w:val="28"/>
          <w:szCs w:val="28"/>
          <w:bdr w:val="none" w:sz="0" w:space="0" w:color="auto" w:frame="1"/>
        </w:rPr>
      </w:pPr>
      <w:r>
        <w:rPr>
          <w:b/>
          <w:i/>
          <w:noProof/>
          <w:sz w:val="28"/>
          <w:szCs w:val="28"/>
          <w:u w:val="single"/>
        </w:rPr>
        <w:drawing>
          <wp:inline distT="0" distB="0" distL="0" distR="0" wp14:anchorId="169DA006" wp14:editId="3810CC9D">
            <wp:extent cx="4692993" cy="1812324"/>
            <wp:effectExtent l="19050" t="0" r="12357" b="0"/>
            <wp:docPr id="9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392F" w:rsidRDefault="006C392F" w:rsidP="006C392F">
      <w:pPr>
        <w:spacing w:line="210" w:lineRule="atLeast"/>
        <w:ind w:firstLine="284"/>
        <w:jc w:val="both"/>
        <w:rPr>
          <w:b/>
          <w:bCs/>
          <w:i/>
          <w:iCs/>
          <w:color w:val="000000"/>
          <w:sz w:val="28"/>
          <w:szCs w:val="28"/>
          <w:bdr w:val="none" w:sz="0" w:space="0" w:color="auto" w:frame="1"/>
        </w:rPr>
      </w:pPr>
    </w:p>
    <w:p w:rsidR="00B2641C" w:rsidRDefault="00B2641C" w:rsidP="00E84F97">
      <w:pPr>
        <w:spacing w:line="210" w:lineRule="atLeast"/>
        <w:ind w:firstLine="709"/>
        <w:jc w:val="both"/>
        <w:rPr>
          <w:b/>
          <w:bCs/>
          <w:i/>
          <w:iCs/>
          <w:color w:val="000000"/>
          <w:sz w:val="28"/>
          <w:szCs w:val="28"/>
          <w:bdr w:val="none" w:sz="0" w:space="0" w:color="auto" w:frame="1"/>
        </w:rPr>
      </w:pPr>
    </w:p>
    <w:p w:rsidR="006C392F" w:rsidRDefault="006C392F" w:rsidP="00E84F97">
      <w:pPr>
        <w:spacing w:line="210" w:lineRule="atLeast"/>
        <w:ind w:firstLine="709"/>
        <w:jc w:val="both"/>
        <w:rPr>
          <w:rStyle w:val="apple-converted-space"/>
          <w:color w:val="000000"/>
          <w:sz w:val="28"/>
          <w:szCs w:val="28"/>
        </w:rPr>
      </w:pPr>
      <w:r>
        <w:rPr>
          <w:b/>
          <w:bCs/>
          <w:i/>
          <w:iCs/>
          <w:color w:val="000000"/>
          <w:sz w:val="28"/>
          <w:szCs w:val="28"/>
          <w:bdr w:val="none" w:sz="0" w:space="0" w:color="auto" w:frame="1"/>
        </w:rPr>
        <w:t xml:space="preserve">   П</w:t>
      </w:r>
      <w:r w:rsidRPr="00692E7C">
        <w:rPr>
          <w:b/>
          <w:bCs/>
          <w:i/>
          <w:iCs/>
          <w:color w:val="000000"/>
          <w:sz w:val="28"/>
          <w:szCs w:val="28"/>
          <w:bdr w:val="none" w:sz="0" w:space="0" w:color="auto" w:frame="1"/>
        </w:rPr>
        <w:t>о образованию:</w:t>
      </w:r>
      <w:r w:rsidRPr="00692E7C">
        <w:rPr>
          <w:rStyle w:val="apple-converted-space"/>
          <w:color w:val="000000"/>
          <w:sz w:val="28"/>
          <w:szCs w:val="28"/>
        </w:rPr>
        <w:t> </w:t>
      </w:r>
    </w:p>
    <w:p w:rsidR="00E84F97" w:rsidRDefault="00E84F97" w:rsidP="00E84F97">
      <w:pPr>
        <w:spacing w:line="210" w:lineRule="atLeast"/>
        <w:ind w:firstLine="709"/>
        <w:jc w:val="both"/>
        <w:rPr>
          <w:rStyle w:val="apple-converted-space"/>
          <w:color w:val="000000"/>
          <w:sz w:val="28"/>
          <w:szCs w:val="28"/>
        </w:rPr>
      </w:pPr>
    </w:p>
    <w:p w:rsidR="006C392F" w:rsidRDefault="006C392F" w:rsidP="006C392F">
      <w:pPr>
        <w:ind w:firstLine="284"/>
        <w:jc w:val="center"/>
        <w:rPr>
          <w:color w:val="000000"/>
          <w:sz w:val="28"/>
          <w:szCs w:val="28"/>
          <w:bdr w:val="none" w:sz="0" w:space="0" w:color="auto" w:frame="1"/>
        </w:rPr>
      </w:pPr>
      <w:r>
        <w:rPr>
          <w:b/>
          <w:i/>
          <w:noProof/>
          <w:sz w:val="28"/>
          <w:szCs w:val="28"/>
          <w:u w:val="single"/>
        </w:rPr>
        <w:lastRenderedPageBreak/>
        <w:drawing>
          <wp:inline distT="0" distB="0" distL="0" distR="0" wp14:anchorId="778672FB" wp14:editId="7BF6001D">
            <wp:extent cx="4231675" cy="1639330"/>
            <wp:effectExtent l="19050" t="0" r="16475" b="0"/>
            <wp:docPr id="9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392F" w:rsidRPr="0025726E" w:rsidRDefault="006C392F" w:rsidP="006C392F">
      <w:pPr>
        <w:ind w:firstLine="284"/>
        <w:jc w:val="both"/>
        <w:rPr>
          <w:color w:val="000000"/>
          <w:sz w:val="28"/>
          <w:szCs w:val="28"/>
          <w:bdr w:val="none" w:sz="0" w:space="0" w:color="auto" w:frame="1"/>
        </w:rPr>
      </w:pPr>
    </w:p>
    <w:p w:rsidR="006C392F" w:rsidRPr="00D41625" w:rsidRDefault="00E84F97" w:rsidP="005D08F1">
      <w:pPr>
        <w:spacing w:after="150"/>
        <w:ind w:firstLine="851"/>
        <w:jc w:val="both"/>
        <w:rPr>
          <w:b/>
          <w:bCs/>
          <w:i/>
          <w:sz w:val="28"/>
          <w:szCs w:val="28"/>
        </w:rPr>
      </w:pPr>
      <w:r>
        <w:rPr>
          <w:b/>
          <w:bCs/>
          <w:i/>
          <w:sz w:val="28"/>
          <w:szCs w:val="28"/>
        </w:rPr>
        <w:t xml:space="preserve"> </w:t>
      </w:r>
      <w:r w:rsidR="006C392F" w:rsidRPr="00D41625">
        <w:rPr>
          <w:b/>
          <w:bCs/>
          <w:i/>
          <w:sz w:val="28"/>
          <w:szCs w:val="28"/>
        </w:rPr>
        <w:t>Квалификационную категорию имеют:</w:t>
      </w:r>
    </w:p>
    <w:p w:rsidR="006C392F" w:rsidRPr="006F4CF9" w:rsidRDefault="006C392F" w:rsidP="006C392F">
      <w:pPr>
        <w:ind w:firstLine="284"/>
        <w:jc w:val="center"/>
        <w:rPr>
          <w:b/>
          <w:bCs/>
          <w:sz w:val="28"/>
          <w:szCs w:val="28"/>
        </w:rPr>
      </w:pPr>
      <w:r>
        <w:rPr>
          <w:b/>
          <w:i/>
          <w:noProof/>
          <w:sz w:val="28"/>
          <w:szCs w:val="28"/>
          <w:u w:val="single"/>
        </w:rPr>
        <w:drawing>
          <wp:inline distT="0" distB="0" distL="0" distR="0" wp14:anchorId="276F5F55" wp14:editId="76A91106">
            <wp:extent cx="4404669" cy="1631092"/>
            <wp:effectExtent l="19050" t="0" r="14931" b="7208"/>
            <wp:docPr id="9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463D" w:rsidRDefault="00F3463D" w:rsidP="006C392F">
      <w:pPr>
        <w:ind w:right="-259"/>
        <w:rPr>
          <w:sz w:val="20"/>
          <w:szCs w:val="20"/>
        </w:rPr>
      </w:pPr>
    </w:p>
    <w:p w:rsidR="006C1544" w:rsidRDefault="006C1544" w:rsidP="006C392F">
      <w:pPr>
        <w:ind w:right="-259"/>
        <w:rPr>
          <w:sz w:val="20"/>
          <w:szCs w:val="20"/>
        </w:rPr>
      </w:pPr>
    </w:p>
    <w:p w:rsidR="00F3463D" w:rsidRDefault="00F3463D" w:rsidP="006C1544">
      <w:pPr>
        <w:spacing w:line="237" w:lineRule="auto"/>
        <w:ind w:left="284" w:firstLine="709"/>
        <w:jc w:val="both"/>
        <w:rPr>
          <w:sz w:val="20"/>
          <w:szCs w:val="20"/>
        </w:rPr>
      </w:pPr>
      <w:r>
        <w:rPr>
          <w:rFonts w:eastAsia="Times New Roman"/>
          <w:sz w:val="28"/>
          <w:szCs w:val="28"/>
        </w:rPr>
        <w:t>Прослеживается тенденция увеличения процента педагогов, аттестованных на высшую и первую квалификационную категорию, что подтверждает системность и планомерность методической работы с кадрами и работы педагогов по самообразованию.</w:t>
      </w:r>
    </w:p>
    <w:p w:rsidR="00F3463D" w:rsidRDefault="00F3463D" w:rsidP="006C1544">
      <w:pPr>
        <w:spacing w:line="17" w:lineRule="exact"/>
        <w:ind w:left="284" w:firstLine="709"/>
        <w:rPr>
          <w:sz w:val="20"/>
          <w:szCs w:val="20"/>
        </w:rPr>
      </w:pPr>
    </w:p>
    <w:p w:rsidR="00F3463D" w:rsidRDefault="00F3463D" w:rsidP="006C1544">
      <w:pPr>
        <w:spacing w:line="15" w:lineRule="exact"/>
        <w:ind w:left="284" w:firstLine="709"/>
        <w:rPr>
          <w:sz w:val="20"/>
          <w:szCs w:val="20"/>
        </w:rPr>
      </w:pPr>
    </w:p>
    <w:p w:rsidR="00F3463D" w:rsidRDefault="00F3463D" w:rsidP="006C1544">
      <w:pPr>
        <w:spacing w:line="237" w:lineRule="auto"/>
        <w:ind w:left="284" w:firstLine="709"/>
        <w:jc w:val="both"/>
        <w:rPr>
          <w:sz w:val="20"/>
          <w:szCs w:val="20"/>
        </w:rPr>
      </w:pPr>
      <w:r>
        <w:rPr>
          <w:rFonts w:eastAsia="Times New Roman"/>
          <w:sz w:val="28"/>
          <w:szCs w:val="28"/>
        </w:rPr>
        <w:t>Повышение квалификации педагогических и руководящих кадров – одно из важнейших направлений совершенствования в трудовой деятельности</w:t>
      </w:r>
      <w:r w:rsidR="00457521">
        <w:rPr>
          <w:rFonts w:eastAsia="Times New Roman"/>
          <w:sz w:val="28"/>
          <w:szCs w:val="28"/>
        </w:rPr>
        <w:t xml:space="preserve"> Учреждения</w:t>
      </w:r>
      <w:r>
        <w:rPr>
          <w:rFonts w:eastAsia="Times New Roman"/>
          <w:sz w:val="28"/>
          <w:szCs w:val="28"/>
        </w:rPr>
        <w:t>.</w:t>
      </w:r>
      <w:r w:rsidR="00457521">
        <w:rPr>
          <w:sz w:val="20"/>
          <w:szCs w:val="20"/>
        </w:rPr>
        <w:t xml:space="preserve"> </w:t>
      </w:r>
      <w:r>
        <w:rPr>
          <w:rFonts w:eastAsia="Times New Roman"/>
          <w:sz w:val="28"/>
          <w:szCs w:val="28"/>
        </w:rPr>
        <w:t>Педагоги и руководител</w:t>
      </w:r>
      <w:r w:rsidR="00457521">
        <w:rPr>
          <w:rFonts w:eastAsia="Times New Roman"/>
          <w:sz w:val="28"/>
          <w:szCs w:val="28"/>
        </w:rPr>
        <w:t>ь</w:t>
      </w:r>
      <w:r>
        <w:rPr>
          <w:rFonts w:eastAsia="Times New Roman"/>
          <w:sz w:val="28"/>
          <w:szCs w:val="28"/>
        </w:rPr>
        <w:t xml:space="preserve"> ДОО постоянно повышают свой профессиональный уровень</w:t>
      </w:r>
      <w:r w:rsidR="00B2641C">
        <w:rPr>
          <w:rFonts w:eastAsia="Times New Roman"/>
          <w:sz w:val="28"/>
          <w:szCs w:val="28"/>
        </w:rPr>
        <w:t>, но имеется</w:t>
      </w:r>
      <w:r w:rsidR="00B2641C" w:rsidRPr="00B2641C">
        <w:rPr>
          <w:rFonts w:eastAsia="Times New Roman"/>
          <w:sz w:val="28"/>
          <w:szCs w:val="28"/>
        </w:rPr>
        <w:t xml:space="preserve"> </w:t>
      </w:r>
      <w:r w:rsidR="00B2641C">
        <w:rPr>
          <w:rFonts w:eastAsia="Times New Roman"/>
          <w:sz w:val="28"/>
          <w:szCs w:val="28"/>
        </w:rPr>
        <w:t>сложность в использовании ИКТ</w:t>
      </w:r>
      <w:r>
        <w:rPr>
          <w:rFonts w:eastAsia="Times New Roman"/>
          <w:sz w:val="28"/>
          <w:szCs w:val="28"/>
        </w:rPr>
        <w:t>. По всем пок</w:t>
      </w:r>
      <w:r w:rsidR="006C1544">
        <w:rPr>
          <w:rFonts w:eastAsia="Times New Roman"/>
          <w:sz w:val="28"/>
          <w:szCs w:val="28"/>
        </w:rPr>
        <w:t>азателям наблюдается положитель</w:t>
      </w:r>
      <w:r>
        <w:rPr>
          <w:rFonts w:eastAsia="Times New Roman"/>
          <w:sz w:val="28"/>
          <w:szCs w:val="28"/>
        </w:rPr>
        <w:t>ная динамика участия педагогов в мероприятиях разно</w:t>
      </w:r>
      <w:r w:rsidR="006C1544">
        <w:rPr>
          <w:rFonts w:eastAsia="Times New Roman"/>
          <w:sz w:val="28"/>
          <w:szCs w:val="28"/>
        </w:rPr>
        <w:t xml:space="preserve">го уровня. </w:t>
      </w:r>
    </w:p>
    <w:p w:rsidR="00F3463D" w:rsidRDefault="00F3463D" w:rsidP="006C1544">
      <w:pPr>
        <w:spacing w:line="15" w:lineRule="exact"/>
        <w:ind w:left="284" w:firstLine="709"/>
        <w:rPr>
          <w:sz w:val="20"/>
          <w:szCs w:val="20"/>
        </w:rPr>
      </w:pPr>
    </w:p>
    <w:p w:rsidR="00F3463D" w:rsidRDefault="00F3463D" w:rsidP="006C1544">
      <w:pPr>
        <w:spacing w:line="238" w:lineRule="auto"/>
        <w:ind w:left="284" w:firstLine="709"/>
        <w:jc w:val="both"/>
        <w:rPr>
          <w:rFonts w:eastAsia="Times New Roman"/>
          <w:sz w:val="28"/>
          <w:szCs w:val="28"/>
        </w:rPr>
      </w:pPr>
      <w:r>
        <w:rPr>
          <w:rFonts w:eastAsia="Times New Roman"/>
          <w:sz w:val="28"/>
          <w:szCs w:val="28"/>
        </w:rPr>
        <w:t>Таким образом, в ДОО сложился стабильный, квалифицированный педагогический коллектив, нацеленный на совершенствование собственной профессиональной компетентности, саморазви</w:t>
      </w:r>
      <w:r w:rsidR="006C1544">
        <w:rPr>
          <w:rFonts w:eastAsia="Times New Roman"/>
          <w:sz w:val="28"/>
          <w:szCs w:val="28"/>
        </w:rPr>
        <w:t>тие</w:t>
      </w:r>
      <w:r>
        <w:rPr>
          <w:rFonts w:eastAsia="Times New Roman"/>
          <w:sz w:val="28"/>
          <w:szCs w:val="28"/>
        </w:rPr>
        <w:t>. В коллективе есть резерв для повышения квалификационной категории. В ближайшие 5 лет планируется увеличение числа педагогов и специалистов с высшей и первой квалификационной категорией. Выше сказанное позволяет сделать вывод о высоком профессионализме, возможности коллектива решать актуальные задачи и работать в режиме развития.</w:t>
      </w:r>
    </w:p>
    <w:p w:rsidR="00F3463D" w:rsidRPr="008E3327" w:rsidRDefault="00F3463D" w:rsidP="00B56796">
      <w:pPr>
        <w:ind w:right="-259" w:firstLine="709"/>
        <w:jc w:val="center"/>
        <w:rPr>
          <w:rFonts w:eastAsia="Times New Roman"/>
          <w:sz w:val="28"/>
          <w:szCs w:val="28"/>
        </w:rPr>
      </w:pPr>
    </w:p>
    <w:p w:rsidR="008E3327" w:rsidRPr="00B56796" w:rsidRDefault="008E3327" w:rsidP="00B56796">
      <w:pPr>
        <w:ind w:right="-259" w:firstLine="709"/>
        <w:rPr>
          <w:rFonts w:eastAsia="Times New Roman"/>
          <w:b/>
          <w:color w:val="FF0000"/>
          <w:sz w:val="28"/>
          <w:szCs w:val="28"/>
        </w:rPr>
      </w:pPr>
      <w:r w:rsidRPr="000C6872">
        <w:rPr>
          <w:rFonts w:eastAsia="Times New Roman"/>
          <w:b/>
          <w:sz w:val="28"/>
          <w:szCs w:val="28"/>
        </w:rPr>
        <w:t>2.4 Организация образовательной деятельности</w:t>
      </w:r>
    </w:p>
    <w:p w:rsidR="005C117B" w:rsidRDefault="005C117B" w:rsidP="00B56796">
      <w:pPr>
        <w:spacing w:line="332" w:lineRule="exact"/>
        <w:ind w:firstLine="709"/>
        <w:rPr>
          <w:sz w:val="20"/>
          <w:szCs w:val="20"/>
        </w:rPr>
      </w:pPr>
    </w:p>
    <w:p w:rsidR="00124126" w:rsidRPr="00124126" w:rsidRDefault="005C117B" w:rsidP="00B2641C">
      <w:pPr>
        <w:tabs>
          <w:tab w:val="left" w:pos="567"/>
        </w:tabs>
        <w:ind w:firstLine="709"/>
        <w:jc w:val="both"/>
        <w:rPr>
          <w:i/>
          <w:sz w:val="28"/>
          <w:szCs w:val="28"/>
        </w:rPr>
      </w:pPr>
      <w:r>
        <w:rPr>
          <w:rFonts w:eastAsia="Times New Roman"/>
          <w:sz w:val="28"/>
          <w:szCs w:val="28"/>
        </w:rPr>
        <w:t xml:space="preserve">Ведущим компонентом предназначения дошкольной образовательной организации является обеспечение условий для охраны жизни и укрепления физического и психического здоровья воспитанников; развития физических, интеллектуальных и личностных качеств, формирования предпосылок учебной деятельности. Реализация данного компонента обеспечивается </w:t>
      </w:r>
      <w:r>
        <w:rPr>
          <w:rFonts w:eastAsia="Times New Roman"/>
          <w:sz w:val="28"/>
          <w:szCs w:val="28"/>
        </w:rPr>
        <w:lastRenderedPageBreak/>
        <w:t xml:space="preserve">благодаря использованию в образовательном процессе </w:t>
      </w:r>
      <w:r w:rsidR="009B5E04">
        <w:rPr>
          <w:rFonts w:eastAsia="Times New Roman"/>
          <w:sz w:val="28"/>
          <w:szCs w:val="28"/>
        </w:rPr>
        <w:t>ООП</w:t>
      </w:r>
      <w:r>
        <w:rPr>
          <w:rFonts w:eastAsia="Times New Roman"/>
          <w:sz w:val="28"/>
          <w:szCs w:val="28"/>
        </w:rPr>
        <w:t xml:space="preserve">, созданной на основе основной общеобразовательной программы дошкольного образования «От рождения до школы» (под ред. Н.Е. Вераксы, Т.С. Комаровой, М.А. Васильевой. - М.: Мозаика - Синтез, 2016), </w:t>
      </w:r>
      <w:r w:rsidRPr="00124126">
        <w:rPr>
          <w:rFonts w:eastAsia="Times New Roman"/>
          <w:sz w:val="28"/>
          <w:szCs w:val="28"/>
        </w:rPr>
        <w:t xml:space="preserve">и парциальных программ: </w:t>
      </w:r>
    </w:p>
    <w:p w:rsidR="00124126" w:rsidRPr="00584898" w:rsidRDefault="00124126" w:rsidP="00124126">
      <w:pPr>
        <w:numPr>
          <w:ilvl w:val="0"/>
          <w:numId w:val="40"/>
        </w:numPr>
        <w:tabs>
          <w:tab w:val="left" w:pos="567"/>
        </w:tabs>
        <w:ind w:left="0" w:firstLine="284"/>
        <w:jc w:val="both"/>
        <w:rPr>
          <w:i/>
          <w:sz w:val="28"/>
          <w:szCs w:val="28"/>
        </w:rPr>
      </w:pPr>
      <w:r w:rsidRPr="00584898">
        <w:rPr>
          <w:sz w:val="28"/>
          <w:szCs w:val="28"/>
        </w:rPr>
        <w:t>«Математические ступеньки» Е. В. Колесников</w:t>
      </w:r>
      <w:r>
        <w:rPr>
          <w:sz w:val="28"/>
          <w:szCs w:val="28"/>
        </w:rPr>
        <w:t>ой;</w:t>
      </w:r>
    </w:p>
    <w:p w:rsidR="00124126" w:rsidRPr="00584898" w:rsidRDefault="00124126" w:rsidP="00124126">
      <w:pPr>
        <w:numPr>
          <w:ilvl w:val="0"/>
          <w:numId w:val="40"/>
        </w:numPr>
        <w:tabs>
          <w:tab w:val="left" w:pos="567"/>
        </w:tabs>
        <w:ind w:left="0" w:firstLine="284"/>
        <w:jc w:val="both"/>
        <w:rPr>
          <w:sz w:val="28"/>
          <w:szCs w:val="28"/>
        </w:rPr>
      </w:pPr>
      <w:r w:rsidRPr="00584898">
        <w:rPr>
          <w:sz w:val="28"/>
          <w:szCs w:val="28"/>
        </w:rPr>
        <w:t xml:space="preserve"> «Изобразительная деятельность в детском саду» И.А. Лыков</w:t>
      </w:r>
      <w:r>
        <w:rPr>
          <w:sz w:val="28"/>
          <w:szCs w:val="28"/>
        </w:rPr>
        <w:t>ой;</w:t>
      </w:r>
    </w:p>
    <w:p w:rsidR="00124126" w:rsidRPr="00584898" w:rsidRDefault="00124126" w:rsidP="00124126">
      <w:pPr>
        <w:numPr>
          <w:ilvl w:val="0"/>
          <w:numId w:val="40"/>
        </w:numPr>
        <w:tabs>
          <w:tab w:val="left" w:pos="567"/>
        </w:tabs>
        <w:ind w:left="0" w:firstLine="284"/>
        <w:jc w:val="both"/>
        <w:rPr>
          <w:sz w:val="28"/>
          <w:szCs w:val="28"/>
        </w:rPr>
      </w:pPr>
      <w:r w:rsidRPr="00584898">
        <w:rPr>
          <w:sz w:val="28"/>
          <w:szCs w:val="28"/>
        </w:rPr>
        <w:t>Программа экологического воспитания «Юный эколог» С.Н. Николаевой</w:t>
      </w:r>
      <w:r>
        <w:rPr>
          <w:sz w:val="28"/>
          <w:szCs w:val="28"/>
        </w:rPr>
        <w:t>;</w:t>
      </w:r>
    </w:p>
    <w:p w:rsidR="00124126" w:rsidRPr="00C12540" w:rsidRDefault="00124126" w:rsidP="00124126">
      <w:pPr>
        <w:numPr>
          <w:ilvl w:val="0"/>
          <w:numId w:val="41"/>
        </w:numPr>
        <w:ind w:left="0" w:firstLine="284"/>
        <w:jc w:val="both"/>
        <w:rPr>
          <w:b/>
          <w:i/>
          <w:sz w:val="28"/>
          <w:szCs w:val="28"/>
        </w:rPr>
      </w:pPr>
      <w:r w:rsidRPr="00C12540">
        <w:rPr>
          <w:sz w:val="28"/>
          <w:szCs w:val="28"/>
        </w:rPr>
        <w:t>«Развивающая</w:t>
      </w:r>
      <w:r>
        <w:rPr>
          <w:sz w:val="28"/>
          <w:szCs w:val="28"/>
        </w:rPr>
        <w:t xml:space="preserve"> педагогика  оздоровления» В.Т</w:t>
      </w:r>
      <w:r w:rsidRPr="00C12540">
        <w:rPr>
          <w:sz w:val="28"/>
          <w:szCs w:val="28"/>
        </w:rPr>
        <w:t>. Кудрявцев</w:t>
      </w:r>
      <w:r>
        <w:rPr>
          <w:sz w:val="28"/>
          <w:szCs w:val="28"/>
        </w:rPr>
        <w:t>ой</w:t>
      </w:r>
      <w:r w:rsidRPr="00C12540">
        <w:rPr>
          <w:sz w:val="28"/>
          <w:szCs w:val="28"/>
        </w:rPr>
        <w:t>, М.Д. Махневой</w:t>
      </w:r>
      <w:r>
        <w:rPr>
          <w:sz w:val="28"/>
          <w:szCs w:val="28"/>
        </w:rPr>
        <w:t>;</w:t>
      </w:r>
    </w:p>
    <w:p w:rsidR="00124126" w:rsidRPr="00C12540" w:rsidRDefault="00124126" w:rsidP="00124126">
      <w:pPr>
        <w:numPr>
          <w:ilvl w:val="0"/>
          <w:numId w:val="41"/>
        </w:numPr>
        <w:ind w:left="0" w:firstLine="284"/>
        <w:jc w:val="both"/>
        <w:rPr>
          <w:b/>
          <w:i/>
          <w:sz w:val="28"/>
          <w:szCs w:val="28"/>
        </w:rPr>
      </w:pPr>
      <w:r w:rsidRPr="00C12540">
        <w:rPr>
          <w:sz w:val="28"/>
          <w:szCs w:val="28"/>
        </w:rPr>
        <w:t>«Азбука общения» А.Н. Шипициной</w:t>
      </w:r>
      <w:r>
        <w:rPr>
          <w:sz w:val="28"/>
          <w:szCs w:val="28"/>
        </w:rPr>
        <w:t>;</w:t>
      </w:r>
    </w:p>
    <w:p w:rsidR="00124126" w:rsidRPr="00C12540" w:rsidRDefault="00124126" w:rsidP="00124126">
      <w:pPr>
        <w:numPr>
          <w:ilvl w:val="0"/>
          <w:numId w:val="41"/>
        </w:numPr>
        <w:ind w:left="0" w:firstLine="284"/>
        <w:jc w:val="both"/>
        <w:rPr>
          <w:sz w:val="28"/>
          <w:szCs w:val="28"/>
        </w:rPr>
      </w:pPr>
      <w:r w:rsidRPr="00C12540">
        <w:rPr>
          <w:sz w:val="28"/>
          <w:szCs w:val="28"/>
        </w:rPr>
        <w:t>«Обучение дошкольников грамоте» Л.Е. Журов</w:t>
      </w:r>
      <w:r>
        <w:rPr>
          <w:sz w:val="28"/>
          <w:szCs w:val="28"/>
        </w:rPr>
        <w:t>ой;</w:t>
      </w:r>
    </w:p>
    <w:p w:rsidR="00124126" w:rsidRPr="00124126" w:rsidRDefault="00124126" w:rsidP="00124126">
      <w:pPr>
        <w:numPr>
          <w:ilvl w:val="0"/>
          <w:numId w:val="41"/>
        </w:numPr>
        <w:ind w:left="0" w:firstLine="284"/>
        <w:jc w:val="both"/>
        <w:rPr>
          <w:sz w:val="28"/>
          <w:szCs w:val="28"/>
        </w:rPr>
      </w:pPr>
      <w:r w:rsidRPr="00C12540">
        <w:rPr>
          <w:sz w:val="28"/>
          <w:szCs w:val="28"/>
        </w:rPr>
        <w:t xml:space="preserve"> «Основы безопасности детей дошкольного возраста»</w:t>
      </w:r>
      <w:r>
        <w:rPr>
          <w:sz w:val="28"/>
          <w:szCs w:val="28"/>
        </w:rPr>
        <w:t xml:space="preserve"> </w:t>
      </w:r>
      <w:r w:rsidRPr="00C12540">
        <w:rPr>
          <w:sz w:val="28"/>
          <w:szCs w:val="28"/>
        </w:rPr>
        <w:t>Стеркин</w:t>
      </w:r>
      <w:r>
        <w:rPr>
          <w:sz w:val="28"/>
          <w:szCs w:val="28"/>
        </w:rPr>
        <w:t xml:space="preserve">ой Р.Б. и  </w:t>
      </w:r>
      <w:r w:rsidR="005C117B" w:rsidRPr="00124126">
        <w:rPr>
          <w:rFonts w:eastAsia="Times New Roman"/>
          <w:sz w:val="28"/>
          <w:szCs w:val="28"/>
        </w:rPr>
        <w:t xml:space="preserve">др. </w:t>
      </w:r>
    </w:p>
    <w:p w:rsidR="005C117B" w:rsidRPr="00124126" w:rsidRDefault="005C117B" w:rsidP="00124126">
      <w:pPr>
        <w:ind w:firstLine="709"/>
        <w:jc w:val="both"/>
        <w:rPr>
          <w:sz w:val="28"/>
          <w:szCs w:val="28"/>
        </w:rPr>
      </w:pPr>
      <w:r w:rsidRPr="00124126">
        <w:rPr>
          <w:rFonts w:eastAsia="Times New Roman"/>
          <w:sz w:val="28"/>
          <w:szCs w:val="28"/>
        </w:rPr>
        <w:t>Данные программы комплексно представляют все содержательные линии воспитания и развития детей.</w:t>
      </w:r>
    </w:p>
    <w:p w:rsidR="005C117B" w:rsidRDefault="005C117B" w:rsidP="00E84F97">
      <w:pPr>
        <w:spacing w:line="14" w:lineRule="exact"/>
        <w:ind w:firstLine="709"/>
        <w:rPr>
          <w:rFonts w:eastAsia="Times New Roman"/>
          <w:sz w:val="28"/>
          <w:szCs w:val="28"/>
        </w:rPr>
      </w:pPr>
    </w:p>
    <w:p w:rsidR="005C117B" w:rsidRDefault="005C117B" w:rsidP="00775AF7">
      <w:pPr>
        <w:ind w:firstLine="709"/>
        <w:jc w:val="both"/>
        <w:rPr>
          <w:rFonts w:eastAsia="Times New Roman"/>
          <w:sz w:val="28"/>
          <w:szCs w:val="28"/>
        </w:rPr>
      </w:pPr>
      <w:r>
        <w:rPr>
          <w:rFonts w:eastAsia="Times New Roman"/>
          <w:sz w:val="28"/>
          <w:szCs w:val="28"/>
        </w:rPr>
        <w:t>Положительная динамика в развитии воспитанников ДОО обеспечивается за счёт использования педагогами эффективных образовательных технологий, учёта индивидуальных и возрастных особенностей детей.</w:t>
      </w:r>
    </w:p>
    <w:p w:rsidR="005C117B" w:rsidRDefault="005C117B" w:rsidP="00775AF7">
      <w:pPr>
        <w:numPr>
          <w:ilvl w:val="1"/>
          <w:numId w:val="5"/>
        </w:numPr>
        <w:tabs>
          <w:tab w:val="left" w:pos="1152"/>
        </w:tabs>
        <w:ind w:firstLine="709"/>
        <w:jc w:val="both"/>
        <w:rPr>
          <w:rFonts w:eastAsia="Times New Roman"/>
          <w:sz w:val="28"/>
          <w:szCs w:val="28"/>
        </w:rPr>
      </w:pPr>
      <w:r>
        <w:rPr>
          <w:rFonts w:eastAsia="Times New Roman"/>
          <w:sz w:val="28"/>
          <w:szCs w:val="28"/>
        </w:rPr>
        <w:t>всех детей сформирована потребность общаться с другими детьми, участвовать в групповом взаимодействии, принимать и подчиняться интересам и обычаям детских групп, что позволяет ребенку брать на себя и выполнять социальную роль школьника. В эмоциональном плане дети характеризуются достижением определенного уровня эмоциональной устойчивости, снижением количества импульсивных реакций. Все это позволяет детям успешно перейти к обучени</w:t>
      </w:r>
      <w:r w:rsidR="00B43C7A">
        <w:rPr>
          <w:rFonts w:eastAsia="Times New Roman"/>
          <w:sz w:val="28"/>
          <w:szCs w:val="28"/>
        </w:rPr>
        <w:t xml:space="preserve">ю в </w:t>
      </w:r>
      <w:r w:rsidR="00B56796">
        <w:rPr>
          <w:rFonts w:eastAsia="Times New Roman"/>
          <w:sz w:val="28"/>
          <w:szCs w:val="28"/>
        </w:rPr>
        <w:t>школе.</w:t>
      </w:r>
    </w:p>
    <w:p w:rsidR="00AA11FB" w:rsidRDefault="00AA11FB" w:rsidP="00B56796">
      <w:pPr>
        <w:spacing w:line="249" w:lineRule="auto"/>
        <w:ind w:right="520" w:firstLine="709"/>
        <w:jc w:val="center"/>
        <w:rPr>
          <w:rFonts w:eastAsia="Times New Roman"/>
          <w:b/>
          <w:bCs/>
          <w:sz w:val="28"/>
          <w:szCs w:val="28"/>
        </w:rPr>
      </w:pPr>
    </w:p>
    <w:p w:rsidR="00B56796" w:rsidRDefault="00B56796" w:rsidP="00B56796">
      <w:pPr>
        <w:spacing w:line="249" w:lineRule="auto"/>
        <w:ind w:right="520" w:firstLine="709"/>
        <w:jc w:val="center"/>
        <w:rPr>
          <w:rFonts w:eastAsia="Times New Roman"/>
          <w:b/>
          <w:bCs/>
          <w:sz w:val="28"/>
          <w:szCs w:val="28"/>
        </w:rPr>
      </w:pPr>
      <w:r w:rsidRPr="00C04283">
        <w:rPr>
          <w:rFonts w:eastAsia="Times New Roman"/>
          <w:b/>
          <w:bCs/>
          <w:sz w:val="28"/>
          <w:szCs w:val="28"/>
        </w:rPr>
        <w:t xml:space="preserve">Мониторинг освоения основной образовательной программы </w:t>
      </w:r>
      <w:r>
        <w:rPr>
          <w:rFonts w:eastAsia="Times New Roman"/>
          <w:b/>
          <w:bCs/>
          <w:sz w:val="28"/>
          <w:szCs w:val="28"/>
        </w:rPr>
        <w:t xml:space="preserve">      </w:t>
      </w:r>
    </w:p>
    <w:p w:rsidR="00B56796" w:rsidRPr="00C04283" w:rsidRDefault="00B56796" w:rsidP="00B56796">
      <w:pPr>
        <w:spacing w:line="249" w:lineRule="auto"/>
        <w:ind w:right="520" w:firstLine="709"/>
        <w:jc w:val="center"/>
        <w:rPr>
          <w:sz w:val="28"/>
          <w:szCs w:val="28"/>
        </w:rPr>
      </w:pPr>
      <w:r>
        <w:rPr>
          <w:rFonts w:eastAsia="Times New Roman"/>
          <w:b/>
          <w:bCs/>
          <w:sz w:val="28"/>
          <w:szCs w:val="28"/>
        </w:rPr>
        <w:t>МБДОУ «ЦРР – детский сад №4.»</w:t>
      </w:r>
    </w:p>
    <w:p w:rsidR="00B56796" w:rsidRPr="00C04283" w:rsidRDefault="00B56796" w:rsidP="00B56796">
      <w:pPr>
        <w:ind w:firstLine="709"/>
        <w:jc w:val="both"/>
        <w:rPr>
          <w:rFonts w:eastAsia="Times New Roman"/>
          <w:color w:val="000000"/>
          <w:sz w:val="28"/>
          <w:szCs w:val="28"/>
        </w:rPr>
      </w:pPr>
      <w:r w:rsidRPr="00C04283">
        <w:rPr>
          <w:rFonts w:eastAsia="Times New Roman"/>
          <w:sz w:val="28"/>
          <w:szCs w:val="28"/>
        </w:rPr>
        <w:t xml:space="preserve">Исключительно в целях индивидуализации образования и оптимизации работы </w:t>
      </w:r>
      <w:r>
        <w:rPr>
          <w:rFonts w:eastAsia="Times New Roman"/>
          <w:sz w:val="28"/>
          <w:szCs w:val="28"/>
        </w:rPr>
        <w:t>с детьми</w:t>
      </w:r>
      <w:r w:rsidRPr="00C04283">
        <w:rPr>
          <w:rFonts w:eastAsia="Times New Roman"/>
          <w:sz w:val="28"/>
          <w:szCs w:val="28"/>
        </w:rPr>
        <w:t xml:space="preserve"> в Учреждении </w:t>
      </w:r>
      <w:r w:rsidRPr="00C04283">
        <w:rPr>
          <w:rFonts w:eastAsia="Times New Roman"/>
          <w:color w:val="000000"/>
          <w:sz w:val="28"/>
          <w:szCs w:val="28"/>
        </w:rPr>
        <w:t>организован педагогический мониторинг эффективности педагогического воздействия с целью достижения воспитанниками планируемых промежуточных и итоговых результатов (целевых ориентиров) освоения</w:t>
      </w:r>
      <w:r w:rsidRPr="00C04283">
        <w:rPr>
          <w:rFonts w:eastAsia="Times New Roman"/>
          <w:color w:val="000000"/>
          <w:sz w:val="28"/>
          <w:szCs w:val="28"/>
          <w:bdr w:val="none" w:sz="0" w:space="0" w:color="auto" w:frame="1"/>
        </w:rPr>
        <w:t> </w:t>
      </w:r>
      <w:r w:rsidR="009B5E04">
        <w:rPr>
          <w:rFonts w:eastAsia="Times New Roman"/>
          <w:color w:val="000000"/>
          <w:sz w:val="28"/>
          <w:szCs w:val="28"/>
          <w:bdr w:val="none" w:sz="0" w:space="0" w:color="auto" w:frame="1"/>
        </w:rPr>
        <w:t>ООП</w:t>
      </w:r>
      <w:r w:rsidRPr="00C04283">
        <w:rPr>
          <w:rFonts w:eastAsia="Times New Roman"/>
          <w:color w:val="000000"/>
          <w:sz w:val="28"/>
          <w:szCs w:val="28"/>
        </w:rPr>
        <w:t xml:space="preserve"> по образовательным областям.</w:t>
      </w:r>
    </w:p>
    <w:p w:rsidR="00B56796" w:rsidRPr="00C04283" w:rsidRDefault="00B56796" w:rsidP="00B56796">
      <w:pPr>
        <w:ind w:firstLine="709"/>
        <w:contextualSpacing/>
        <w:jc w:val="both"/>
        <w:rPr>
          <w:rFonts w:eastAsia="Times New Roman"/>
          <w:sz w:val="28"/>
          <w:szCs w:val="28"/>
        </w:rPr>
      </w:pPr>
      <w:r w:rsidRPr="00C04283">
        <w:rPr>
          <w:rFonts w:eastAsia="Times New Roman"/>
          <w:sz w:val="28"/>
          <w:szCs w:val="28"/>
        </w:rPr>
        <w:t xml:space="preserve">Педагогическая диагностика, как </w:t>
      </w:r>
      <w:r w:rsidRPr="00C04283">
        <w:rPr>
          <w:rFonts w:eastAsia="Times New Roman"/>
          <w:sz w:val="28"/>
          <w:szCs w:val="28"/>
          <w:shd w:val="clear" w:color="auto" w:fill="FFFFFF"/>
        </w:rPr>
        <w:t>механизм, позволяющий выявить индивидуальные особенности и перспективы </w:t>
      </w:r>
      <w:hyperlink r:id="rId23" w:history="1">
        <w:r w:rsidRPr="00C04283">
          <w:rPr>
            <w:rFonts w:eastAsia="Times New Roman"/>
            <w:sz w:val="28"/>
            <w:szCs w:val="28"/>
            <w:shd w:val="clear" w:color="auto" w:fill="FFFFFF"/>
          </w:rPr>
          <w:t>развития ребенка</w:t>
        </w:r>
      </w:hyperlink>
      <w:r w:rsidRPr="00C04283">
        <w:rPr>
          <w:rFonts w:eastAsia="Times New Roman"/>
          <w:sz w:val="28"/>
          <w:szCs w:val="28"/>
          <w:shd w:val="clear" w:color="auto" w:fill="FFFFFF"/>
        </w:rPr>
        <w:t>,</w:t>
      </w:r>
      <w:r w:rsidRPr="00C04283">
        <w:rPr>
          <w:rFonts w:eastAsia="Times New Roman"/>
          <w:sz w:val="28"/>
          <w:szCs w:val="28"/>
        </w:rPr>
        <w:t xml:space="preserve"> в рамках мониторинга, проводится педагогами и специалистами два раза в год (сентябрь, май) на основе методики Ю.А. Афонькиной. </w:t>
      </w:r>
    </w:p>
    <w:p w:rsidR="00B56796" w:rsidRPr="00C04283" w:rsidRDefault="00B56796" w:rsidP="00B56796">
      <w:pPr>
        <w:ind w:firstLine="709"/>
        <w:jc w:val="both"/>
        <w:rPr>
          <w:rFonts w:eastAsia="Times New Roman"/>
          <w:sz w:val="28"/>
          <w:szCs w:val="28"/>
        </w:rPr>
      </w:pPr>
      <w:r w:rsidRPr="00C04283">
        <w:rPr>
          <w:rFonts w:eastAsia="Times New Roman"/>
          <w:sz w:val="28"/>
          <w:szCs w:val="28"/>
        </w:rPr>
        <w:t xml:space="preserve">Данные анализа достижения планируемых результатов освоения </w:t>
      </w:r>
      <w:r w:rsidR="009B5E04">
        <w:rPr>
          <w:rFonts w:eastAsia="Times New Roman"/>
          <w:sz w:val="28"/>
          <w:szCs w:val="28"/>
        </w:rPr>
        <w:t>ООП</w:t>
      </w:r>
      <w:r w:rsidRPr="00C04283">
        <w:rPr>
          <w:rFonts w:eastAsia="Times New Roman"/>
          <w:sz w:val="28"/>
          <w:szCs w:val="28"/>
        </w:rPr>
        <w:t xml:space="preserve"> воспитанниками представлены в диаграммах по пяти образовательным областям: </w:t>
      </w:r>
    </w:p>
    <w:p w:rsidR="00B56796" w:rsidRDefault="00B56796" w:rsidP="00B56796">
      <w:pPr>
        <w:ind w:firstLine="709"/>
        <w:jc w:val="both"/>
        <w:rPr>
          <w:rFonts w:eastAsia="Times New Roman"/>
          <w:sz w:val="28"/>
          <w:szCs w:val="28"/>
        </w:rPr>
      </w:pPr>
    </w:p>
    <w:p w:rsidR="00B56796" w:rsidRPr="00C04283" w:rsidRDefault="00B56796" w:rsidP="00B56796">
      <w:pPr>
        <w:ind w:firstLine="284"/>
        <w:contextualSpacing/>
        <w:jc w:val="center"/>
        <w:rPr>
          <w:rFonts w:eastAsia="Times New Roman"/>
          <w:b/>
          <w:sz w:val="28"/>
          <w:szCs w:val="28"/>
        </w:rPr>
      </w:pPr>
      <w:r w:rsidRPr="00C04283">
        <w:rPr>
          <w:rFonts w:eastAsia="Times New Roman"/>
          <w:b/>
          <w:sz w:val="28"/>
          <w:szCs w:val="28"/>
        </w:rPr>
        <w:t>Образовательная область</w:t>
      </w:r>
    </w:p>
    <w:p w:rsidR="00B56796" w:rsidRPr="00C04283" w:rsidRDefault="00B56796" w:rsidP="00B56796">
      <w:pPr>
        <w:ind w:firstLine="284"/>
        <w:contextualSpacing/>
        <w:jc w:val="center"/>
        <w:rPr>
          <w:rFonts w:eastAsia="Times New Roman"/>
          <w:b/>
          <w:sz w:val="28"/>
          <w:szCs w:val="28"/>
        </w:rPr>
      </w:pPr>
      <w:r w:rsidRPr="00C04283">
        <w:rPr>
          <w:rFonts w:eastAsia="Times New Roman"/>
          <w:b/>
          <w:sz w:val="28"/>
          <w:szCs w:val="28"/>
        </w:rPr>
        <w:t xml:space="preserve">«Социально-коммуникативное  развитие» </w:t>
      </w:r>
    </w:p>
    <w:p w:rsidR="00B56796" w:rsidRPr="00C04283" w:rsidRDefault="00B56796" w:rsidP="00B56796">
      <w:pPr>
        <w:ind w:firstLine="284"/>
        <w:contextualSpacing/>
        <w:jc w:val="center"/>
        <w:rPr>
          <w:rFonts w:eastAsia="Times New Roman"/>
          <w:b/>
          <w:sz w:val="28"/>
          <w:szCs w:val="28"/>
          <w:u w:val="single"/>
        </w:rPr>
      </w:pPr>
    </w:p>
    <w:p w:rsidR="00B56796" w:rsidRPr="00C04283" w:rsidRDefault="00B56796" w:rsidP="00B56796">
      <w:pPr>
        <w:ind w:firstLine="284"/>
        <w:contextualSpacing/>
        <w:jc w:val="center"/>
        <w:rPr>
          <w:rFonts w:eastAsia="Times New Roman"/>
          <w:b/>
          <w:sz w:val="28"/>
          <w:szCs w:val="28"/>
          <w:u w:val="single"/>
        </w:rPr>
      </w:pPr>
      <w:r w:rsidRPr="00C04283">
        <w:rPr>
          <w:rFonts w:eastAsia="Times New Roman"/>
          <w:b/>
          <w:noProof/>
          <w:sz w:val="28"/>
          <w:szCs w:val="28"/>
          <w:u w:val="single"/>
        </w:rPr>
        <w:drawing>
          <wp:inline distT="0" distB="0" distL="0" distR="0" wp14:anchorId="5589E292" wp14:editId="25C5E045">
            <wp:extent cx="5391150" cy="1990725"/>
            <wp:effectExtent l="0" t="0" r="0"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6796" w:rsidRDefault="00B56796" w:rsidP="00B56796">
      <w:pPr>
        <w:ind w:firstLine="284"/>
        <w:contextualSpacing/>
        <w:jc w:val="center"/>
        <w:rPr>
          <w:rFonts w:eastAsia="Times New Roman"/>
          <w:b/>
          <w:sz w:val="28"/>
          <w:szCs w:val="28"/>
        </w:rPr>
      </w:pPr>
    </w:p>
    <w:p w:rsidR="00124126" w:rsidRDefault="00124126" w:rsidP="00B56796">
      <w:pPr>
        <w:pStyle w:val="msonormalcxspmiddle"/>
        <w:spacing w:before="0" w:beforeAutospacing="0" w:after="0" w:afterAutospacing="0"/>
        <w:ind w:firstLine="284"/>
        <w:contextualSpacing/>
        <w:rPr>
          <w:sz w:val="20"/>
          <w:szCs w:val="20"/>
        </w:rPr>
      </w:pPr>
    </w:p>
    <w:p w:rsidR="00B56796" w:rsidRPr="00C04283" w:rsidRDefault="00B56796" w:rsidP="00B56796">
      <w:pPr>
        <w:pStyle w:val="msonormalcxspmiddle"/>
        <w:spacing w:before="0" w:beforeAutospacing="0" w:after="0" w:afterAutospacing="0"/>
        <w:ind w:firstLine="284"/>
        <w:contextualSpacing/>
        <w:rPr>
          <w:sz w:val="20"/>
          <w:szCs w:val="20"/>
        </w:rPr>
      </w:pPr>
      <w:r w:rsidRPr="00C04283">
        <w:rPr>
          <w:sz w:val="20"/>
          <w:szCs w:val="20"/>
        </w:rPr>
        <w:t>Направления реализации образовательной области «Социально-коммуникативное развитие»:</w:t>
      </w: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25"/>
      </w:tblGrid>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C04283">
              <w:rPr>
                <w:i/>
                <w:sz w:val="20"/>
                <w:szCs w:val="20"/>
              </w:rPr>
              <w:t xml:space="preserve"> </w:t>
            </w:r>
            <w:r w:rsidRPr="00EB4BD0">
              <w:rPr>
                <w:sz w:val="20"/>
                <w:szCs w:val="20"/>
              </w:rPr>
              <w:t>1.</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Усвоение норм и ценностей, принятых в обществе, включая моральные и нравственные ценности</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2.</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Развитие общения и взаимодействия ребенка со взрослыми и сверстниками.</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3.</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Становление самостоятельности, целенаправленности и саморегуляции собственных действий.</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4.</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5.</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Формирование уважительного отношения и чувства принадлежности к своей семье и к сообществу детей и взрослых в организации.</w:t>
            </w:r>
          </w:p>
        </w:tc>
      </w:tr>
      <w:tr w:rsidR="00B56796" w:rsidRPr="00EB4BD0" w:rsidTr="003415B7">
        <w:trPr>
          <w:trHeight w:val="87"/>
        </w:trPr>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6.</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Формирование позитивных установок к различным видам труда и творчества.</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7.</w:t>
            </w:r>
          </w:p>
        </w:tc>
        <w:tc>
          <w:tcPr>
            <w:tcW w:w="8925"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i/>
                <w:sz w:val="20"/>
                <w:szCs w:val="20"/>
              </w:rPr>
              <w:t>формирование основ безопасного поведения в быту, в социуме, природе.</w:t>
            </w:r>
          </w:p>
        </w:tc>
      </w:tr>
    </w:tbl>
    <w:p w:rsidR="00B56796" w:rsidRPr="00E8441F" w:rsidRDefault="00B56796" w:rsidP="00B56796">
      <w:pPr>
        <w:ind w:firstLine="284"/>
        <w:jc w:val="both"/>
        <w:rPr>
          <w:sz w:val="20"/>
          <w:szCs w:val="20"/>
        </w:rPr>
      </w:pPr>
    </w:p>
    <w:p w:rsidR="00B56796" w:rsidRPr="00E8441F" w:rsidRDefault="00B56796" w:rsidP="00B56796">
      <w:pPr>
        <w:ind w:firstLine="284"/>
        <w:contextualSpacing/>
        <w:jc w:val="center"/>
        <w:rPr>
          <w:rFonts w:eastAsia="Times New Roman"/>
          <w:b/>
          <w:sz w:val="28"/>
          <w:szCs w:val="28"/>
        </w:rPr>
      </w:pPr>
    </w:p>
    <w:p w:rsidR="00B56796" w:rsidRDefault="00B56796" w:rsidP="00B56796">
      <w:pPr>
        <w:ind w:firstLine="284"/>
        <w:contextualSpacing/>
        <w:jc w:val="center"/>
        <w:rPr>
          <w:rFonts w:eastAsia="Times New Roman"/>
          <w:b/>
          <w:sz w:val="28"/>
          <w:szCs w:val="28"/>
        </w:rPr>
      </w:pPr>
      <w:r w:rsidRPr="00E8441F">
        <w:rPr>
          <w:rFonts w:eastAsia="Times New Roman"/>
          <w:b/>
          <w:sz w:val="28"/>
          <w:szCs w:val="28"/>
        </w:rPr>
        <w:t>Образовательная область «Познавательное развитие»</w:t>
      </w:r>
    </w:p>
    <w:p w:rsidR="00E8441F" w:rsidRPr="00E8441F" w:rsidRDefault="00E8441F" w:rsidP="00B56796">
      <w:pPr>
        <w:ind w:firstLine="284"/>
        <w:contextualSpacing/>
        <w:jc w:val="center"/>
        <w:rPr>
          <w:rFonts w:eastAsia="Times New Roman"/>
          <w:b/>
          <w:sz w:val="28"/>
          <w:szCs w:val="28"/>
        </w:rPr>
      </w:pPr>
    </w:p>
    <w:p w:rsidR="00B56796" w:rsidRPr="00C04283" w:rsidRDefault="00B56796" w:rsidP="00B56796">
      <w:pPr>
        <w:ind w:firstLine="284"/>
        <w:jc w:val="center"/>
        <w:rPr>
          <w:rFonts w:eastAsia="Times New Roman"/>
          <w:i/>
          <w:sz w:val="28"/>
          <w:szCs w:val="28"/>
        </w:rPr>
      </w:pPr>
      <w:r w:rsidRPr="00C04283">
        <w:rPr>
          <w:rFonts w:eastAsia="Times New Roman"/>
          <w:i/>
          <w:noProof/>
          <w:sz w:val="28"/>
          <w:szCs w:val="28"/>
        </w:rPr>
        <w:drawing>
          <wp:inline distT="0" distB="0" distL="0" distR="0" wp14:anchorId="333979C1" wp14:editId="3F00ADEA">
            <wp:extent cx="5657850" cy="2028825"/>
            <wp:effectExtent l="0" t="0" r="0"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6796" w:rsidRPr="00EB4BD0" w:rsidRDefault="00B56796" w:rsidP="00B56796">
      <w:pPr>
        <w:pStyle w:val="msonormalcxspmiddle"/>
        <w:spacing w:before="0" w:beforeAutospacing="0" w:after="0" w:afterAutospacing="0"/>
        <w:ind w:firstLine="284"/>
        <w:contextualSpacing/>
        <w:rPr>
          <w:sz w:val="20"/>
          <w:szCs w:val="20"/>
        </w:rPr>
      </w:pPr>
    </w:p>
    <w:p w:rsidR="00B56796" w:rsidRPr="00EB4BD0" w:rsidRDefault="00B56796" w:rsidP="00B56796">
      <w:pPr>
        <w:pStyle w:val="msonormalcxspmiddle"/>
        <w:spacing w:before="0" w:beforeAutospacing="0" w:after="0" w:afterAutospacing="0"/>
        <w:ind w:firstLine="284"/>
        <w:contextualSpacing/>
        <w:rPr>
          <w:sz w:val="20"/>
          <w:szCs w:val="20"/>
        </w:rPr>
      </w:pPr>
      <w:r w:rsidRPr="00EB4BD0">
        <w:rPr>
          <w:sz w:val="20"/>
          <w:szCs w:val="20"/>
        </w:rPr>
        <w:t>Направления реализации образовательной области «Познавательное развитие»: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792"/>
      </w:tblGrid>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1.</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Развитие интересов, любознательности и познавательной мотивации.</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2.</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Формирование познавательных действий, становление сознания.</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3.</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Развитие воображения и творческой активности.</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4.</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Формирование первичных представлений о себе, других людях.</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5.</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Формирование первичных представлений об объектах окружающего мира, о свойствах и отношениях объектов окружающего мира.</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6.</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Формирование п</w:t>
            </w:r>
            <w:r w:rsidR="00B2641C">
              <w:rPr>
                <w:rFonts w:eastAsia="Calibri"/>
                <w:i/>
                <w:sz w:val="20"/>
                <w:szCs w:val="20"/>
                <w:lang w:eastAsia="en-US"/>
              </w:rPr>
              <w:t>ервичных представлений о малой Р</w:t>
            </w:r>
            <w:r w:rsidRPr="00EB4BD0">
              <w:rPr>
                <w:rFonts w:eastAsia="Calibri"/>
                <w:i/>
                <w:sz w:val="20"/>
                <w:szCs w:val="20"/>
                <w:lang w:eastAsia="en-US"/>
              </w:rPr>
              <w:t>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 многообразии стран и народов мира.</w:t>
            </w:r>
          </w:p>
        </w:tc>
      </w:tr>
      <w:tr w:rsidR="00B56796" w:rsidRPr="00EB4BD0" w:rsidTr="003415B7">
        <w:tc>
          <w:tcPr>
            <w:tcW w:w="426"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sz w:val="20"/>
                <w:szCs w:val="20"/>
              </w:rPr>
              <w:t>7.</w:t>
            </w:r>
          </w:p>
        </w:tc>
        <w:tc>
          <w:tcPr>
            <w:tcW w:w="8918" w:type="dxa"/>
          </w:tcPr>
          <w:p w:rsidR="00B56796" w:rsidRPr="00EB4BD0" w:rsidRDefault="00B56796" w:rsidP="003415B7">
            <w:pPr>
              <w:pStyle w:val="msonormalcxspmiddle"/>
              <w:spacing w:before="0" w:beforeAutospacing="0" w:after="0" w:afterAutospacing="0"/>
              <w:contextualSpacing/>
              <w:jc w:val="both"/>
              <w:rPr>
                <w:sz w:val="20"/>
                <w:szCs w:val="20"/>
              </w:rPr>
            </w:pPr>
            <w:r w:rsidRPr="00EB4BD0">
              <w:rPr>
                <w:rFonts w:eastAsia="Calibri"/>
                <w:i/>
                <w:sz w:val="20"/>
                <w:szCs w:val="20"/>
                <w:lang w:eastAsia="en-US"/>
              </w:rPr>
              <w:t>Формирование первичных представлений об особенностях природы.</w:t>
            </w:r>
          </w:p>
        </w:tc>
      </w:tr>
    </w:tbl>
    <w:p w:rsidR="00B56796" w:rsidRDefault="00B56796" w:rsidP="00B56796">
      <w:pPr>
        <w:ind w:firstLine="284"/>
        <w:contextualSpacing/>
        <w:jc w:val="both"/>
        <w:rPr>
          <w:sz w:val="28"/>
          <w:szCs w:val="28"/>
        </w:rPr>
      </w:pPr>
    </w:p>
    <w:p w:rsidR="00B2641C" w:rsidRDefault="00B2641C" w:rsidP="00B56796">
      <w:pPr>
        <w:ind w:firstLine="284"/>
        <w:contextualSpacing/>
        <w:jc w:val="both"/>
        <w:rPr>
          <w:sz w:val="28"/>
          <w:szCs w:val="28"/>
        </w:rPr>
      </w:pPr>
    </w:p>
    <w:p w:rsidR="00B56796" w:rsidRPr="00E8441F" w:rsidRDefault="00B56796" w:rsidP="00B56796">
      <w:pPr>
        <w:spacing w:line="276" w:lineRule="auto"/>
        <w:ind w:firstLine="284"/>
        <w:contextualSpacing/>
        <w:jc w:val="center"/>
        <w:rPr>
          <w:rFonts w:eastAsia="Times New Roman"/>
          <w:b/>
          <w:sz w:val="28"/>
          <w:szCs w:val="28"/>
        </w:rPr>
      </w:pPr>
      <w:r w:rsidRPr="00E8441F">
        <w:rPr>
          <w:rFonts w:eastAsia="Times New Roman"/>
          <w:b/>
          <w:sz w:val="28"/>
          <w:szCs w:val="28"/>
        </w:rPr>
        <w:t>Образовательная область «Речевое развитие»</w:t>
      </w:r>
    </w:p>
    <w:p w:rsidR="00B56796" w:rsidRPr="00C04283" w:rsidRDefault="00B56796" w:rsidP="00B56796">
      <w:pPr>
        <w:spacing w:line="276" w:lineRule="auto"/>
        <w:ind w:firstLine="284"/>
        <w:contextualSpacing/>
        <w:jc w:val="center"/>
        <w:rPr>
          <w:rFonts w:eastAsia="Times New Roman"/>
          <w:b/>
          <w:i/>
          <w:sz w:val="28"/>
          <w:szCs w:val="28"/>
        </w:rPr>
      </w:pPr>
    </w:p>
    <w:p w:rsidR="00B56796" w:rsidRPr="00C04283" w:rsidRDefault="00B56796" w:rsidP="00B56796">
      <w:pPr>
        <w:spacing w:line="276" w:lineRule="auto"/>
        <w:ind w:firstLine="284"/>
        <w:contextualSpacing/>
        <w:jc w:val="center"/>
        <w:rPr>
          <w:rFonts w:eastAsia="Times New Roman"/>
          <w:b/>
          <w:i/>
          <w:sz w:val="28"/>
          <w:szCs w:val="28"/>
          <w:u w:val="single"/>
        </w:rPr>
      </w:pPr>
      <w:r w:rsidRPr="00C04283">
        <w:rPr>
          <w:rFonts w:eastAsia="Times New Roman"/>
          <w:b/>
          <w:i/>
          <w:noProof/>
          <w:sz w:val="28"/>
          <w:szCs w:val="28"/>
          <w:u w:val="single"/>
        </w:rPr>
        <w:lastRenderedPageBreak/>
        <w:drawing>
          <wp:inline distT="0" distB="0" distL="0" distR="0" wp14:anchorId="181CCAD1" wp14:editId="239D817B">
            <wp:extent cx="5534025" cy="1990725"/>
            <wp:effectExtent l="0" t="0" r="9525"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6796" w:rsidRPr="00C04283" w:rsidRDefault="00B56796" w:rsidP="00B56796">
      <w:pPr>
        <w:ind w:firstLine="284"/>
        <w:jc w:val="center"/>
        <w:rPr>
          <w:rFonts w:eastAsia="Times New Roman"/>
          <w:sz w:val="28"/>
          <w:szCs w:val="28"/>
        </w:rPr>
      </w:pPr>
    </w:p>
    <w:p w:rsidR="00B56796" w:rsidRPr="00EB4BD0" w:rsidRDefault="00B56796" w:rsidP="00B56796">
      <w:pPr>
        <w:pStyle w:val="msonormalcxspmiddle"/>
        <w:spacing w:before="0" w:beforeAutospacing="0" w:after="0" w:afterAutospacing="0"/>
        <w:ind w:firstLine="284"/>
        <w:contextualSpacing/>
        <w:rPr>
          <w:sz w:val="20"/>
          <w:szCs w:val="20"/>
        </w:rPr>
      </w:pPr>
      <w:r w:rsidRPr="00EB4BD0">
        <w:rPr>
          <w:sz w:val="20"/>
          <w:szCs w:val="20"/>
        </w:rPr>
        <w:t>Направления реализации образовательной области «Речевое развитие»: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792"/>
      </w:tblGrid>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1.</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Владение речью как средством общения и культуры.</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2.</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Обогащение активного словаря.</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3.</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Развитие связной, грамматически правильной диалогической и монологической речи.</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4.</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Развитие речевого творчества.</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5.</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Развитие звуковой и интонационной культуры речи, фонематического слуха.</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6.</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Знакомство с книжной культурой, детской литературой; понимание на слух текстов различных жанров детской литературы.</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7.</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Формирование звуковой аналитико-синтетической активности как предпосылки обучения грамоте.</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p>
        </w:tc>
        <w:tc>
          <w:tcPr>
            <w:tcW w:w="8918" w:type="dxa"/>
          </w:tcPr>
          <w:p w:rsidR="00B56796" w:rsidRPr="00296CCA" w:rsidRDefault="00B56796" w:rsidP="003415B7">
            <w:pPr>
              <w:pStyle w:val="msonormalcxspmiddle"/>
              <w:spacing w:before="0" w:beforeAutospacing="0" w:after="0" w:afterAutospacing="0"/>
              <w:contextualSpacing/>
              <w:jc w:val="both"/>
              <w:rPr>
                <w:i/>
                <w:sz w:val="20"/>
                <w:szCs w:val="20"/>
              </w:rPr>
            </w:pPr>
          </w:p>
        </w:tc>
      </w:tr>
    </w:tbl>
    <w:p w:rsidR="003A2208" w:rsidRDefault="003A2208" w:rsidP="00B56796">
      <w:pPr>
        <w:ind w:firstLine="284"/>
        <w:jc w:val="center"/>
        <w:rPr>
          <w:rFonts w:eastAsia="Times New Roman"/>
          <w:b/>
          <w:sz w:val="28"/>
          <w:szCs w:val="28"/>
        </w:rPr>
      </w:pPr>
    </w:p>
    <w:p w:rsidR="00B56796" w:rsidRPr="00C04283" w:rsidRDefault="00B56796" w:rsidP="00B56796">
      <w:pPr>
        <w:ind w:firstLine="284"/>
        <w:jc w:val="center"/>
        <w:rPr>
          <w:rFonts w:eastAsia="Times New Roman"/>
          <w:b/>
          <w:sz w:val="28"/>
          <w:szCs w:val="28"/>
        </w:rPr>
      </w:pPr>
      <w:r w:rsidRPr="00C04283">
        <w:rPr>
          <w:rFonts w:eastAsia="Times New Roman"/>
          <w:b/>
          <w:sz w:val="28"/>
          <w:szCs w:val="28"/>
        </w:rPr>
        <w:t>Образовательная область «Художественно-эстетическое развитие»</w:t>
      </w:r>
    </w:p>
    <w:p w:rsidR="00B56796" w:rsidRPr="00C04283" w:rsidRDefault="00B56796" w:rsidP="00B56796">
      <w:pPr>
        <w:ind w:firstLine="284"/>
        <w:jc w:val="center"/>
        <w:rPr>
          <w:rFonts w:eastAsia="Times New Roman"/>
          <w:b/>
          <w:sz w:val="28"/>
          <w:szCs w:val="28"/>
          <w:u w:val="single"/>
        </w:rPr>
      </w:pPr>
    </w:p>
    <w:p w:rsidR="00B56796" w:rsidRPr="00C04283" w:rsidRDefault="00B56796" w:rsidP="00B56796">
      <w:pPr>
        <w:ind w:firstLine="284"/>
        <w:jc w:val="both"/>
        <w:rPr>
          <w:rFonts w:eastAsia="Times New Roman"/>
          <w:sz w:val="28"/>
          <w:szCs w:val="28"/>
        </w:rPr>
      </w:pPr>
      <w:r w:rsidRPr="00C04283">
        <w:rPr>
          <w:rFonts w:eastAsia="Times New Roman"/>
          <w:noProof/>
          <w:sz w:val="28"/>
          <w:szCs w:val="28"/>
        </w:rPr>
        <w:drawing>
          <wp:inline distT="0" distB="0" distL="0" distR="0" wp14:anchorId="6C7CFF15" wp14:editId="1252B9B3">
            <wp:extent cx="5581650" cy="215265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6796" w:rsidRPr="00296CCA" w:rsidRDefault="00B56796" w:rsidP="00B56796">
      <w:pPr>
        <w:ind w:firstLine="284"/>
        <w:contextualSpacing/>
        <w:rPr>
          <w:rFonts w:eastAsia="Times New Roman"/>
          <w:sz w:val="20"/>
          <w:szCs w:val="20"/>
        </w:rPr>
      </w:pPr>
    </w:p>
    <w:p w:rsidR="00B56796" w:rsidRPr="00296CCA" w:rsidRDefault="00B56796" w:rsidP="00B56796">
      <w:pPr>
        <w:pStyle w:val="msonormalcxspmiddle"/>
        <w:spacing w:before="0" w:beforeAutospacing="0" w:after="0" w:afterAutospacing="0"/>
        <w:ind w:firstLine="284"/>
        <w:contextualSpacing/>
        <w:rPr>
          <w:sz w:val="20"/>
          <w:szCs w:val="20"/>
        </w:rPr>
      </w:pPr>
      <w:r w:rsidRPr="00296CCA">
        <w:rPr>
          <w:sz w:val="20"/>
          <w:szCs w:val="20"/>
        </w:rPr>
        <w:t>Направления реализации образовательной области «Художественно-эстетическое развитие»: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792"/>
      </w:tblGrid>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1.</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Развитие предпосылок ценностно-смыслового восприятия и понимания произведений искусства, мира природы.</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2.</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Становление эстетического отношения к окружающему миру.</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3.</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Формирование элементарных представлений о видах искусства.</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4.</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Восприятие музыки.</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5.</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Восприятие художественной литературы, фольклора.</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6.</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Стимулирование сопереживания персонажам художественных произведений.</w:t>
            </w:r>
          </w:p>
        </w:tc>
      </w:tr>
      <w:tr w:rsidR="00B56796" w:rsidRPr="00296CCA" w:rsidTr="003415B7">
        <w:trPr>
          <w:trHeight w:val="87"/>
        </w:trPr>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7.</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i/>
                <w:sz w:val="20"/>
                <w:szCs w:val="20"/>
              </w:rPr>
              <w:t>Реализация самостоятельной творческой деятельности.</w:t>
            </w:r>
          </w:p>
        </w:tc>
      </w:tr>
    </w:tbl>
    <w:p w:rsidR="00B56796" w:rsidRPr="00C04283" w:rsidRDefault="00B56796" w:rsidP="00B56796">
      <w:pPr>
        <w:ind w:firstLine="284"/>
        <w:jc w:val="both"/>
        <w:rPr>
          <w:rFonts w:eastAsia="Times New Roman"/>
          <w:sz w:val="28"/>
          <w:szCs w:val="28"/>
        </w:rPr>
      </w:pPr>
    </w:p>
    <w:p w:rsidR="00B56796" w:rsidRPr="00C04283" w:rsidRDefault="00B56796" w:rsidP="00B56796">
      <w:pPr>
        <w:ind w:firstLine="284"/>
        <w:contextualSpacing/>
        <w:jc w:val="center"/>
        <w:rPr>
          <w:rFonts w:eastAsia="Times New Roman"/>
          <w:b/>
          <w:i/>
          <w:sz w:val="28"/>
          <w:szCs w:val="28"/>
        </w:rPr>
      </w:pPr>
      <w:r w:rsidRPr="00C04283">
        <w:rPr>
          <w:rFonts w:eastAsia="Times New Roman"/>
          <w:b/>
          <w:i/>
          <w:sz w:val="28"/>
          <w:szCs w:val="28"/>
        </w:rPr>
        <w:t xml:space="preserve">Образовательная область «Физическое развитие» </w:t>
      </w:r>
    </w:p>
    <w:p w:rsidR="00B56796" w:rsidRDefault="00124126" w:rsidP="00B56796">
      <w:pPr>
        <w:pStyle w:val="msonormalcxspmiddle"/>
        <w:spacing w:before="0" w:beforeAutospacing="0" w:after="0" w:afterAutospacing="0"/>
        <w:ind w:firstLine="284"/>
        <w:contextualSpacing/>
        <w:rPr>
          <w:sz w:val="28"/>
          <w:szCs w:val="28"/>
        </w:rPr>
      </w:pPr>
      <w:r>
        <w:rPr>
          <w:sz w:val="28"/>
          <w:szCs w:val="28"/>
        </w:rPr>
        <w:lastRenderedPageBreak/>
        <w:t xml:space="preserve">    </w:t>
      </w:r>
      <w:r w:rsidR="00E8441F" w:rsidRPr="00C04283">
        <w:rPr>
          <w:noProof/>
          <w:sz w:val="28"/>
          <w:szCs w:val="28"/>
        </w:rPr>
        <w:drawing>
          <wp:inline distT="0" distB="0" distL="0" distR="0" wp14:anchorId="743AD334" wp14:editId="0FC579D0">
            <wp:extent cx="5962650" cy="219075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6796" w:rsidRPr="00296CCA" w:rsidRDefault="00B56796" w:rsidP="00B56796">
      <w:pPr>
        <w:pStyle w:val="msonormalcxspmiddle"/>
        <w:spacing w:before="0" w:beforeAutospacing="0" w:after="0" w:afterAutospacing="0"/>
        <w:ind w:firstLine="284"/>
        <w:contextualSpacing/>
        <w:rPr>
          <w:sz w:val="20"/>
          <w:szCs w:val="20"/>
        </w:rPr>
      </w:pPr>
      <w:r>
        <w:rPr>
          <w:sz w:val="28"/>
          <w:szCs w:val="28"/>
        </w:rPr>
        <w:t xml:space="preserve">  </w:t>
      </w:r>
      <w:r w:rsidRPr="00296CCA">
        <w:rPr>
          <w:sz w:val="20"/>
          <w:szCs w:val="20"/>
        </w:rPr>
        <w:t>Направления реализации образовательной области «Физическое развитие»: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792"/>
      </w:tblGrid>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C04283">
              <w:rPr>
                <w:sz w:val="28"/>
                <w:szCs w:val="28"/>
              </w:rPr>
              <w:t xml:space="preserve">     </w:t>
            </w:r>
            <w:r w:rsidRPr="00296CCA">
              <w:rPr>
                <w:sz w:val="20"/>
                <w:szCs w:val="20"/>
              </w:rPr>
              <w:t>1.</w:t>
            </w:r>
          </w:p>
        </w:tc>
        <w:tc>
          <w:tcPr>
            <w:tcW w:w="8918" w:type="dxa"/>
          </w:tcPr>
          <w:p w:rsidR="00124126" w:rsidRDefault="00124126" w:rsidP="003415B7">
            <w:pPr>
              <w:pStyle w:val="msonormalcxspmiddle"/>
              <w:spacing w:before="0" w:beforeAutospacing="0" w:after="0" w:afterAutospacing="0"/>
              <w:contextualSpacing/>
              <w:jc w:val="both"/>
              <w:rPr>
                <w:rFonts w:eastAsia="Calibri"/>
                <w:i/>
                <w:sz w:val="20"/>
                <w:szCs w:val="20"/>
                <w:lang w:eastAsia="en-US"/>
              </w:rPr>
            </w:pPr>
          </w:p>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Приобретение опыта в двигательной деятельности, связанной с выполнением упражнений, направленных на развитие таких физических качеств, как координация и гибкость.</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2.</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Приобретение опыта в двигательной деятельности, способствующей правильному формированию опорно-двигательной системы организма, развитию равновесия, координации движений.</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3.</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Приобретение опыта в двигательной деятельности, способствующей развитию крупной и мелкой моторики обеих рук.</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4.</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Приобретение опыта в двигательной деятельности, связанной с правильным, не наносящим ущерба организму выполнением основных движений.</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5.</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Формирование начальных представлений о некоторых видах спорта, овладение подвижными играми с правилами.</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6.</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Становление целенаправленности и саморегуляции в двигательной сфере.</w:t>
            </w:r>
          </w:p>
        </w:tc>
      </w:tr>
      <w:tr w:rsidR="00B56796" w:rsidRPr="00296CCA" w:rsidTr="003415B7">
        <w:tc>
          <w:tcPr>
            <w:tcW w:w="426"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sz w:val="20"/>
                <w:szCs w:val="20"/>
              </w:rPr>
              <w:t>7.</w:t>
            </w:r>
          </w:p>
        </w:tc>
        <w:tc>
          <w:tcPr>
            <w:tcW w:w="8918" w:type="dxa"/>
          </w:tcPr>
          <w:p w:rsidR="00B56796" w:rsidRPr="00296CCA" w:rsidRDefault="00B56796" w:rsidP="003415B7">
            <w:pPr>
              <w:pStyle w:val="msonormalcxspmiddle"/>
              <w:spacing w:before="0" w:beforeAutospacing="0" w:after="0" w:afterAutospacing="0"/>
              <w:contextualSpacing/>
              <w:jc w:val="both"/>
              <w:rPr>
                <w:sz w:val="20"/>
                <w:szCs w:val="20"/>
              </w:rPr>
            </w:pPr>
            <w:r w:rsidRPr="00296CCA">
              <w:rPr>
                <w:rFonts w:eastAsia="Calibri"/>
                <w:i/>
                <w:sz w:val="20"/>
                <w:szCs w:val="20"/>
                <w:lang w:eastAsia="en-US"/>
              </w:rPr>
              <w:t>Становление ценностей здорового образа жизни; овладение его элементарными нормами и правилами.</w:t>
            </w:r>
          </w:p>
        </w:tc>
      </w:tr>
    </w:tbl>
    <w:p w:rsidR="00B56796" w:rsidRPr="00C04283" w:rsidRDefault="00B56796" w:rsidP="00B56796">
      <w:pPr>
        <w:ind w:firstLine="284"/>
        <w:contextualSpacing/>
        <w:rPr>
          <w:rFonts w:eastAsia="Calibri"/>
          <w:i/>
          <w:sz w:val="28"/>
          <w:szCs w:val="28"/>
          <w:lang w:eastAsia="en-US"/>
        </w:rPr>
      </w:pPr>
    </w:p>
    <w:p w:rsidR="00B56796" w:rsidRDefault="00B56796" w:rsidP="004F0397">
      <w:pPr>
        <w:ind w:firstLine="709"/>
        <w:jc w:val="both"/>
        <w:rPr>
          <w:rFonts w:eastAsia="Times New Roman"/>
          <w:color w:val="000000"/>
          <w:sz w:val="28"/>
          <w:szCs w:val="28"/>
        </w:rPr>
      </w:pPr>
      <w:r w:rsidRPr="00C04283">
        <w:rPr>
          <w:rFonts w:eastAsia="Times New Roman"/>
          <w:color w:val="000000"/>
          <w:sz w:val="28"/>
          <w:szCs w:val="28"/>
        </w:rPr>
        <w:t xml:space="preserve">Анализируя вышеприведенные результаты </w:t>
      </w:r>
      <w:r w:rsidR="00E8441F">
        <w:rPr>
          <w:rFonts w:eastAsia="Times New Roman"/>
          <w:color w:val="000000"/>
          <w:sz w:val="28"/>
          <w:szCs w:val="28"/>
        </w:rPr>
        <w:t>педагогического</w:t>
      </w:r>
      <w:r w:rsidRPr="00C04283">
        <w:rPr>
          <w:rFonts w:eastAsia="Times New Roman"/>
          <w:color w:val="000000"/>
          <w:sz w:val="28"/>
          <w:szCs w:val="28"/>
        </w:rPr>
        <w:t xml:space="preserve"> мониторинга, можно сделать вывод, что </w:t>
      </w:r>
      <w:r w:rsidRPr="00C04283">
        <w:rPr>
          <w:rFonts w:eastAsia="Times New Roman"/>
          <w:sz w:val="28"/>
          <w:szCs w:val="28"/>
        </w:rPr>
        <w:t>эффективность педагогических действий находится на достаточно высоком уровне</w:t>
      </w:r>
      <w:r w:rsidRPr="00C04283">
        <w:rPr>
          <w:rFonts w:eastAsia="Times New Roman"/>
          <w:color w:val="000000"/>
          <w:sz w:val="28"/>
          <w:szCs w:val="28"/>
        </w:rPr>
        <w:t xml:space="preserve">, соответственно планируемые промежуточные и итоговые результаты освоения </w:t>
      </w:r>
      <w:r w:rsidR="009B5E04">
        <w:rPr>
          <w:rFonts w:eastAsia="Times New Roman"/>
          <w:color w:val="000000"/>
          <w:sz w:val="28"/>
          <w:szCs w:val="28"/>
        </w:rPr>
        <w:t>ООП</w:t>
      </w:r>
      <w:r w:rsidRPr="00C04283">
        <w:rPr>
          <w:rFonts w:eastAsia="Times New Roman"/>
          <w:color w:val="000000"/>
          <w:sz w:val="28"/>
          <w:szCs w:val="28"/>
        </w:rPr>
        <w:t xml:space="preserve"> по всем образовательным областям достигнуты. </w:t>
      </w:r>
    </w:p>
    <w:p w:rsidR="00B56796" w:rsidRPr="00C04283" w:rsidRDefault="00B56796" w:rsidP="004F0397">
      <w:pPr>
        <w:ind w:firstLine="709"/>
        <w:jc w:val="both"/>
        <w:rPr>
          <w:rFonts w:eastAsia="Times New Roman"/>
          <w:sz w:val="28"/>
          <w:szCs w:val="28"/>
        </w:rPr>
      </w:pPr>
      <w:r w:rsidRPr="00C04283">
        <w:rPr>
          <w:rFonts w:eastAsia="Times New Roman"/>
          <w:sz w:val="28"/>
          <w:szCs w:val="28"/>
        </w:rPr>
        <w:t>Особое внимание нужно уделить созданию речевой среды, направленной на формирование активного познавательного отношения к окружающему миру и к явлениям родного языка и речи с учетом уровня речевого развития, интересов, способностей детей. Важно создать условия для активного восприятия и творческой переработки художественного текста детьми в разных видах деятельности.</w:t>
      </w:r>
    </w:p>
    <w:p w:rsidR="00B56796" w:rsidRDefault="00B56796" w:rsidP="00B56796">
      <w:pPr>
        <w:ind w:firstLine="709"/>
        <w:jc w:val="both"/>
        <w:rPr>
          <w:rFonts w:eastAsia="Times New Roman"/>
          <w:sz w:val="28"/>
          <w:szCs w:val="28"/>
        </w:rPr>
      </w:pPr>
      <w:r w:rsidRPr="00C04283">
        <w:rPr>
          <w:rFonts w:eastAsia="Times New Roman"/>
          <w:sz w:val="28"/>
          <w:szCs w:val="28"/>
        </w:rPr>
        <w:t>Необходимо систематически развивать интерес к различным видам изобразительной деятельности, народному и профессиональному искусству; оснастить развивающую предметно-пространственную среду строительным материалом, конструкторами, крупно-габаритными модулями, создать условия для развития детского музыкально-художественного творчества, реализации самостоятельной творческой деятельности детей, удовлетворении потребности в самовыражении.</w:t>
      </w:r>
    </w:p>
    <w:p w:rsidR="00B2641C" w:rsidRDefault="00B2641C" w:rsidP="00B56796">
      <w:pPr>
        <w:ind w:firstLine="709"/>
        <w:jc w:val="both"/>
        <w:rPr>
          <w:rFonts w:eastAsia="Times New Roman"/>
          <w:sz w:val="28"/>
          <w:szCs w:val="28"/>
        </w:rPr>
      </w:pPr>
    </w:p>
    <w:p w:rsidR="00B56796" w:rsidRDefault="00B56796" w:rsidP="00B56796">
      <w:pPr>
        <w:spacing w:line="238" w:lineRule="auto"/>
        <w:jc w:val="center"/>
        <w:rPr>
          <w:rFonts w:eastAsia="Times New Roman"/>
          <w:b/>
          <w:sz w:val="28"/>
          <w:szCs w:val="28"/>
        </w:rPr>
      </w:pPr>
      <w:r w:rsidRPr="006C392F">
        <w:rPr>
          <w:rFonts w:eastAsia="Times New Roman"/>
          <w:b/>
          <w:sz w:val="28"/>
          <w:szCs w:val="28"/>
        </w:rPr>
        <w:t>Уровень готовности воспитанников к обучению в школе на май 2019г.</w:t>
      </w:r>
    </w:p>
    <w:p w:rsidR="003A2208" w:rsidRPr="006C392F" w:rsidRDefault="003A2208" w:rsidP="00B56796">
      <w:pPr>
        <w:spacing w:line="238" w:lineRule="auto"/>
        <w:jc w:val="center"/>
        <w:rPr>
          <w:rFonts w:eastAsia="Times New Roman"/>
          <w:b/>
          <w:sz w:val="28"/>
          <w:szCs w:val="28"/>
        </w:rPr>
      </w:pPr>
    </w:p>
    <w:p w:rsidR="00B56796" w:rsidRDefault="00B56796" w:rsidP="00B56796">
      <w:pPr>
        <w:spacing w:line="238" w:lineRule="auto"/>
        <w:ind w:left="260" w:firstLine="720"/>
        <w:jc w:val="both"/>
        <w:rPr>
          <w:rFonts w:eastAsia="Times New Roman"/>
          <w:sz w:val="28"/>
          <w:szCs w:val="28"/>
        </w:rPr>
      </w:pPr>
    </w:p>
    <w:tbl>
      <w:tblPr>
        <w:tblW w:w="9500" w:type="dxa"/>
        <w:tblInd w:w="-10" w:type="dxa"/>
        <w:tblLayout w:type="fixed"/>
        <w:tblCellMar>
          <w:left w:w="0" w:type="dxa"/>
          <w:right w:w="0" w:type="dxa"/>
        </w:tblCellMar>
        <w:tblLook w:val="04A0" w:firstRow="1" w:lastRow="0" w:firstColumn="1" w:lastColumn="0" w:noHBand="0" w:noVBand="1"/>
      </w:tblPr>
      <w:tblGrid>
        <w:gridCol w:w="2440"/>
        <w:gridCol w:w="140"/>
        <w:gridCol w:w="1080"/>
        <w:gridCol w:w="168"/>
        <w:gridCol w:w="952"/>
        <w:gridCol w:w="760"/>
        <w:gridCol w:w="160"/>
        <w:gridCol w:w="1440"/>
        <w:gridCol w:w="380"/>
        <w:gridCol w:w="1980"/>
      </w:tblGrid>
      <w:tr w:rsidR="00B56796" w:rsidRPr="00E8441F" w:rsidTr="00124126">
        <w:trPr>
          <w:trHeight w:val="366"/>
        </w:trPr>
        <w:tc>
          <w:tcPr>
            <w:tcW w:w="3660" w:type="dxa"/>
            <w:gridSpan w:val="3"/>
            <w:tcBorders>
              <w:top w:val="single" w:sz="4" w:space="0" w:color="auto"/>
              <w:left w:val="single" w:sz="8" w:space="0" w:color="auto"/>
              <w:right w:val="single" w:sz="8" w:space="0" w:color="auto"/>
            </w:tcBorders>
            <w:vAlign w:val="bottom"/>
          </w:tcPr>
          <w:p w:rsidR="00B56796" w:rsidRPr="00E8441F" w:rsidRDefault="00B56796" w:rsidP="003415B7">
            <w:pPr>
              <w:spacing w:line="313" w:lineRule="exact"/>
              <w:jc w:val="center"/>
              <w:rPr>
                <w:sz w:val="26"/>
                <w:szCs w:val="26"/>
              </w:rPr>
            </w:pPr>
            <w:r w:rsidRPr="00E8441F">
              <w:rPr>
                <w:rFonts w:eastAsia="Times New Roman"/>
                <w:b/>
                <w:bCs/>
                <w:w w:val="99"/>
                <w:sz w:val="26"/>
                <w:szCs w:val="26"/>
              </w:rPr>
              <w:t>Психологические</w:t>
            </w:r>
          </w:p>
        </w:tc>
        <w:tc>
          <w:tcPr>
            <w:tcW w:w="168" w:type="dxa"/>
            <w:tcBorders>
              <w:top w:val="single" w:sz="4" w:space="0" w:color="auto"/>
            </w:tcBorders>
            <w:vAlign w:val="bottom"/>
          </w:tcPr>
          <w:p w:rsidR="00B56796" w:rsidRPr="00E8441F" w:rsidRDefault="00B56796" w:rsidP="003415B7">
            <w:pPr>
              <w:rPr>
                <w:sz w:val="26"/>
                <w:szCs w:val="26"/>
              </w:rPr>
            </w:pPr>
          </w:p>
        </w:tc>
        <w:tc>
          <w:tcPr>
            <w:tcW w:w="952" w:type="dxa"/>
            <w:tcBorders>
              <w:top w:val="single" w:sz="4" w:space="0" w:color="auto"/>
            </w:tcBorders>
            <w:vAlign w:val="bottom"/>
          </w:tcPr>
          <w:p w:rsidR="00B56796" w:rsidRPr="00E8441F" w:rsidRDefault="00B56796" w:rsidP="003415B7">
            <w:pPr>
              <w:rPr>
                <w:sz w:val="26"/>
                <w:szCs w:val="26"/>
              </w:rPr>
            </w:pPr>
          </w:p>
        </w:tc>
        <w:tc>
          <w:tcPr>
            <w:tcW w:w="4720" w:type="dxa"/>
            <w:gridSpan w:val="5"/>
            <w:tcBorders>
              <w:top w:val="single" w:sz="4" w:space="0" w:color="auto"/>
              <w:right w:val="single" w:sz="8" w:space="0" w:color="836967"/>
            </w:tcBorders>
            <w:vAlign w:val="bottom"/>
          </w:tcPr>
          <w:p w:rsidR="00B56796" w:rsidRPr="00E8441F" w:rsidRDefault="00B56796" w:rsidP="003415B7">
            <w:pPr>
              <w:spacing w:line="313" w:lineRule="exact"/>
              <w:ind w:right="1080"/>
              <w:jc w:val="right"/>
              <w:rPr>
                <w:sz w:val="26"/>
                <w:szCs w:val="26"/>
              </w:rPr>
            </w:pPr>
            <w:r w:rsidRPr="00E8441F">
              <w:rPr>
                <w:rFonts w:eastAsia="Times New Roman"/>
                <w:b/>
                <w:bCs/>
                <w:sz w:val="26"/>
                <w:szCs w:val="26"/>
              </w:rPr>
              <w:t>Число воспитанников, в %</w:t>
            </w:r>
          </w:p>
        </w:tc>
      </w:tr>
      <w:tr w:rsidR="00B56796" w:rsidRPr="00E8441F" w:rsidTr="00124126">
        <w:trPr>
          <w:trHeight w:val="311"/>
        </w:trPr>
        <w:tc>
          <w:tcPr>
            <w:tcW w:w="3660" w:type="dxa"/>
            <w:gridSpan w:val="3"/>
            <w:tcBorders>
              <w:left w:val="single" w:sz="8" w:space="0" w:color="auto"/>
              <w:right w:val="single" w:sz="8" w:space="0" w:color="auto"/>
            </w:tcBorders>
            <w:vAlign w:val="bottom"/>
          </w:tcPr>
          <w:p w:rsidR="00B56796" w:rsidRPr="00E8441F" w:rsidRDefault="00B56796" w:rsidP="003415B7">
            <w:pPr>
              <w:spacing w:line="300" w:lineRule="exact"/>
              <w:jc w:val="center"/>
              <w:rPr>
                <w:sz w:val="26"/>
                <w:szCs w:val="26"/>
              </w:rPr>
            </w:pPr>
            <w:r w:rsidRPr="00E8441F">
              <w:rPr>
                <w:rFonts w:eastAsia="Times New Roman"/>
                <w:b/>
                <w:bCs/>
                <w:w w:val="99"/>
                <w:sz w:val="26"/>
                <w:szCs w:val="26"/>
              </w:rPr>
              <w:lastRenderedPageBreak/>
              <w:t>показатели готовности</w:t>
            </w:r>
          </w:p>
        </w:tc>
        <w:tc>
          <w:tcPr>
            <w:tcW w:w="168" w:type="dxa"/>
            <w:tcBorders>
              <w:top w:val="single" w:sz="8" w:space="0" w:color="auto"/>
            </w:tcBorders>
            <w:vAlign w:val="bottom"/>
          </w:tcPr>
          <w:p w:rsidR="00B56796" w:rsidRPr="00E8441F" w:rsidRDefault="00B56796" w:rsidP="003415B7">
            <w:pPr>
              <w:rPr>
                <w:sz w:val="26"/>
                <w:szCs w:val="26"/>
              </w:rPr>
            </w:pPr>
          </w:p>
        </w:tc>
        <w:tc>
          <w:tcPr>
            <w:tcW w:w="1712" w:type="dxa"/>
            <w:gridSpan w:val="2"/>
            <w:tcBorders>
              <w:top w:val="single" w:sz="8" w:space="0" w:color="auto"/>
              <w:right w:val="single" w:sz="8" w:space="0" w:color="auto"/>
            </w:tcBorders>
            <w:vAlign w:val="bottom"/>
          </w:tcPr>
          <w:p w:rsidR="00B56796" w:rsidRPr="00E8441F" w:rsidRDefault="00B56796" w:rsidP="00E8441F">
            <w:pPr>
              <w:spacing w:line="240" w:lineRule="atLeast"/>
              <w:ind w:right="140"/>
              <w:jc w:val="center"/>
              <w:rPr>
                <w:sz w:val="26"/>
                <w:szCs w:val="26"/>
              </w:rPr>
            </w:pPr>
            <w:r w:rsidRPr="00E8441F">
              <w:rPr>
                <w:rFonts w:eastAsia="Times New Roman"/>
                <w:b/>
                <w:bCs/>
                <w:sz w:val="26"/>
                <w:szCs w:val="26"/>
              </w:rPr>
              <w:t>низкий</w:t>
            </w:r>
          </w:p>
        </w:tc>
        <w:tc>
          <w:tcPr>
            <w:tcW w:w="160" w:type="dxa"/>
            <w:tcBorders>
              <w:top w:val="single" w:sz="8" w:space="0" w:color="auto"/>
            </w:tcBorders>
            <w:vAlign w:val="bottom"/>
          </w:tcPr>
          <w:p w:rsidR="00B56796" w:rsidRPr="00E8441F" w:rsidRDefault="00B56796" w:rsidP="00E8441F">
            <w:pPr>
              <w:spacing w:line="240" w:lineRule="atLeast"/>
              <w:rPr>
                <w:sz w:val="26"/>
                <w:szCs w:val="26"/>
              </w:rPr>
            </w:pPr>
          </w:p>
        </w:tc>
        <w:tc>
          <w:tcPr>
            <w:tcW w:w="1440" w:type="dxa"/>
            <w:tcBorders>
              <w:top w:val="single" w:sz="8" w:space="0" w:color="auto"/>
            </w:tcBorders>
            <w:vAlign w:val="bottom"/>
          </w:tcPr>
          <w:p w:rsidR="00B56796" w:rsidRPr="00E8441F" w:rsidRDefault="00B56796" w:rsidP="00E8441F">
            <w:pPr>
              <w:spacing w:line="240" w:lineRule="atLeast"/>
              <w:ind w:left="60"/>
              <w:jc w:val="center"/>
              <w:rPr>
                <w:sz w:val="26"/>
                <w:szCs w:val="26"/>
              </w:rPr>
            </w:pPr>
            <w:r w:rsidRPr="00E8441F">
              <w:rPr>
                <w:rFonts w:eastAsia="Times New Roman"/>
                <w:b/>
                <w:bCs/>
                <w:sz w:val="26"/>
                <w:szCs w:val="26"/>
              </w:rPr>
              <w:t>средний</w:t>
            </w:r>
          </w:p>
        </w:tc>
        <w:tc>
          <w:tcPr>
            <w:tcW w:w="380" w:type="dxa"/>
            <w:tcBorders>
              <w:top w:val="single" w:sz="8" w:space="0" w:color="auto"/>
              <w:right w:val="single" w:sz="8" w:space="0" w:color="auto"/>
            </w:tcBorders>
            <w:vAlign w:val="bottom"/>
          </w:tcPr>
          <w:p w:rsidR="00B56796" w:rsidRPr="00E8441F" w:rsidRDefault="00B56796" w:rsidP="00E8441F">
            <w:pPr>
              <w:spacing w:line="240" w:lineRule="atLeast"/>
              <w:rPr>
                <w:sz w:val="26"/>
                <w:szCs w:val="26"/>
              </w:rPr>
            </w:pPr>
          </w:p>
        </w:tc>
        <w:tc>
          <w:tcPr>
            <w:tcW w:w="1980" w:type="dxa"/>
            <w:tcBorders>
              <w:top w:val="single" w:sz="8" w:space="0" w:color="auto"/>
              <w:right w:val="single" w:sz="8" w:space="0" w:color="836967"/>
            </w:tcBorders>
            <w:vAlign w:val="bottom"/>
          </w:tcPr>
          <w:p w:rsidR="00B56796" w:rsidRPr="00E8441F" w:rsidRDefault="00B56796" w:rsidP="00E8441F">
            <w:pPr>
              <w:spacing w:line="240" w:lineRule="atLeast"/>
              <w:jc w:val="center"/>
              <w:rPr>
                <w:sz w:val="26"/>
                <w:szCs w:val="26"/>
              </w:rPr>
            </w:pPr>
            <w:r w:rsidRPr="00E8441F">
              <w:rPr>
                <w:rFonts w:eastAsia="Times New Roman"/>
                <w:b/>
                <w:bCs/>
                <w:sz w:val="26"/>
                <w:szCs w:val="26"/>
              </w:rPr>
              <w:t>высокий</w:t>
            </w:r>
          </w:p>
        </w:tc>
      </w:tr>
      <w:tr w:rsidR="00B56796" w:rsidRPr="00E8441F" w:rsidTr="00124126">
        <w:trPr>
          <w:trHeight w:val="420"/>
        </w:trPr>
        <w:tc>
          <w:tcPr>
            <w:tcW w:w="2440" w:type="dxa"/>
            <w:tcBorders>
              <w:left w:val="single" w:sz="8" w:space="0" w:color="auto"/>
            </w:tcBorders>
            <w:vAlign w:val="bottom"/>
          </w:tcPr>
          <w:p w:rsidR="00B56796" w:rsidRPr="00E8441F" w:rsidRDefault="00B56796" w:rsidP="003415B7">
            <w:pPr>
              <w:rPr>
                <w:sz w:val="26"/>
                <w:szCs w:val="26"/>
              </w:rPr>
            </w:pPr>
          </w:p>
        </w:tc>
        <w:tc>
          <w:tcPr>
            <w:tcW w:w="140" w:type="dxa"/>
            <w:vAlign w:val="bottom"/>
          </w:tcPr>
          <w:p w:rsidR="00B56796" w:rsidRPr="00E8441F" w:rsidRDefault="00B56796" w:rsidP="003415B7">
            <w:pPr>
              <w:rPr>
                <w:sz w:val="26"/>
                <w:szCs w:val="26"/>
              </w:rPr>
            </w:pPr>
          </w:p>
        </w:tc>
        <w:tc>
          <w:tcPr>
            <w:tcW w:w="1080" w:type="dxa"/>
            <w:tcBorders>
              <w:right w:val="single" w:sz="8" w:space="0" w:color="auto"/>
            </w:tcBorders>
            <w:vAlign w:val="bottom"/>
          </w:tcPr>
          <w:p w:rsidR="00B56796" w:rsidRPr="00E8441F" w:rsidRDefault="00B56796" w:rsidP="003415B7">
            <w:pPr>
              <w:rPr>
                <w:sz w:val="26"/>
                <w:szCs w:val="26"/>
              </w:rPr>
            </w:pPr>
          </w:p>
        </w:tc>
        <w:tc>
          <w:tcPr>
            <w:tcW w:w="168" w:type="dxa"/>
            <w:vAlign w:val="bottom"/>
          </w:tcPr>
          <w:p w:rsidR="00B56796" w:rsidRPr="00E8441F" w:rsidRDefault="00B56796" w:rsidP="003415B7">
            <w:pPr>
              <w:rPr>
                <w:sz w:val="26"/>
                <w:szCs w:val="26"/>
              </w:rPr>
            </w:pPr>
          </w:p>
        </w:tc>
        <w:tc>
          <w:tcPr>
            <w:tcW w:w="1712" w:type="dxa"/>
            <w:gridSpan w:val="2"/>
            <w:tcBorders>
              <w:bottom w:val="single" w:sz="4" w:space="0" w:color="auto"/>
              <w:right w:val="single" w:sz="8" w:space="0" w:color="auto"/>
            </w:tcBorders>
            <w:vAlign w:val="bottom"/>
          </w:tcPr>
          <w:p w:rsidR="00B56796" w:rsidRPr="00E8441F" w:rsidRDefault="00B56796" w:rsidP="00E8441F">
            <w:pPr>
              <w:spacing w:line="240" w:lineRule="atLeast"/>
              <w:ind w:right="120"/>
              <w:jc w:val="center"/>
              <w:rPr>
                <w:sz w:val="26"/>
                <w:szCs w:val="26"/>
              </w:rPr>
            </w:pPr>
            <w:r w:rsidRPr="00E8441F">
              <w:rPr>
                <w:rFonts w:eastAsia="Times New Roman"/>
                <w:b/>
                <w:bCs/>
                <w:w w:val="99"/>
                <w:sz w:val="26"/>
                <w:szCs w:val="26"/>
              </w:rPr>
              <w:t>уровень</w:t>
            </w:r>
          </w:p>
        </w:tc>
        <w:tc>
          <w:tcPr>
            <w:tcW w:w="160" w:type="dxa"/>
            <w:vAlign w:val="bottom"/>
          </w:tcPr>
          <w:p w:rsidR="00B56796" w:rsidRPr="00E8441F" w:rsidRDefault="00B56796" w:rsidP="00E8441F">
            <w:pPr>
              <w:spacing w:line="240" w:lineRule="atLeast"/>
              <w:rPr>
                <w:sz w:val="26"/>
                <w:szCs w:val="26"/>
              </w:rPr>
            </w:pPr>
          </w:p>
        </w:tc>
        <w:tc>
          <w:tcPr>
            <w:tcW w:w="1440" w:type="dxa"/>
            <w:vAlign w:val="bottom"/>
          </w:tcPr>
          <w:p w:rsidR="00B56796" w:rsidRPr="00E8441F" w:rsidRDefault="00B56796" w:rsidP="00E8441F">
            <w:pPr>
              <w:spacing w:line="240" w:lineRule="atLeast"/>
              <w:ind w:left="60"/>
              <w:jc w:val="center"/>
              <w:rPr>
                <w:sz w:val="26"/>
                <w:szCs w:val="26"/>
              </w:rPr>
            </w:pPr>
            <w:r w:rsidRPr="00E8441F">
              <w:rPr>
                <w:rFonts w:eastAsia="Times New Roman"/>
                <w:b/>
                <w:bCs/>
                <w:sz w:val="26"/>
                <w:szCs w:val="26"/>
              </w:rPr>
              <w:t>уровень</w:t>
            </w:r>
          </w:p>
        </w:tc>
        <w:tc>
          <w:tcPr>
            <w:tcW w:w="380" w:type="dxa"/>
            <w:tcBorders>
              <w:right w:val="single" w:sz="8" w:space="0" w:color="auto"/>
            </w:tcBorders>
            <w:vAlign w:val="bottom"/>
          </w:tcPr>
          <w:p w:rsidR="00B56796" w:rsidRPr="00E8441F" w:rsidRDefault="00B56796" w:rsidP="00E8441F">
            <w:pPr>
              <w:spacing w:line="240" w:lineRule="atLeast"/>
              <w:rPr>
                <w:sz w:val="26"/>
                <w:szCs w:val="26"/>
              </w:rPr>
            </w:pPr>
          </w:p>
        </w:tc>
        <w:tc>
          <w:tcPr>
            <w:tcW w:w="1980" w:type="dxa"/>
            <w:tcBorders>
              <w:right w:val="single" w:sz="8" w:space="0" w:color="836967"/>
            </w:tcBorders>
            <w:vAlign w:val="bottom"/>
          </w:tcPr>
          <w:p w:rsidR="00B56796" w:rsidRPr="00E8441F" w:rsidRDefault="00B56796" w:rsidP="00E8441F">
            <w:pPr>
              <w:spacing w:line="240" w:lineRule="atLeast"/>
              <w:jc w:val="center"/>
              <w:rPr>
                <w:sz w:val="26"/>
                <w:szCs w:val="26"/>
              </w:rPr>
            </w:pPr>
            <w:r w:rsidRPr="00E8441F">
              <w:rPr>
                <w:rFonts w:eastAsia="Times New Roman"/>
                <w:b/>
                <w:bCs/>
                <w:w w:val="99"/>
                <w:sz w:val="26"/>
                <w:szCs w:val="26"/>
              </w:rPr>
              <w:t>уровень</w:t>
            </w:r>
          </w:p>
        </w:tc>
      </w:tr>
      <w:tr w:rsidR="00124126" w:rsidRPr="00E8441F" w:rsidTr="00124126">
        <w:trPr>
          <w:trHeight w:val="364"/>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Учебная мотивация</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tcBorders>
              <w:top w:val="single" w:sz="8" w:space="0" w:color="auto"/>
              <w:right w:val="single" w:sz="4" w:space="0" w:color="auto"/>
            </w:tcBorders>
            <w:vAlign w:val="center"/>
          </w:tcPr>
          <w:p w:rsidR="00124126" w:rsidRPr="00E8441F" w:rsidRDefault="00124126" w:rsidP="00124126">
            <w:pPr>
              <w:spacing w:line="306" w:lineRule="exact"/>
              <w:ind w:right="-323"/>
              <w:jc w:val="center"/>
              <w:rPr>
                <w:sz w:val="26"/>
                <w:szCs w:val="26"/>
              </w:rPr>
            </w:pPr>
            <w:r w:rsidRPr="00E8441F">
              <w:rPr>
                <w:rFonts w:eastAsia="Times New Roman"/>
                <w:w w:val="99"/>
                <w:sz w:val="26"/>
                <w:szCs w:val="26"/>
              </w:rPr>
              <w:t>–</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24</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76</w:t>
            </w:r>
          </w:p>
        </w:tc>
      </w:tr>
      <w:tr w:rsidR="00124126" w:rsidRPr="00E8441F" w:rsidTr="00124126">
        <w:trPr>
          <w:trHeight w:val="362"/>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Саморегуляция</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14</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18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68</w:t>
            </w:r>
          </w:p>
        </w:tc>
      </w:tr>
      <w:tr w:rsidR="00124126" w:rsidRPr="00E8441F" w:rsidTr="00124126">
        <w:trPr>
          <w:trHeight w:val="362"/>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Память</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tcBorders>
              <w:top w:val="single" w:sz="8" w:space="0" w:color="auto"/>
              <w:right w:val="single" w:sz="4" w:space="0" w:color="auto"/>
            </w:tcBorders>
            <w:vAlign w:val="center"/>
          </w:tcPr>
          <w:p w:rsidR="00124126" w:rsidRPr="00E8441F" w:rsidRDefault="00124126" w:rsidP="00124126">
            <w:pPr>
              <w:spacing w:line="306" w:lineRule="exact"/>
              <w:ind w:right="-323"/>
              <w:jc w:val="center"/>
              <w:rPr>
                <w:sz w:val="26"/>
                <w:szCs w:val="26"/>
              </w:rPr>
            </w:pPr>
            <w:r w:rsidRPr="00E8441F">
              <w:rPr>
                <w:rFonts w:eastAsia="Times New Roman"/>
                <w:w w:val="99"/>
                <w:sz w:val="26"/>
                <w:szCs w:val="26"/>
              </w:rPr>
              <w:t>–</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right="380"/>
              <w:jc w:val="center"/>
              <w:rPr>
                <w:sz w:val="26"/>
                <w:szCs w:val="26"/>
              </w:rPr>
            </w:pPr>
            <w:r>
              <w:rPr>
                <w:rFonts w:eastAsia="Times New Roman"/>
                <w:sz w:val="26"/>
                <w:szCs w:val="26"/>
              </w:rPr>
              <w:t xml:space="preserve">      </w:t>
            </w:r>
            <w:r w:rsidRPr="00E8441F">
              <w:rPr>
                <w:rFonts w:eastAsia="Times New Roman"/>
                <w:sz w:val="26"/>
                <w:szCs w:val="26"/>
              </w:rPr>
              <w:t>38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62</w:t>
            </w:r>
          </w:p>
        </w:tc>
      </w:tr>
      <w:tr w:rsidR="00124126" w:rsidRPr="00E8441F" w:rsidTr="00124126">
        <w:trPr>
          <w:trHeight w:val="362"/>
        </w:trPr>
        <w:tc>
          <w:tcPr>
            <w:tcW w:w="3660" w:type="dxa"/>
            <w:gridSpan w:val="3"/>
            <w:tcBorders>
              <w:top w:val="single" w:sz="8" w:space="0" w:color="auto"/>
              <w:left w:val="single" w:sz="8" w:space="0" w:color="auto"/>
              <w:righ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Творческое воображение</w:t>
            </w:r>
          </w:p>
        </w:tc>
        <w:tc>
          <w:tcPr>
            <w:tcW w:w="1880" w:type="dxa"/>
            <w:gridSpan w:val="3"/>
            <w:tcBorders>
              <w:top w:val="single" w:sz="8" w:space="0" w:color="auto"/>
              <w:right w:val="single" w:sz="4" w:space="0" w:color="auto"/>
            </w:tcBorders>
            <w:vAlign w:val="center"/>
          </w:tcPr>
          <w:p w:rsidR="00124126" w:rsidRPr="00E8441F" w:rsidRDefault="00124126" w:rsidP="00124126">
            <w:pPr>
              <w:spacing w:line="306" w:lineRule="exact"/>
              <w:ind w:right="-323"/>
              <w:jc w:val="center"/>
              <w:rPr>
                <w:sz w:val="26"/>
                <w:szCs w:val="26"/>
              </w:rPr>
            </w:pPr>
            <w:r w:rsidRPr="00E8441F">
              <w:rPr>
                <w:rFonts w:eastAsia="Times New Roman"/>
                <w:w w:val="99"/>
                <w:sz w:val="26"/>
                <w:szCs w:val="26"/>
              </w:rPr>
              <w:t>–</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43</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57</w:t>
            </w:r>
          </w:p>
        </w:tc>
      </w:tr>
      <w:tr w:rsidR="00124126" w:rsidRPr="00E8441F" w:rsidTr="00124126">
        <w:trPr>
          <w:trHeight w:val="306"/>
        </w:trPr>
        <w:tc>
          <w:tcPr>
            <w:tcW w:w="3660" w:type="dxa"/>
            <w:gridSpan w:val="3"/>
            <w:vMerge w:val="restart"/>
            <w:tcBorders>
              <w:top w:val="single" w:sz="8" w:space="0" w:color="auto"/>
              <w:left w:val="single" w:sz="8" w:space="0" w:color="auto"/>
              <w:righ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Внимание</w:t>
            </w:r>
          </w:p>
          <w:p w:rsidR="00124126" w:rsidRPr="00E8441F" w:rsidRDefault="00124126" w:rsidP="003415B7">
            <w:pPr>
              <w:ind w:left="120"/>
              <w:rPr>
                <w:sz w:val="26"/>
                <w:szCs w:val="26"/>
              </w:rPr>
            </w:pPr>
            <w:r w:rsidRPr="00E8441F">
              <w:rPr>
                <w:rFonts w:eastAsia="Times New Roman"/>
                <w:sz w:val="26"/>
                <w:szCs w:val="26"/>
              </w:rPr>
              <w:t>(объем, распределение)</w:t>
            </w:r>
          </w:p>
        </w:tc>
        <w:tc>
          <w:tcPr>
            <w:tcW w:w="1880" w:type="dxa"/>
            <w:gridSpan w:val="3"/>
            <w:vMerge w:val="restart"/>
            <w:tcBorders>
              <w:top w:val="single" w:sz="8" w:space="0" w:color="auto"/>
              <w:left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5</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vMerge w:val="restart"/>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48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vMerge w:val="restart"/>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47</w:t>
            </w:r>
          </w:p>
        </w:tc>
      </w:tr>
      <w:tr w:rsidR="00124126" w:rsidRPr="00E8441F" w:rsidTr="00124126">
        <w:trPr>
          <w:trHeight w:val="331"/>
        </w:trPr>
        <w:tc>
          <w:tcPr>
            <w:tcW w:w="3660" w:type="dxa"/>
            <w:gridSpan w:val="3"/>
            <w:vMerge/>
            <w:tcBorders>
              <w:left w:val="single" w:sz="8" w:space="0" w:color="auto"/>
              <w:right w:val="single" w:sz="8" w:space="0" w:color="auto"/>
            </w:tcBorders>
          </w:tcPr>
          <w:p w:rsidR="00124126" w:rsidRPr="00E8441F" w:rsidRDefault="00124126" w:rsidP="003415B7">
            <w:pPr>
              <w:rPr>
                <w:sz w:val="26"/>
                <w:szCs w:val="26"/>
              </w:rPr>
            </w:pPr>
          </w:p>
        </w:tc>
        <w:tc>
          <w:tcPr>
            <w:tcW w:w="1880" w:type="dxa"/>
            <w:gridSpan w:val="3"/>
            <w:vMerge/>
            <w:tcBorders>
              <w:left w:val="single" w:sz="8" w:space="0" w:color="auto"/>
              <w:right w:val="single" w:sz="4" w:space="0" w:color="auto"/>
            </w:tcBorders>
            <w:vAlign w:val="center"/>
          </w:tcPr>
          <w:p w:rsidR="00124126" w:rsidRPr="00E8441F" w:rsidRDefault="00124126" w:rsidP="00124126">
            <w:pPr>
              <w:ind w:right="-323"/>
              <w:jc w:val="center"/>
              <w:rPr>
                <w:sz w:val="26"/>
                <w:szCs w:val="26"/>
              </w:rPr>
            </w:pPr>
          </w:p>
        </w:tc>
        <w:tc>
          <w:tcPr>
            <w:tcW w:w="160" w:type="dxa"/>
            <w:tcBorders>
              <w:left w:val="single" w:sz="4" w:space="0" w:color="auto"/>
            </w:tcBorders>
            <w:vAlign w:val="center"/>
          </w:tcPr>
          <w:p w:rsidR="00124126" w:rsidRPr="00E8441F" w:rsidRDefault="00124126" w:rsidP="00124126">
            <w:pPr>
              <w:ind w:right="-323"/>
              <w:jc w:val="center"/>
              <w:rPr>
                <w:sz w:val="26"/>
                <w:szCs w:val="26"/>
              </w:rPr>
            </w:pPr>
          </w:p>
        </w:tc>
        <w:tc>
          <w:tcPr>
            <w:tcW w:w="1440" w:type="dxa"/>
            <w:vMerge/>
            <w:vAlign w:val="center"/>
          </w:tcPr>
          <w:p w:rsidR="00124126" w:rsidRPr="00E8441F" w:rsidRDefault="00124126" w:rsidP="00124126">
            <w:pPr>
              <w:jc w:val="center"/>
              <w:rPr>
                <w:sz w:val="26"/>
                <w:szCs w:val="26"/>
              </w:rPr>
            </w:pPr>
          </w:p>
        </w:tc>
        <w:tc>
          <w:tcPr>
            <w:tcW w:w="380" w:type="dxa"/>
            <w:tcBorders>
              <w:right w:val="single" w:sz="8" w:space="0" w:color="auto"/>
            </w:tcBorders>
            <w:vAlign w:val="center"/>
          </w:tcPr>
          <w:p w:rsidR="00124126" w:rsidRPr="00E8441F" w:rsidRDefault="00124126" w:rsidP="00124126">
            <w:pPr>
              <w:jc w:val="center"/>
              <w:rPr>
                <w:sz w:val="26"/>
                <w:szCs w:val="26"/>
              </w:rPr>
            </w:pPr>
          </w:p>
        </w:tc>
        <w:tc>
          <w:tcPr>
            <w:tcW w:w="1980" w:type="dxa"/>
            <w:vMerge/>
            <w:tcBorders>
              <w:right w:val="single" w:sz="8" w:space="0" w:color="836967"/>
            </w:tcBorders>
            <w:vAlign w:val="center"/>
          </w:tcPr>
          <w:p w:rsidR="00124126" w:rsidRPr="00E8441F" w:rsidRDefault="00124126" w:rsidP="00124126">
            <w:pPr>
              <w:jc w:val="center"/>
              <w:rPr>
                <w:sz w:val="26"/>
                <w:szCs w:val="26"/>
              </w:rPr>
            </w:pPr>
          </w:p>
        </w:tc>
      </w:tr>
      <w:tr w:rsidR="00124126" w:rsidRPr="00E8441F" w:rsidTr="00124126">
        <w:trPr>
          <w:trHeight w:val="307"/>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Мышление:</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vMerge w:val="restart"/>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w:t>
            </w:r>
          </w:p>
        </w:tc>
        <w:tc>
          <w:tcPr>
            <w:tcW w:w="1980" w:type="dxa"/>
            <w:gridSpan w:val="3"/>
            <w:vMerge w:val="restart"/>
            <w:tcBorders>
              <w:top w:val="single" w:sz="8" w:space="0" w:color="auto"/>
              <w:left w:val="single" w:sz="4" w:space="0" w:color="auto"/>
              <w:right w:val="single" w:sz="8" w:space="0" w:color="auto"/>
            </w:tcBorders>
            <w:vAlign w:val="center"/>
          </w:tcPr>
          <w:p w:rsidR="00124126" w:rsidRPr="00E8441F" w:rsidRDefault="00124126" w:rsidP="00124126">
            <w:pPr>
              <w:rPr>
                <w:sz w:val="26"/>
                <w:szCs w:val="26"/>
              </w:rPr>
            </w:pPr>
            <w:r>
              <w:rPr>
                <w:rFonts w:eastAsia="Times New Roman"/>
                <w:w w:val="99"/>
                <w:sz w:val="26"/>
                <w:szCs w:val="26"/>
              </w:rPr>
              <w:t xml:space="preserve">            </w:t>
            </w:r>
            <w:r w:rsidRPr="00E8441F">
              <w:rPr>
                <w:rFonts w:eastAsia="Times New Roman"/>
                <w:w w:val="99"/>
                <w:sz w:val="26"/>
                <w:szCs w:val="26"/>
              </w:rPr>
              <w:t>24</w:t>
            </w:r>
          </w:p>
        </w:tc>
        <w:tc>
          <w:tcPr>
            <w:tcW w:w="1980" w:type="dxa"/>
            <w:vMerge w:val="restart"/>
            <w:tcBorders>
              <w:top w:val="single" w:sz="8" w:space="0" w:color="auto"/>
              <w:left w:val="single" w:sz="8" w:space="0" w:color="auto"/>
              <w:right w:val="single" w:sz="8" w:space="0" w:color="836967"/>
            </w:tcBorders>
            <w:vAlign w:val="center"/>
          </w:tcPr>
          <w:p w:rsidR="00124126" w:rsidRPr="00E8441F" w:rsidRDefault="00124126" w:rsidP="00124126">
            <w:pPr>
              <w:ind w:right="760"/>
              <w:jc w:val="center"/>
              <w:rPr>
                <w:sz w:val="26"/>
                <w:szCs w:val="26"/>
              </w:rPr>
            </w:pPr>
            <w:r>
              <w:rPr>
                <w:rFonts w:eastAsia="Times New Roman"/>
                <w:sz w:val="26"/>
                <w:szCs w:val="26"/>
              </w:rPr>
              <w:t xml:space="preserve">           </w:t>
            </w:r>
            <w:r w:rsidRPr="00E8441F">
              <w:rPr>
                <w:rFonts w:eastAsia="Times New Roman"/>
                <w:sz w:val="26"/>
                <w:szCs w:val="26"/>
              </w:rPr>
              <w:t>76</w:t>
            </w:r>
          </w:p>
        </w:tc>
      </w:tr>
      <w:tr w:rsidR="00124126" w:rsidRPr="00E8441F" w:rsidTr="00124126">
        <w:trPr>
          <w:trHeight w:val="427"/>
        </w:trPr>
        <w:tc>
          <w:tcPr>
            <w:tcW w:w="3660" w:type="dxa"/>
            <w:gridSpan w:val="3"/>
            <w:tcBorders>
              <w:left w:val="single" w:sz="8" w:space="0" w:color="auto"/>
              <w:right w:val="single" w:sz="8" w:space="0" w:color="auto"/>
            </w:tcBorders>
          </w:tcPr>
          <w:p w:rsidR="00124126" w:rsidRPr="00E8441F" w:rsidRDefault="00124126" w:rsidP="003415B7">
            <w:pPr>
              <w:ind w:left="120"/>
              <w:rPr>
                <w:sz w:val="26"/>
                <w:szCs w:val="26"/>
              </w:rPr>
            </w:pPr>
            <w:r w:rsidRPr="00E8441F">
              <w:rPr>
                <w:rFonts w:eastAsia="Times New Roman"/>
                <w:sz w:val="26"/>
                <w:szCs w:val="26"/>
              </w:rPr>
              <w:t>– наглядно-образное</w:t>
            </w:r>
          </w:p>
        </w:tc>
        <w:tc>
          <w:tcPr>
            <w:tcW w:w="1880" w:type="dxa"/>
            <w:gridSpan w:val="3"/>
            <w:vMerge/>
            <w:tcBorders>
              <w:right w:val="single" w:sz="4" w:space="0" w:color="auto"/>
            </w:tcBorders>
            <w:vAlign w:val="center"/>
          </w:tcPr>
          <w:p w:rsidR="00124126" w:rsidRPr="00E8441F" w:rsidRDefault="00124126" w:rsidP="00124126">
            <w:pPr>
              <w:ind w:right="-323"/>
              <w:jc w:val="center"/>
              <w:rPr>
                <w:sz w:val="26"/>
                <w:szCs w:val="26"/>
              </w:rPr>
            </w:pPr>
          </w:p>
        </w:tc>
        <w:tc>
          <w:tcPr>
            <w:tcW w:w="1980" w:type="dxa"/>
            <w:gridSpan w:val="3"/>
            <w:vMerge/>
            <w:tcBorders>
              <w:left w:val="single" w:sz="4" w:space="0" w:color="auto"/>
              <w:right w:val="single" w:sz="8" w:space="0" w:color="auto"/>
            </w:tcBorders>
            <w:vAlign w:val="center"/>
          </w:tcPr>
          <w:p w:rsidR="00124126" w:rsidRPr="00E8441F" w:rsidRDefault="00124126" w:rsidP="00124126">
            <w:pPr>
              <w:jc w:val="center"/>
              <w:rPr>
                <w:sz w:val="26"/>
                <w:szCs w:val="26"/>
              </w:rPr>
            </w:pPr>
          </w:p>
        </w:tc>
        <w:tc>
          <w:tcPr>
            <w:tcW w:w="1980" w:type="dxa"/>
            <w:vMerge/>
            <w:tcBorders>
              <w:left w:val="single" w:sz="8" w:space="0" w:color="auto"/>
              <w:right w:val="single" w:sz="8" w:space="0" w:color="836967"/>
            </w:tcBorders>
            <w:vAlign w:val="center"/>
          </w:tcPr>
          <w:p w:rsidR="00124126" w:rsidRPr="00E8441F" w:rsidRDefault="00124126" w:rsidP="00124126">
            <w:pPr>
              <w:ind w:right="760"/>
              <w:jc w:val="center"/>
              <w:rPr>
                <w:sz w:val="26"/>
                <w:szCs w:val="26"/>
              </w:rPr>
            </w:pPr>
          </w:p>
        </w:tc>
      </w:tr>
      <w:tr w:rsidR="00124126" w:rsidRPr="00E8441F" w:rsidTr="00124126">
        <w:trPr>
          <w:trHeight w:val="362"/>
        </w:trPr>
        <w:tc>
          <w:tcPr>
            <w:tcW w:w="3660" w:type="dxa"/>
            <w:gridSpan w:val="3"/>
            <w:tcBorders>
              <w:top w:val="single" w:sz="8" w:space="0" w:color="auto"/>
              <w:left w:val="single" w:sz="8" w:space="0" w:color="auto"/>
              <w:righ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 образно-логическое</w:t>
            </w:r>
          </w:p>
        </w:tc>
        <w:tc>
          <w:tcPr>
            <w:tcW w:w="1880" w:type="dxa"/>
            <w:gridSpan w:val="3"/>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14</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48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38</w:t>
            </w:r>
          </w:p>
        </w:tc>
      </w:tr>
      <w:tr w:rsidR="00124126" w:rsidRPr="00E8441F" w:rsidTr="00124126">
        <w:trPr>
          <w:trHeight w:val="362"/>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Словарное развитие</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9</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24</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67</w:t>
            </w:r>
          </w:p>
        </w:tc>
      </w:tr>
      <w:tr w:rsidR="00124126" w:rsidRPr="00E8441F" w:rsidTr="00124126">
        <w:trPr>
          <w:trHeight w:val="362"/>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Мелкая моторика</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13</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38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49</w:t>
            </w:r>
          </w:p>
        </w:tc>
      </w:tr>
      <w:tr w:rsidR="00124126" w:rsidRPr="00E8441F" w:rsidTr="00124126">
        <w:trPr>
          <w:trHeight w:val="306"/>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Пространственная</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880" w:type="dxa"/>
            <w:gridSpan w:val="3"/>
            <w:vMerge w:val="restart"/>
            <w:tcBorders>
              <w:top w:val="single" w:sz="8" w:space="0" w:color="auto"/>
              <w:right w:val="single" w:sz="4" w:space="0" w:color="auto"/>
            </w:tcBorders>
            <w:vAlign w:val="center"/>
          </w:tcPr>
          <w:p w:rsidR="00124126" w:rsidRPr="00E8441F" w:rsidRDefault="00124126" w:rsidP="00124126">
            <w:pPr>
              <w:ind w:right="-323"/>
              <w:jc w:val="center"/>
              <w:rPr>
                <w:sz w:val="26"/>
                <w:szCs w:val="26"/>
              </w:rPr>
            </w:pPr>
            <w:r w:rsidRPr="00E8441F">
              <w:rPr>
                <w:rFonts w:eastAsia="Times New Roman"/>
                <w:w w:val="99"/>
                <w:sz w:val="26"/>
                <w:szCs w:val="26"/>
              </w:rPr>
              <w:t>9</w:t>
            </w:r>
          </w:p>
        </w:tc>
        <w:tc>
          <w:tcPr>
            <w:tcW w:w="160" w:type="dxa"/>
            <w:tcBorders>
              <w:top w:val="single" w:sz="8" w:space="0" w:color="auto"/>
              <w:left w:val="single" w:sz="4" w:space="0" w:color="auto"/>
            </w:tcBorders>
            <w:vAlign w:val="center"/>
          </w:tcPr>
          <w:p w:rsidR="00124126" w:rsidRPr="00E8441F" w:rsidRDefault="00124126" w:rsidP="00124126">
            <w:pPr>
              <w:ind w:right="-323"/>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33</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58</w:t>
            </w:r>
          </w:p>
        </w:tc>
      </w:tr>
      <w:tr w:rsidR="00124126" w:rsidRPr="00E8441F" w:rsidTr="00124126">
        <w:trPr>
          <w:trHeight w:val="427"/>
        </w:trPr>
        <w:tc>
          <w:tcPr>
            <w:tcW w:w="2580" w:type="dxa"/>
            <w:gridSpan w:val="2"/>
            <w:tcBorders>
              <w:left w:val="single" w:sz="8" w:space="0" w:color="auto"/>
            </w:tcBorders>
          </w:tcPr>
          <w:p w:rsidR="00124126" w:rsidRPr="00E8441F" w:rsidRDefault="00124126" w:rsidP="003415B7">
            <w:pPr>
              <w:ind w:left="120"/>
              <w:rPr>
                <w:sz w:val="26"/>
                <w:szCs w:val="26"/>
              </w:rPr>
            </w:pPr>
            <w:r w:rsidRPr="00E8441F">
              <w:rPr>
                <w:rFonts w:eastAsia="Times New Roman"/>
                <w:sz w:val="26"/>
                <w:szCs w:val="26"/>
              </w:rPr>
              <w:t>ориентация</w:t>
            </w:r>
          </w:p>
        </w:tc>
        <w:tc>
          <w:tcPr>
            <w:tcW w:w="1080" w:type="dxa"/>
            <w:tcBorders>
              <w:right w:val="single" w:sz="8" w:space="0" w:color="auto"/>
            </w:tcBorders>
          </w:tcPr>
          <w:p w:rsidR="00124126" w:rsidRPr="00E8441F" w:rsidRDefault="00124126" w:rsidP="003415B7">
            <w:pPr>
              <w:rPr>
                <w:sz w:val="26"/>
                <w:szCs w:val="26"/>
              </w:rPr>
            </w:pPr>
          </w:p>
        </w:tc>
        <w:tc>
          <w:tcPr>
            <w:tcW w:w="1880" w:type="dxa"/>
            <w:gridSpan w:val="3"/>
            <w:vMerge/>
            <w:tcBorders>
              <w:right w:val="single" w:sz="4" w:space="0" w:color="auto"/>
            </w:tcBorders>
            <w:vAlign w:val="center"/>
          </w:tcPr>
          <w:p w:rsidR="00124126" w:rsidRPr="00E8441F" w:rsidRDefault="00124126" w:rsidP="00124126">
            <w:pPr>
              <w:ind w:right="-323"/>
              <w:jc w:val="center"/>
              <w:rPr>
                <w:sz w:val="26"/>
                <w:szCs w:val="26"/>
              </w:rPr>
            </w:pPr>
          </w:p>
        </w:tc>
        <w:tc>
          <w:tcPr>
            <w:tcW w:w="160" w:type="dxa"/>
            <w:tcBorders>
              <w:left w:val="single" w:sz="4" w:space="0" w:color="auto"/>
            </w:tcBorders>
            <w:vAlign w:val="center"/>
          </w:tcPr>
          <w:p w:rsidR="00124126" w:rsidRPr="00E8441F" w:rsidRDefault="00124126" w:rsidP="00124126">
            <w:pPr>
              <w:ind w:right="-323"/>
              <w:jc w:val="center"/>
              <w:rPr>
                <w:sz w:val="26"/>
                <w:szCs w:val="26"/>
              </w:rPr>
            </w:pPr>
          </w:p>
        </w:tc>
        <w:tc>
          <w:tcPr>
            <w:tcW w:w="1440" w:type="dxa"/>
            <w:vAlign w:val="center"/>
          </w:tcPr>
          <w:p w:rsidR="00124126" w:rsidRPr="00E8441F" w:rsidRDefault="00124126" w:rsidP="00124126">
            <w:pPr>
              <w:jc w:val="center"/>
              <w:rPr>
                <w:sz w:val="26"/>
                <w:szCs w:val="26"/>
              </w:rPr>
            </w:pPr>
          </w:p>
        </w:tc>
        <w:tc>
          <w:tcPr>
            <w:tcW w:w="380" w:type="dxa"/>
            <w:tcBorders>
              <w:right w:val="single" w:sz="8" w:space="0" w:color="auto"/>
            </w:tcBorders>
            <w:vAlign w:val="center"/>
          </w:tcPr>
          <w:p w:rsidR="00124126" w:rsidRPr="00E8441F" w:rsidRDefault="00124126" w:rsidP="00124126">
            <w:pPr>
              <w:jc w:val="center"/>
              <w:rPr>
                <w:sz w:val="26"/>
                <w:szCs w:val="26"/>
              </w:rPr>
            </w:pPr>
          </w:p>
        </w:tc>
        <w:tc>
          <w:tcPr>
            <w:tcW w:w="1980" w:type="dxa"/>
            <w:tcBorders>
              <w:right w:val="single" w:sz="8" w:space="0" w:color="836967"/>
            </w:tcBorders>
            <w:vAlign w:val="center"/>
          </w:tcPr>
          <w:p w:rsidR="00124126" w:rsidRPr="00E8441F" w:rsidRDefault="00124126" w:rsidP="00124126">
            <w:pPr>
              <w:jc w:val="center"/>
              <w:rPr>
                <w:sz w:val="26"/>
                <w:szCs w:val="26"/>
              </w:rPr>
            </w:pPr>
          </w:p>
        </w:tc>
      </w:tr>
      <w:tr w:rsidR="00124126" w:rsidRPr="00E8441F" w:rsidTr="00124126">
        <w:trPr>
          <w:trHeight w:val="362"/>
        </w:trPr>
        <w:tc>
          <w:tcPr>
            <w:tcW w:w="3660" w:type="dxa"/>
            <w:gridSpan w:val="3"/>
            <w:tcBorders>
              <w:top w:val="single" w:sz="8" w:space="0" w:color="auto"/>
              <w:left w:val="single" w:sz="8" w:space="0" w:color="auto"/>
              <w:righ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Коммуникативное развитие</w:t>
            </w:r>
          </w:p>
        </w:tc>
        <w:tc>
          <w:tcPr>
            <w:tcW w:w="1880" w:type="dxa"/>
            <w:gridSpan w:val="3"/>
            <w:tcBorders>
              <w:top w:val="single" w:sz="8" w:space="0" w:color="auto"/>
              <w:right w:val="single" w:sz="4" w:space="0" w:color="auto"/>
            </w:tcBorders>
            <w:vAlign w:val="center"/>
          </w:tcPr>
          <w:p w:rsidR="00124126" w:rsidRPr="00E8441F" w:rsidRDefault="00124126" w:rsidP="00124126">
            <w:pPr>
              <w:spacing w:line="306" w:lineRule="exact"/>
              <w:ind w:right="120"/>
              <w:jc w:val="center"/>
              <w:rPr>
                <w:sz w:val="26"/>
                <w:szCs w:val="26"/>
              </w:rPr>
            </w:pPr>
            <w:r>
              <w:rPr>
                <w:rFonts w:eastAsia="Times New Roman"/>
                <w:w w:val="99"/>
                <w:sz w:val="26"/>
                <w:szCs w:val="26"/>
              </w:rPr>
              <w:t xml:space="preserve">     </w:t>
            </w:r>
            <w:r w:rsidRPr="00E8441F">
              <w:rPr>
                <w:rFonts w:eastAsia="Times New Roman"/>
                <w:w w:val="99"/>
                <w:sz w:val="26"/>
                <w:szCs w:val="26"/>
              </w:rPr>
              <w:t>–</w:t>
            </w:r>
          </w:p>
        </w:tc>
        <w:tc>
          <w:tcPr>
            <w:tcW w:w="160" w:type="dxa"/>
            <w:tcBorders>
              <w:top w:val="single" w:sz="8" w:space="0" w:color="auto"/>
              <w:left w:val="single" w:sz="4" w:space="0" w:color="auto"/>
            </w:tcBorders>
            <w:vAlign w:val="center"/>
          </w:tcPr>
          <w:p w:rsidR="00124126" w:rsidRPr="00E8441F" w:rsidRDefault="00124126" w:rsidP="00124126">
            <w:pPr>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28</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72</w:t>
            </w:r>
          </w:p>
        </w:tc>
      </w:tr>
      <w:tr w:rsidR="00124126" w:rsidRPr="00E8441F" w:rsidTr="009256F4">
        <w:trPr>
          <w:trHeight w:val="364"/>
        </w:trPr>
        <w:tc>
          <w:tcPr>
            <w:tcW w:w="2580" w:type="dxa"/>
            <w:gridSpan w:val="2"/>
            <w:tcBorders>
              <w:top w:val="single" w:sz="8" w:space="0" w:color="auto"/>
              <w:left w:val="single" w:sz="8" w:space="0" w:color="auto"/>
            </w:tcBorders>
          </w:tcPr>
          <w:p w:rsidR="00124126" w:rsidRPr="00E8441F" w:rsidRDefault="00124126" w:rsidP="003415B7">
            <w:pPr>
              <w:spacing w:line="306" w:lineRule="exact"/>
              <w:ind w:left="120"/>
              <w:rPr>
                <w:sz w:val="26"/>
                <w:szCs w:val="26"/>
              </w:rPr>
            </w:pPr>
            <w:r w:rsidRPr="00E8441F">
              <w:rPr>
                <w:rFonts w:eastAsia="Times New Roman"/>
                <w:sz w:val="26"/>
                <w:szCs w:val="26"/>
              </w:rPr>
              <w:t>Темп деятельности</w:t>
            </w:r>
          </w:p>
        </w:tc>
        <w:tc>
          <w:tcPr>
            <w:tcW w:w="1080" w:type="dxa"/>
            <w:tcBorders>
              <w:top w:val="single" w:sz="8" w:space="0" w:color="auto"/>
              <w:right w:val="single" w:sz="8" w:space="0" w:color="auto"/>
            </w:tcBorders>
          </w:tcPr>
          <w:p w:rsidR="00124126" w:rsidRPr="00E8441F" w:rsidRDefault="00124126" w:rsidP="003415B7">
            <w:pPr>
              <w:rPr>
                <w:sz w:val="26"/>
                <w:szCs w:val="26"/>
              </w:rPr>
            </w:pPr>
          </w:p>
        </w:tc>
        <w:tc>
          <w:tcPr>
            <w:tcW w:w="168" w:type="dxa"/>
            <w:tcBorders>
              <w:top w:val="single" w:sz="8" w:space="0" w:color="auto"/>
            </w:tcBorders>
            <w:vAlign w:val="center"/>
          </w:tcPr>
          <w:p w:rsidR="00124126" w:rsidRPr="00E8441F" w:rsidRDefault="00124126" w:rsidP="00124126">
            <w:pPr>
              <w:jc w:val="center"/>
              <w:rPr>
                <w:sz w:val="26"/>
                <w:szCs w:val="26"/>
              </w:rPr>
            </w:pPr>
          </w:p>
        </w:tc>
        <w:tc>
          <w:tcPr>
            <w:tcW w:w="1712" w:type="dxa"/>
            <w:gridSpan w:val="2"/>
            <w:tcBorders>
              <w:top w:val="single" w:sz="4" w:space="0" w:color="auto"/>
              <w:right w:val="single" w:sz="8" w:space="0" w:color="auto"/>
            </w:tcBorders>
            <w:vAlign w:val="center"/>
          </w:tcPr>
          <w:p w:rsidR="00124126" w:rsidRPr="00E8441F" w:rsidRDefault="00124126" w:rsidP="00124126">
            <w:pPr>
              <w:jc w:val="center"/>
              <w:rPr>
                <w:sz w:val="26"/>
                <w:szCs w:val="26"/>
              </w:rPr>
            </w:pPr>
            <w:r>
              <w:rPr>
                <w:rFonts w:eastAsia="Times New Roman"/>
                <w:w w:val="99"/>
                <w:sz w:val="26"/>
                <w:szCs w:val="26"/>
              </w:rPr>
              <w:t xml:space="preserve">  </w:t>
            </w:r>
            <w:r w:rsidRPr="00E8441F">
              <w:rPr>
                <w:rFonts w:eastAsia="Times New Roman"/>
                <w:w w:val="99"/>
                <w:sz w:val="26"/>
                <w:szCs w:val="26"/>
              </w:rPr>
              <w:t>19</w:t>
            </w:r>
          </w:p>
        </w:tc>
        <w:tc>
          <w:tcPr>
            <w:tcW w:w="160" w:type="dxa"/>
            <w:tcBorders>
              <w:top w:val="single" w:sz="8" w:space="0" w:color="auto"/>
            </w:tcBorders>
            <w:vAlign w:val="center"/>
          </w:tcPr>
          <w:p w:rsidR="00124126" w:rsidRPr="00E8441F" w:rsidRDefault="00124126" w:rsidP="00124126">
            <w:pPr>
              <w:jc w:val="center"/>
              <w:rPr>
                <w:sz w:val="26"/>
                <w:szCs w:val="26"/>
              </w:rPr>
            </w:pPr>
          </w:p>
        </w:tc>
        <w:tc>
          <w:tcPr>
            <w:tcW w:w="1440" w:type="dxa"/>
            <w:tcBorders>
              <w:top w:val="single" w:sz="8" w:space="0" w:color="auto"/>
            </w:tcBorders>
            <w:vAlign w:val="center"/>
          </w:tcPr>
          <w:p w:rsidR="00124126" w:rsidRPr="00E8441F" w:rsidRDefault="00124126" w:rsidP="00124126">
            <w:pPr>
              <w:spacing w:line="306" w:lineRule="exact"/>
              <w:ind w:left="60"/>
              <w:jc w:val="center"/>
              <w:rPr>
                <w:sz w:val="26"/>
                <w:szCs w:val="26"/>
              </w:rPr>
            </w:pPr>
            <w:r w:rsidRPr="00E8441F">
              <w:rPr>
                <w:rFonts w:eastAsia="Times New Roman"/>
                <w:w w:val="99"/>
                <w:sz w:val="26"/>
                <w:szCs w:val="26"/>
              </w:rPr>
              <w:t>43</w:t>
            </w:r>
          </w:p>
        </w:tc>
        <w:tc>
          <w:tcPr>
            <w:tcW w:w="380" w:type="dxa"/>
            <w:tcBorders>
              <w:top w:val="single" w:sz="8" w:space="0" w:color="auto"/>
              <w:right w:val="single" w:sz="8" w:space="0" w:color="auto"/>
            </w:tcBorders>
            <w:vAlign w:val="center"/>
          </w:tcPr>
          <w:p w:rsidR="00124126" w:rsidRPr="00E8441F" w:rsidRDefault="00124126" w:rsidP="00124126">
            <w:pPr>
              <w:jc w:val="center"/>
              <w:rPr>
                <w:sz w:val="26"/>
                <w:szCs w:val="26"/>
              </w:rPr>
            </w:pPr>
          </w:p>
        </w:tc>
        <w:tc>
          <w:tcPr>
            <w:tcW w:w="1980" w:type="dxa"/>
            <w:tcBorders>
              <w:top w:val="single" w:sz="8" w:space="0" w:color="auto"/>
              <w:right w:val="single" w:sz="8" w:space="0" w:color="836967"/>
            </w:tcBorders>
            <w:vAlign w:val="center"/>
          </w:tcPr>
          <w:p w:rsidR="00124126" w:rsidRPr="00E8441F" w:rsidRDefault="00124126" w:rsidP="00124126">
            <w:pPr>
              <w:spacing w:line="306" w:lineRule="exact"/>
              <w:jc w:val="center"/>
              <w:rPr>
                <w:sz w:val="26"/>
                <w:szCs w:val="26"/>
              </w:rPr>
            </w:pPr>
            <w:r w:rsidRPr="00E8441F">
              <w:rPr>
                <w:rFonts w:eastAsia="Times New Roman"/>
                <w:w w:val="99"/>
                <w:sz w:val="26"/>
                <w:szCs w:val="26"/>
              </w:rPr>
              <w:t>38</w:t>
            </w:r>
          </w:p>
        </w:tc>
      </w:tr>
      <w:tr w:rsidR="00B56796" w:rsidRPr="00E8441F" w:rsidTr="00124126">
        <w:trPr>
          <w:trHeight w:val="20"/>
        </w:trPr>
        <w:tc>
          <w:tcPr>
            <w:tcW w:w="2440" w:type="dxa"/>
            <w:tcBorders>
              <w:left w:val="single" w:sz="8" w:space="0" w:color="836967"/>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140" w:type="dxa"/>
            <w:shd w:val="clear" w:color="auto" w:fill="836967"/>
            <w:vAlign w:val="bottom"/>
          </w:tcPr>
          <w:p w:rsidR="00B56796" w:rsidRPr="00E8441F" w:rsidRDefault="00B56796" w:rsidP="003415B7">
            <w:pPr>
              <w:spacing w:line="20" w:lineRule="exact"/>
              <w:rPr>
                <w:sz w:val="26"/>
                <w:szCs w:val="26"/>
              </w:rPr>
            </w:pPr>
          </w:p>
        </w:tc>
        <w:tc>
          <w:tcPr>
            <w:tcW w:w="1080"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168" w:type="dxa"/>
            <w:shd w:val="clear" w:color="auto" w:fill="836967"/>
            <w:vAlign w:val="bottom"/>
          </w:tcPr>
          <w:p w:rsidR="00B56796" w:rsidRPr="00E8441F" w:rsidRDefault="00B56796" w:rsidP="003415B7">
            <w:pPr>
              <w:spacing w:line="20" w:lineRule="exact"/>
              <w:rPr>
                <w:sz w:val="26"/>
                <w:szCs w:val="26"/>
              </w:rPr>
            </w:pPr>
          </w:p>
        </w:tc>
        <w:tc>
          <w:tcPr>
            <w:tcW w:w="952"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760"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160" w:type="dxa"/>
            <w:shd w:val="clear" w:color="auto" w:fill="836967"/>
            <w:vAlign w:val="bottom"/>
          </w:tcPr>
          <w:p w:rsidR="00B56796" w:rsidRPr="00E8441F" w:rsidRDefault="00B56796" w:rsidP="003415B7">
            <w:pPr>
              <w:spacing w:line="20" w:lineRule="exact"/>
              <w:rPr>
                <w:sz w:val="26"/>
                <w:szCs w:val="26"/>
              </w:rPr>
            </w:pPr>
          </w:p>
        </w:tc>
        <w:tc>
          <w:tcPr>
            <w:tcW w:w="1440"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380"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c>
          <w:tcPr>
            <w:tcW w:w="1980" w:type="dxa"/>
            <w:tcBorders>
              <w:right w:val="single" w:sz="8" w:space="0" w:color="836967"/>
            </w:tcBorders>
            <w:shd w:val="clear" w:color="auto" w:fill="836967"/>
            <w:vAlign w:val="bottom"/>
          </w:tcPr>
          <w:p w:rsidR="00B56796" w:rsidRPr="00E8441F" w:rsidRDefault="00B56796" w:rsidP="003415B7">
            <w:pPr>
              <w:spacing w:line="20" w:lineRule="exact"/>
              <w:rPr>
                <w:sz w:val="26"/>
                <w:szCs w:val="26"/>
              </w:rPr>
            </w:pPr>
          </w:p>
        </w:tc>
      </w:tr>
    </w:tbl>
    <w:p w:rsidR="00B56796" w:rsidRDefault="00B56796" w:rsidP="00B56796">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14:anchorId="364FB0B1" wp14:editId="2A3A5742">
                <wp:simplePos x="0" y="0"/>
                <wp:positionH relativeFrom="column">
                  <wp:posOffset>153035</wp:posOffset>
                </wp:positionH>
                <wp:positionV relativeFrom="paragraph">
                  <wp:posOffset>-4351020</wp:posOffset>
                </wp:positionV>
                <wp:extent cx="12700" cy="127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6se="http://schemas.microsoft.com/office/word/2015/wordml/symex" xmlns:cx="http://schemas.microsoft.com/office/drawing/2014/chartex">
            <w:pict>
              <v:rect w14:anchorId="2B47B7C6" id="Shape 27" o:spid="_x0000_s1026" style="position:absolute;margin-left:12.05pt;margin-top:-342.6pt;width:1pt;height:1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X4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" o:allowincell="f" fillcolor="black" stroked="f">
                <v:path arrowok="t"/>
              </v:rect>
            </w:pict>
          </mc:Fallback>
        </mc:AlternateContent>
      </w:r>
      <w:r>
        <w:rPr>
          <w:noProof/>
          <w:sz w:val="20"/>
          <w:szCs w:val="20"/>
        </w:rPr>
        <mc:AlternateContent>
          <mc:Choice Requires="wps">
            <w:drawing>
              <wp:anchor distT="0" distB="0" distL="114300" distR="114300" simplePos="0" relativeHeight="251786752" behindDoc="1" locked="0" layoutInCell="0" allowOverlap="1" wp14:anchorId="1B325A77" wp14:editId="75C558C0">
                <wp:simplePos x="0" y="0"/>
                <wp:positionH relativeFrom="column">
                  <wp:posOffset>153035</wp:posOffset>
                </wp:positionH>
                <wp:positionV relativeFrom="paragraph">
                  <wp:posOffset>-9525</wp:posOffset>
                </wp:positionV>
                <wp:extent cx="12700"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6se="http://schemas.microsoft.com/office/word/2015/wordml/symex" xmlns:cx="http://schemas.microsoft.com/office/drawing/2014/chartex">
            <w:pict>
              <v:rect w14:anchorId="3CBEB983" id="Shape 28" o:spid="_x0000_s1026" style="position:absolute;margin-left:12.05pt;margin-top:-.75pt;width:1pt;height:.95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6gwEAAAQ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" o:allowincell="f" fillcolor="black" stroked="f">
                <v:path arrowok="t"/>
              </v:rect>
            </w:pict>
          </mc:Fallback>
        </mc:AlternateContent>
      </w:r>
    </w:p>
    <w:p w:rsidR="00B56796" w:rsidRDefault="00B56796" w:rsidP="00E8441F">
      <w:pPr>
        <w:spacing w:line="234" w:lineRule="auto"/>
        <w:ind w:right="120" w:firstLine="709"/>
        <w:jc w:val="both"/>
        <w:rPr>
          <w:sz w:val="20"/>
          <w:szCs w:val="20"/>
        </w:rPr>
      </w:pPr>
      <w:r>
        <w:rPr>
          <w:rFonts w:eastAsia="Times New Roman"/>
          <w:sz w:val="28"/>
          <w:szCs w:val="28"/>
        </w:rPr>
        <w:t>Из таблицы видно, что в 2019 г. готовность воспитанников к обучению в школе была на высоком уровне.</w:t>
      </w:r>
    </w:p>
    <w:p w:rsidR="00B56796" w:rsidRDefault="00B56796" w:rsidP="00E8441F">
      <w:pPr>
        <w:spacing w:line="11" w:lineRule="exact"/>
        <w:ind w:firstLine="709"/>
        <w:rPr>
          <w:sz w:val="20"/>
          <w:szCs w:val="20"/>
        </w:rPr>
      </w:pPr>
    </w:p>
    <w:p w:rsidR="00B56796" w:rsidRDefault="00B56796" w:rsidP="00E8441F">
      <w:pPr>
        <w:spacing w:line="238" w:lineRule="auto"/>
        <w:ind w:firstLine="709"/>
        <w:jc w:val="both"/>
        <w:rPr>
          <w:rFonts w:eastAsia="Times New Roman"/>
          <w:color w:val="FF0000"/>
          <w:sz w:val="28"/>
          <w:szCs w:val="28"/>
        </w:rPr>
      </w:pPr>
      <w:r>
        <w:rPr>
          <w:rFonts w:eastAsia="Times New Roman"/>
          <w:sz w:val="28"/>
          <w:szCs w:val="28"/>
        </w:rPr>
        <w:t xml:space="preserve">Подготовка детей к обучению в школе строится на основе тесного взаимодействия с МБОУ СОШ № </w:t>
      </w:r>
      <w:r w:rsidRPr="000C6872">
        <w:rPr>
          <w:rFonts w:eastAsia="Times New Roman"/>
          <w:sz w:val="28"/>
          <w:szCs w:val="28"/>
        </w:rPr>
        <w:t>16 г. Уссурийска. Быстрой адаптации выпускников ДОО к школе способствует реализуемый план совместной работы ДОО  и школы, в котором находят свое отражение следующие мероприятия: совместные педагогические советы, просмотры уроков и занятий у педагогов начальной школы и воспитателей ДОО, беседы, экскурсии в школу и т. д.</w:t>
      </w:r>
    </w:p>
    <w:p w:rsidR="00E8441F" w:rsidRDefault="00E8441F" w:rsidP="00E8441F">
      <w:pPr>
        <w:ind w:firstLine="709"/>
        <w:jc w:val="both"/>
        <w:rPr>
          <w:rFonts w:eastAsia="Times New Roman"/>
          <w:sz w:val="28"/>
          <w:szCs w:val="28"/>
        </w:rPr>
      </w:pPr>
    </w:p>
    <w:p w:rsidR="00E8441F" w:rsidRDefault="00E8441F" w:rsidP="00E8441F">
      <w:pPr>
        <w:ind w:firstLine="709"/>
        <w:jc w:val="both"/>
        <w:rPr>
          <w:rFonts w:eastAsia="Times New Roman"/>
          <w:sz w:val="28"/>
          <w:szCs w:val="28"/>
        </w:rPr>
      </w:pPr>
      <w:r>
        <w:rPr>
          <w:rFonts w:eastAsia="Times New Roman"/>
          <w:sz w:val="28"/>
          <w:szCs w:val="28"/>
        </w:rPr>
        <w:t xml:space="preserve">Одним из направлений деятельности Учреждения является осуществление квалифицированной коррекции общего недоразвития речи </w:t>
      </w:r>
      <w:r w:rsidRPr="0006228B">
        <w:rPr>
          <w:rFonts w:eastAsia="Times New Roman"/>
          <w:sz w:val="28"/>
          <w:szCs w:val="28"/>
        </w:rPr>
        <w:t>дошкольников. Этому способствует использование в образовательном процессе «Адаптированной основной образовательной программ</w:t>
      </w:r>
      <w:r w:rsidR="000C6872" w:rsidRPr="0006228B">
        <w:rPr>
          <w:rFonts w:eastAsia="Times New Roman"/>
          <w:sz w:val="28"/>
          <w:szCs w:val="28"/>
        </w:rPr>
        <w:t>ы для детей с нарушениями речи</w:t>
      </w:r>
      <w:r w:rsidRPr="0006228B">
        <w:rPr>
          <w:rFonts w:eastAsia="Times New Roman"/>
          <w:sz w:val="28"/>
          <w:szCs w:val="28"/>
        </w:rPr>
        <w:t xml:space="preserve">», разработанной с учетом «Программы логопедической работы по преодолению </w:t>
      </w:r>
      <w:r>
        <w:rPr>
          <w:rFonts w:eastAsia="Times New Roman"/>
          <w:sz w:val="28"/>
          <w:szCs w:val="28"/>
        </w:rPr>
        <w:t>общего недоразвития речи у детей» Г.В. Чиркиной, Т.Б. Филичевой и «Программы логопедической работы по преодолению фонетико-фонематического недоразвития у детей» Г.В. Чиркиной, Т.Б. Филичевой.</w:t>
      </w:r>
    </w:p>
    <w:p w:rsidR="00B56796" w:rsidRDefault="00B56796" w:rsidP="00B56796">
      <w:pPr>
        <w:spacing w:line="21" w:lineRule="exact"/>
        <w:rPr>
          <w:sz w:val="20"/>
          <w:szCs w:val="20"/>
        </w:rPr>
      </w:pPr>
    </w:p>
    <w:p w:rsidR="00B56796" w:rsidRPr="005615DC" w:rsidRDefault="004F0397" w:rsidP="00E8441F">
      <w:pPr>
        <w:numPr>
          <w:ilvl w:val="1"/>
          <w:numId w:val="4"/>
        </w:numPr>
        <w:tabs>
          <w:tab w:val="left" w:pos="1126"/>
        </w:tabs>
        <w:spacing w:line="234" w:lineRule="auto"/>
        <w:ind w:firstLine="709"/>
        <w:jc w:val="both"/>
        <w:rPr>
          <w:rFonts w:eastAsia="Times New Roman"/>
          <w:sz w:val="28"/>
          <w:szCs w:val="28"/>
        </w:rPr>
      </w:pPr>
      <w:r>
        <w:rPr>
          <w:rFonts w:eastAsia="Times New Roman"/>
          <w:sz w:val="28"/>
          <w:szCs w:val="28"/>
        </w:rPr>
        <w:t>комбинированных</w:t>
      </w:r>
      <w:r w:rsidR="00B56796">
        <w:rPr>
          <w:rFonts w:eastAsia="Times New Roman"/>
          <w:sz w:val="28"/>
          <w:szCs w:val="28"/>
        </w:rPr>
        <w:t xml:space="preserve"> группах диагностическую работу с детьми проводят учитель-логопед, воспитатель. Результаты диагностики </w:t>
      </w:r>
      <w:r w:rsidR="00B56796" w:rsidRPr="005615DC">
        <w:rPr>
          <w:rFonts w:eastAsia="Times New Roman"/>
          <w:sz w:val="28"/>
          <w:szCs w:val="28"/>
        </w:rPr>
        <w:t>каждого воспитанника рассматриваются на психолого-медико-педагогических консилиумах с целью комплексного изучения ребенка, выявления его потенциальных возможностей, выбора дифференцированных педагогических условий, необходимых для коррекции недостатков развития</w:t>
      </w:r>
      <w:r w:rsidR="00B56796">
        <w:rPr>
          <w:rFonts w:eastAsia="Times New Roman"/>
          <w:sz w:val="28"/>
          <w:szCs w:val="28"/>
        </w:rPr>
        <w:t xml:space="preserve"> и </w:t>
      </w:r>
      <w:r w:rsidR="00B56796" w:rsidRPr="005615DC">
        <w:rPr>
          <w:rFonts w:eastAsia="Times New Roman"/>
          <w:sz w:val="28"/>
          <w:szCs w:val="28"/>
        </w:rPr>
        <w:t xml:space="preserve">организации коррекционно-образовательного процесса, отбора детей в логопедическую группу. В результате комплексных усилий у выпускников </w:t>
      </w:r>
      <w:r w:rsidR="00B56796">
        <w:rPr>
          <w:rFonts w:eastAsia="Times New Roman"/>
          <w:sz w:val="28"/>
          <w:szCs w:val="28"/>
        </w:rPr>
        <w:lastRenderedPageBreak/>
        <w:t>комбинированных</w:t>
      </w:r>
      <w:r w:rsidR="00B56796" w:rsidRPr="005615DC">
        <w:rPr>
          <w:rFonts w:eastAsia="Times New Roman"/>
          <w:sz w:val="28"/>
          <w:szCs w:val="28"/>
        </w:rPr>
        <w:t xml:space="preserve"> групп наблюдается повышение качественного уровня </w:t>
      </w:r>
      <w:r w:rsidR="00B56796">
        <w:rPr>
          <w:rFonts w:eastAsia="Times New Roman"/>
          <w:sz w:val="28"/>
          <w:szCs w:val="28"/>
        </w:rPr>
        <w:t>о</w:t>
      </w:r>
      <w:r w:rsidR="00B56796" w:rsidRPr="005615DC">
        <w:rPr>
          <w:rFonts w:eastAsia="Times New Roman"/>
          <w:sz w:val="28"/>
          <w:szCs w:val="28"/>
        </w:rPr>
        <w:t>своения</w:t>
      </w:r>
      <w:r w:rsidR="00B56796">
        <w:rPr>
          <w:rFonts w:eastAsia="Times New Roman"/>
          <w:sz w:val="28"/>
          <w:szCs w:val="28"/>
        </w:rPr>
        <w:t xml:space="preserve"> </w:t>
      </w:r>
      <w:r w:rsidR="00B56796" w:rsidRPr="005615DC">
        <w:rPr>
          <w:rFonts w:eastAsia="Times New Roman"/>
          <w:sz w:val="28"/>
          <w:szCs w:val="28"/>
        </w:rPr>
        <w:t>адаптированной образовательной программы</w:t>
      </w:r>
      <w:r w:rsidR="00B56796">
        <w:rPr>
          <w:rFonts w:eastAsia="Times New Roman"/>
          <w:sz w:val="28"/>
          <w:szCs w:val="28"/>
        </w:rPr>
        <w:t>.</w:t>
      </w:r>
    </w:p>
    <w:p w:rsidR="00B56796" w:rsidRDefault="00B56796" w:rsidP="00B56796">
      <w:pPr>
        <w:spacing w:line="375" w:lineRule="exact"/>
        <w:rPr>
          <w:sz w:val="20"/>
          <w:szCs w:val="20"/>
        </w:rPr>
      </w:pPr>
    </w:p>
    <w:p w:rsidR="00B56796" w:rsidRDefault="00B56796" w:rsidP="00B56796">
      <w:pPr>
        <w:ind w:left="340"/>
        <w:jc w:val="center"/>
        <w:rPr>
          <w:rFonts w:eastAsia="Times New Roman"/>
          <w:b/>
          <w:sz w:val="28"/>
          <w:szCs w:val="28"/>
        </w:rPr>
      </w:pPr>
      <w:r w:rsidRPr="005615DC">
        <w:rPr>
          <w:rFonts w:eastAsia="Times New Roman"/>
          <w:b/>
          <w:bCs/>
          <w:sz w:val="28"/>
          <w:szCs w:val="28"/>
        </w:rPr>
        <w:t xml:space="preserve">Уровень </w:t>
      </w:r>
      <w:r>
        <w:rPr>
          <w:rFonts w:eastAsia="Times New Roman"/>
          <w:b/>
          <w:bCs/>
          <w:sz w:val="28"/>
          <w:szCs w:val="28"/>
        </w:rPr>
        <w:t>о</w:t>
      </w:r>
      <w:r w:rsidRPr="005615DC">
        <w:rPr>
          <w:rFonts w:eastAsia="Times New Roman"/>
          <w:b/>
          <w:bCs/>
          <w:sz w:val="28"/>
          <w:szCs w:val="28"/>
        </w:rPr>
        <w:t xml:space="preserve">своения </w:t>
      </w:r>
      <w:r w:rsidRPr="005615DC">
        <w:rPr>
          <w:rFonts w:eastAsia="Times New Roman"/>
          <w:b/>
          <w:sz w:val="28"/>
          <w:szCs w:val="28"/>
        </w:rPr>
        <w:t>адаптированной образовательной программы</w:t>
      </w:r>
    </w:p>
    <w:p w:rsidR="003A2208" w:rsidRPr="005615DC" w:rsidRDefault="003A2208" w:rsidP="00B56796">
      <w:pPr>
        <w:ind w:left="340"/>
        <w:jc w:val="center"/>
        <w:rPr>
          <w:b/>
          <w:sz w:val="20"/>
          <w:szCs w:val="20"/>
        </w:rPr>
      </w:pPr>
    </w:p>
    <w:p w:rsidR="00B56796" w:rsidRDefault="00B56796" w:rsidP="00B56796">
      <w:pPr>
        <w:spacing w:line="200" w:lineRule="exact"/>
        <w:rPr>
          <w:sz w:val="20"/>
          <w:szCs w:val="20"/>
        </w:rPr>
      </w:pPr>
    </w:p>
    <w:tbl>
      <w:tblPr>
        <w:tblW w:w="9238" w:type="dxa"/>
        <w:tblInd w:w="250" w:type="dxa"/>
        <w:tblLayout w:type="fixed"/>
        <w:tblCellMar>
          <w:left w:w="0" w:type="dxa"/>
          <w:right w:w="0" w:type="dxa"/>
        </w:tblCellMar>
        <w:tblLook w:val="04A0" w:firstRow="1" w:lastRow="0" w:firstColumn="1" w:lastColumn="0" w:noHBand="0" w:noVBand="1"/>
      </w:tblPr>
      <w:tblGrid>
        <w:gridCol w:w="3020"/>
        <w:gridCol w:w="2120"/>
        <w:gridCol w:w="2120"/>
        <w:gridCol w:w="1978"/>
      </w:tblGrid>
      <w:tr w:rsidR="00B56796" w:rsidTr="003415B7">
        <w:trPr>
          <w:trHeight w:val="332"/>
        </w:trPr>
        <w:tc>
          <w:tcPr>
            <w:tcW w:w="3020" w:type="dxa"/>
            <w:tcBorders>
              <w:top w:val="single" w:sz="8" w:space="0" w:color="836967"/>
              <w:left w:val="single" w:sz="8" w:space="0" w:color="836967"/>
              <w:right w:val="single" w:sz="8" w:space="0" w:color="836967"/>
            </w:tcBorders>
            <w:vAlign w:val="bottom"/>
          </w:tcPr>
          <w:p w:rsidR="00B56796" w:rsidRDefault="00B56796" w:rsidP="003415B7">
            <w:pPr>
              <w:ind w:left="960"/>
              <w:rPr>
                <w:sz w:val="20"/>
                <w:szCs w:val="20"/>
              </w:rPr>
            </w:pPr>
            <w:r>
              <w:rPr>
                <w:rFonts w:eastAsia="Times New Roman"/>
                <w:b/>
                <w:bCs/>
                <w:sz w:val="28"/>
                <w:szCs w:val="28"/>
              </w:rPr>
              <w:t>Уровень</w:t>
            </w:r>
          </w:p>
        </w:tc>
        <w:tc>
          <w:tcPr>
            <w:tcW w:w="6218" w:type="dxa"/>
            <w:gridSpan w:val="3"/>
            <w:tcBorders>
              <w:top w:val="single" w:sz="8" w:space="0" w:color="836967"/>
              <w:right w:val="single" w:sz="8" w:space="0" w:color="836967"/>
            </w:tcBorders>
            <w:vAlign w:val="bottom"/>
          </w:tcPr>
          <w:p w:rsidR="00B56796" w:rsidRDefault="00B56796" w:rsidP="003415B7">
            <w:pPr>
              <w:jc w:val="center"/>
              <w:rPr>
                <w:sz w:val="20"/>
                <w:szCs w:val="20"/>
              </w:rPr>
            </w:pPr>
            <w:r>
              <w:rPr>
                <w:rFonts w:eastAsia="Times New Roman"/>
                <w:b/>
                <w:bCs/>
                <w:sz w:val="28"/>
                <w:szCs w:val="28"/>
              </w:rPr>
              <w:t>Число воспитанников, в %</w:t>
            </w:r>
          </w:p>
        </w:tc>
      </w:tr>
      <w:tr w:rsidR="00B56796" w:rsidTr="003415B7">
        <w:trPr>
          <w:trHeight w:val="50"/>
        </w:trPr>
        <w:tc>
          <w:tcPr>
            <w:tcW w:w="3020" w:type="dxa"/>
            <w:tcBorders>
              <w:left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tcBorders>
            <w:vAlign w:val="bottom"/>
          </w:tcPr>
          <w:p w:rsidR="00B56796" w:rsidRPr="00B2641C" w:rsidRDefault="00B56796" w:rsidP="003415B7">
            <w:pPr>
              <w:rPr>
                <w:sz w:val="26"/>
                <w:szCs w:val="26"/>
              </w:rPr>
            </w:pPr>
          </w:p>
        </w:tc>
        <w:tc>
          <w:tcPr>
            <w:tcW w:w="2120" w:type="dxa"/>
            <w:tcBorders>
              <w:bottom w:val="single" w:sz="8" w:space="0" w:color="836967"/>
            </w:tcBorders>
            <w:vAlign w:val="bottom"/>
          </w:tcPr>
          <w:p w:rsidR="00B56796" w:rsidRPr="00B2641C" w:rsidRDefault="00B56796" w:rsidP="003415B7">
            <w:pPr>
              <w:rPr>
                <w:sz w:val="26"/>
                <w:szCs w:val="26"/>
              </w:rPr>
            </w:pPr>
          </w:p>
        </w:tc>
        <w:tc>
          <w:tcPr>
            <w:tcW w:w="1978" w:type="dxa"/>
            <w:tcBorders>
              <w:bottom w:val="single" w:sz="8" w:space="0" w:color="836967"/>
              <w:right w:val="single" w:sz="8" w:space="0" w:color="836967"/>
            </w:tcBorders>
            <w:vAlign w:val="bottom"/>
          </w:tcPr>
          <w:p w:rsidR="00B56796" w:rsidRPr="00B2641C" w:rsidRDefault="00B56796" w:rsidP="003415B7">
            <w:pPr>
              <w:rPr>
                <w:sz w:val="26"/>
                <w:szCs w:val="26"/>
              </w:rPr>
            </w:pPr>
          </w:p>
        </w:tc>
      </w:tr>
      <w:tr w:rsidR="00B56796" w:rsidTr="003415B7">
        <w:trPr>
          <w:trHeight w:val="311"/>
        </w:trPr>
        <w:tc>
          <w:tcPr>
            <w:tcW w:w="3020" w:type="dxa"/>
            <w:tcBorders>
              <w:left w:val="single" w:sz="8" w:space="0" w:color="836967"/>
              <w:right w:val="single" w:sz="8" w:space="0" w:color="836967"/>
            </w:tcBorders>
            <w:vAlign w:val="bottom"/>
          </w:tcPr>
          <w:p w:rsidR="00B56796" w:rsidRDefault="00B56796" w:rsidP="003415B7">
            <w:pPr>
              <w:rPr>
                <w:sz w:val="24"/>
                <w:szCs w:val="24"/>
              </w:rPr>
            </w:pPr>
          </w:p>
        </w:tc>
        <w:tc>
          <w:tcPr>
            <w:tcW w:w="2120" w:type="dxa"/>
            <w:tcBorders>
              <w:right w:val="single" w:sz="8" w:space="0" w:color="836967"/>
            </w:tcBorders>
            <w:vAlign w:val="bottom"/>
          </w:tcPr>
          <w:p w:rsidR="00B56796" w:rsidRPr="00B2641C" w:rsidRDefault="00B56796" w:rsidP="003415B7">
            <w:pPr>
              <w:spacing w:line="310" w:lineRule="exact"/>
              <w:jc w:val="center"/>
              <w:rPr>
                <w:sz w:val="26"/>
                <w:szCs w:val="26"/>
              </w:rPr>
            </w:pPr>
            <w:r w:rsidRPr="00B2641C">
              <w:rPr>
                <w:rFonts w:eastAsia="Times New Roman"/>
                <w:b/>
                <w:bCs/>
                <w:sz w:val="26"/>
                <w:szCs w:val="26"/>
              </w:rPr>
              <w:t>2017/2018 уч.г.</w:t>
            </w:r>
          </w:p>
        </w:tc>
        <w:tc>
          <w:tcPr>
            <w:tcW w:w="2120" w:type="dxa"/>
            <w:tcBorders>
              <w:right w:val="single" w:sz="8" w:space="0" w:color="836967"/>
            </w:tcBorders>
            <w:vAlign w:val="bottom"/>
          </w:tcPr>
          <w:p w:rsidR="00B56796" w:rsidRPr="00B2641C" w:rsidRDefault="00B56796" w:rsidP="003415B7">
            <w:pPr>
              <w:spacing w:line="310" w:lineRule="exact"/>
              <w:jc w:val="center"/>
              <w:rPr>
                <w:sz w:val="26"/>
                <w:szCs w:val="26"/>
              </w:rPr>
            </w:pPr>
            <w:r w:rsidRPr="00B2641C">
              <w:rPr>
                <w:rFonts w:eastAsia="Times New Roman"/>
                <w:b/>
                <w:bCs/>
                <w:w w:val="99"/>
                <w:sz w:val="26"/>
                <w:szCs w:val="26"/>
              </w:rPr>
              <w:t>2018/2019 уч.г.</w:t>
            </w:r>
          </w:p>
        </w:tc>
        <w:tc>
          <w:tcPr>
            <w:tcW w:w="1978" w:type="dxa"/>
            <w:tcBorders>
              <w:right w:val="single" w:sz="8" w:space="0" w:color="836967"/>
            </w:tcBorders>
            <w:vAlign w:val="bottom"/>
          </w:tcPr>
          <w:p w:rsidR="00B56796" w:rsidRPr="00B2641C" w:rsidRDefault="00B56796" w:rsidP="003415B7">
            <w:pPr>
              <w:spacing w:line="310" w:lineRule="exact"/>
              <w:jc w:val="center"/>
              <w:rPr>
                <w:sz w:val="26"/>
                <w:szCs w:val="26"/>
              </w:rPr>
            </w:pPr>
            <w:r w:rsidRPr="00B2641C">
              <w:rPr>
                <w:rFonts w:eastAsia="Times New Roman"/>
                <w:b/>
                <w:bCs/>
                <w:w w:val="99"/>
                <w:sz w:val="26"/>
                <w:szCs w:val="26"/>
              </w:rPr>
              <w:t>2019/2020 уч.г.</w:t>
            </w:r>
          </w:p>
        </w:tc>
      </w:tr>
      <w:tr w:rsidR="00B56796" w:rsidTr="003415B7">
        <w:trPr>
          <w:trHeight w:val="80"/>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24"/>
                <w:szCs w:val="24"/>
              </w:rPr>
            </w:pPr>
          </w:p>
        </w:tc>
        <w:tc>
          <w:tcPr>
            <w:tcW w:w="2120" w:type="dxa"/>
            <w:tcBorders>
              <w:bottom w:val="single" w:sz="8" w:space="0" w:color="836967"/>
              <w:right w:val="single" w:sz="8" w:space="0" w:color="836967"/>
            </w:tcBorders>
            <w:vAlign w:val="bottom"/>
          </w:tcPr>
          <w:p w:rsidR="00B56796" w:rsidRDefault="00B56796" w:rsidP="003415B7">
            <w:pPr>
              <w:rPr>
                <w:sz w:val="24"/>
                <w:szCs w:val="24"/>
              </w:rPr>
            </w:pPr>
          </w:p>
        </w:tc>
        <w:tc>
          <w:tcPr>
            <w:tcW w:w="2120" w:type="dxa"/>
            <w:tcBorders>
              <w:bottom w:val="single" w:sz="8" w:space="0" w:color="836967"/>
              <w:right w:val="single" w:sz="8" w:space="0" w:color="836967"/>
            </w:tcBorders>
            <w:vAlign w:val="bottom"/>
          </w:tcPr>
          <w:p w:rsidR="00B56796" w:rsidRDefault="00B56796" w:rsidP="003415B7">
            <w:pPr>
              <w:rPr>
                <w:sz w:val="24"/>
                <w:szCs w:val="24"/>
              </w:rPr>
            </w:pPr>
          </w:p>
        </w:tc>
        <w:tc>
          <w:tcPr>
            <w:tcW w:w="1978" w:type="dxa"/>
            <w:tcBorders>
              <w:bottom w:val="single" w:sz="8" w:space="0" w:color="836967"/>
              <w:right w:val="single" w:sz="8" w:space="0" w:color="836967"/>
            </w:tcBorders>
            <w:vAlign w:val="bottom"/>
          </w:tcPr>
          <w:p w:rsidR="00B56796" w:rsidRDefault="00B56796" w:rsidP="003415B7">
            <w:pPr>
              <w:rPr>
                <w:sz w:val="24"/>
                <w:szCs w:val="24"/>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Высокий</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20,8</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29,2</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33,3</w:t>
            </w:r>
          </w:p>
        </w:tc>
      </w:tr>
      <w:tr w:rsidR="00B56796" w:rsidTr="003415B7">
        <w:trPr>
          <w:trHeight w:val="55"/>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1978" w:type="dxa"/>
            <w:tcBorders>
              <w:bottom w:val="single" w:sz="8" w:space="0" w:color="836967"/>
              <w:right w:val="single" w:sz="8" w:space="0" w:color="836967"/>
            </w:tcBorders>
            <w:vAlign w:val="bottom"/>
          </w:tcPr>
          <w:p w:rsidR="00B56796" w:rsidRDefault="00B56796" w:rsidP="003415B7">
            <w:pPr>
              <w:rPr>
                <w:sz w:val="4"/>
                <w:szCs w:val="4"/>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Выше среднего</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8,3</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8,3</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16,7</w:t>
            </w:r>
          </w:p>
        </w:tc>
      </w:tr>
      <w:tr w:rsidR="00B56796" w:rsidTr="003415B7">
        <w:trPr>
          <w:trHeight w:val="55"/>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1978" w:type="dxa"/>
            <w:tcBorders>
              <w:bottom w:val="single" w:sz="8" w:space="0" w:color="836967"/>
              <w:right w:val="single" w:sz="8" w:space="0" w:color="836967"/>
            </w:tcBorders>
            <w:vAlign w:val="bottom"/>
          </w:tcPr>
          <w:p w:rsidR="00B56796" w:rsidRDefault="00B56796" w:rsidP="003415B7">
            <w:pPr>
              <w:rPr>
                <w:sz w:val="4"/>
                <w:szCs w:val="4"/>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Средний</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45,8</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37,5</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41,7</w:t>
            </w:r>
          </w:p>
        </w:tc>
      </w:tr>
      <w:tr w:rsidR="00B56796" w:rsidTr="003415B7">
        <w:trPr>
          <w:trHeight w:val="58"/>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5"/>
                <w:szCs w:val="5"/>
              </w:rPr>
            </w:pPr>
          </w:p>
        </w:tc>
        <w:tc>
          <w:tcPr>
            <w:tcW w:w="2120" w:type="dxa"/>
            <w:tcBorders>
              <w:bottom w:val="single" w:sz="8" w:space="0" w:color="836967"/>
              <w:right w:val="single" w:sz="8" w:space="0" w:color="836967"/>
            </w:tcBorders>
            <w:vAlign w:val="bottom"/>
          </w:tcPr>
          <w:p w:rsidR="00B56796" w:rsidRDefault="00B56796" w:rsidP="003415B7">
            <w:pPr>
              <w:rPr>
                <w:sz w:val="5"/>
                <w:szCs w:val="5"/>
              </w:rPr>
            </w:pPr>
          </w:p>
        </w:tc>
        <w:tc>
          <w:tcPr>
            <w:tcW w:w="2120" w:type="dxa"/>
            <w:tcBorders>
              <w:bottom w:val="single" w:sz="8" w:space="0" w:color="836967"/>
              <w:right w:val="single" w:sz="8" w:space="0" w:color="836967"/>
            </w:tcBorders>
            <w:vAlign w:val="bottom"/>
          </w:tcPr>
          <w:p w:rsidR="00B56796" w:rsidRDefault="00B56796" w:rsidP="003415B7">
            <w:pPr>
              <w:rPr>
                <w:sz w:val="5"/>
                <w:szCs w:val="5"/>
              </w:rPr>
            </w:pPr>
          </w:p>
        </w:tc>
        <w:tc>
          <w:tcPr>
            <w:tcW w:w="1978" w:type="dxa"/>
            <w:tcBorders>
              <w:bottom w:val="single" w:sz="8" w:space="0" w:color="836967"/>
              <w:right w:val="single" w:sz="8" w:space="0" w:color="836967"/>
            </w:tcBorders>
            <w:vAlign w:val="bottom"/>
          </w:tcPr>
          <w:p w:rsidR="00B56796" w:rsidRDefault="00B56796" w:rsidP="003415B7">
            <w:pPr>
              <w:rPr>
                <w:sz w:val="5"/>
                <w:szCs w:val="5"/>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Ниже среднего</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20,8</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16,7</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4,2</w:t>
            </w:r>
          </w:p>
        </w:tc>
      </w:tr>
      <w:tr w:rsidR="00B56796" w:rsidTr="003415B7">
        <w:trPr>
          <w:trHeight w:val="55"/>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1978" w:type="dxa"/>
            <w:tcBorders>
              <w:bottom w:val="single" w:sz="8" w:space="0" w:color="836967"/>
              <w:right w:val="single" w:sz="8" w:space="0" w:color="836967"/>
            </w:tcBorders>
            <w:vAlign w:val="bottom"/>
          </w:tcPr>
          <w:p w:rsidR="00B56796" w:rsidRDefault="00B56796" w:rsidP="003415B7">
            <w:pPr>
              <w:rPr>
                <w:sz w:val="4"/>
                <w:szCs w:val="4"/>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Низкий</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sz w:val="28"/>
                <w:szCs w:val="28"/>
              </w:rPr>
              <w:t>4,2</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8,3</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9"/>
                <w:sz w:val="28"/>
                <w:szCs w:val="28"/>
              </w:rPr>
              <w:t>–</w:t>
            </w:r>
          </w:p>
        </w:tc>
      </w:tr>
      <w:tr w:rsidR="00B56796" w:rsidTr="003415B7">
        <w:trPr>
          <w:trHeight w:val="55"/>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2120" w:type="dxa"/>
            <w:tcBorders>
              <w:bottom w:val="single" w:sz="8" w:space="0" w:color="836967"/>
              <w:right w:val="single" w:sz="8" w:space="0" w:color="836967"/>
            </w:tcBorders>
            <w:vAlign w:val="bottom"/>
          </w:tcPr>
          <w:p w:rsidR="00B56796" w:rsidRDefault="00B56796" w:rsidP="003415B7">
            <w:pPr>
              <w:rPr>
                <w:sz w:val="4"/>
                <w:szCs w:val="4"/>
              </w:rPr>
            </w:pPr>
          </w:p>
        </w:tc>
        <w:tc>
          <w:tcPr>
            <w:tcW w:w="1978" w:type="dxa"/>
            <w:tcBorders>
              <w:bottom w:val="single" w:sz="8" w:space="0" w:color="836967"/>
              <w:right w:val="single" w:sz="8" w:space="0" w:color="836967"/>
            </w:tcBorders>
            <w:vAlign w:val="bottom"/>
          </w:tcPr>
          <w:p w:rsidR="00B56796" w:rsidRDefault="00B56796" w:rsidP="003415B7">
            <w:pPr>
              <w:rPr>
                <w:sz w:val="4"/>
                <w:szCs w:val="4"/>
              </w:rPr>
            </w:pPr>
          </w:p>
        </w:tc>
      </w:tr>
      <w:tr w:rsidR="00B56796" w:rsidTr="003415B7">
        <w:trPr>
          <w:trHeight w:val="306"/>
        </w:trPr>
        <w:tc>
          <w:tcPr>
            <w:tcW w:w="3020" w:type="dxa"/>
            <w:tcBorders>
              <w:left w:val="single" w:sz="8" w:space="0" w:color="836967"/>
              <w:right w:val="single" w:sz="8" w:space="0" w:color="836967"/>
            </w:tcBorders>
            <w:vAlign w:val="bottom"/>
          </w:tcPr>
          <w:p w:rsidR="00B56796" w:rsidRDefault="00B56796" w:rsidP="003415B7">
            <w:pPr>
              <w:spacing w:line="306" w:lineRule="exact"/>
              <w:ind w:left="120"/>
              <w:rPr>
                <w:sz w:val="20"/>
                <w:szCs w:val="20"/>
              </w:rPr>
            </w:pPr>
            <w:r>
              <w:rPr>
                <w:rFonts w:eastAsia="Times New Roman"/>
                <w:sz w:val="28"/>
                <w:szCs w:val="28"/>
              </w:rPr>
              <w:t>Качественный уровень</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9"/>
                <w:sz w:val="28"/>
                <w:szCs w:val="28"/>
              </w:rPr>
              <w:t>75</w:t>
            </w:r>
          </w:p>
        </w:tc>
        <w:tc>
          <w:tcPr>
            <w:tcW w:w="2120"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9"/>
                <w:sz w:val="28"/>
                <w:szCs w:val="28"/>
              </w:rPr>
              <w:t>75</w:t>
            </w:r>
          </w:p>
        </w:tc>
        <w:tc>
          <w:tcPr>
            <w:tcW w:w="1978" w:type="dxa"/>
            <w:tcBorders>
              <w:right w:val="single" w:sz="8" w:space="0" w:color="836967"/>
            </w:tcBorders>
            <w:vAlign w:val="bottom"/>
          </w:tcPr>
          <w:p w:rsidR="00B56796" w:rsidRDefault="00B56796" w:rsidP="003415B7">
            <w:pPr>
              <w:spacing w:line="306" w:lineRule="exact"/>
              <w:jc w:val="center"/>
              <w:rPr>
                <w:sz w:val="20"/>
                <w:szCs w:val="20"/>
              </w:rPr>
            </w:pPr>
            <w:r>
              <w:rPr>
                <w:rFonts w:eastAsia="Times New Roman"/>
                <w:w w:val="97"/>
                <w:sz w:val="28"/>
                <w:szCs w:val="28"/>
              </w:rPr>
              <w:t>87,5</w:t>
            </w:r>
          </w:p>
        </w:tc>
      </w:tr>
      <w:tr w:rsidR="00B56796" w:rsidTr="003415B7">
        <w:trPr>
          <w:trHeight w:val="58"/>
        </w:trPr>
        <w:tc>
          <w:tcPr>
            <w:tcW w:w="3020" w:type="dxa"/>
            <w:tcBorders>
              <w:left w:val="single" w:sz="8" w:space="0" w:color="836967"/>
              <w:bottom w:val="single" w:sz="8" w:space="0" w:color="836967"/>
              <w:right w:val="single" w:sz="8" w:space="0" w:color="836967"/>
            </w:tcBorders>
            <w:vAlign w:val="bottom"/>
          </w:tcPr>
          <w:p w:rsidR="00B56796" w:rsidRDefault="00B56796" w:rsidP="003415B7">
            <w:pPr>
              <w:rPr>
                <w:sz w:val="5"/>
                <w:szCs w:val="5"/>
              </w:rPr>
            </w:pPr>
          </w:p>
        </w:tc>
        <w:tc>
          <w:tcPr>
            <w:tcW w:w="2120" w:type="dxa"/>
            <w:tcBorders>
              <w:bottom w:val="single" w:sz="8" w:space="0" w:color="836967"/>
              <w:right w:val="single" w:sz="8" w:space="0" w:color="836967"/>
            </w:tcBorders>
            <w:vAlign w:val="bottom"/>
          </w:tcPr>
          <w:p w:rsidR="00B56796" w:rsidRDefault="00B56796" w:rsidP="003415B7">
            <w:pPr>
              <w:rPr>
                <w:sz w:val="5"/>
                <w:szCs w:val="5"/>
              </w:rPr>
            </w:pPr>
          </w:p>
        </w:tc>
        <w:tc>
          <w:tcPr>
            <w:tcW w:w="2120" w:type="dxa"/>
            <w:tcBorders>
              <w:bottom w:val="single" w:sz="8" w:space="0" w:color="836967"/>
              <w:right w:val="single" w:sz="8" w:space="0" w:color="836967"/>
            </w:tcBorders>
            <w:vAlign w:val="bottom"/>
          </w:tcPr>
          <w:p w:rsidR="00B56796" w:rsidRDefault="00B56796" w:rsidP="003415B7">
            <w:pPr>
              <w:rPr>
                <w:sz w:val="5"/>
                <w:szCs w:val="5"/>
              </w:rPr>
            </w:pPr>
          </w:p>
        </w:tc>
        <w:tc>
          <w:tcPr>
            <w:tcW w:w="1978" w:type="dxa"/>
            <w:tcBorders>
              <w:bottom w:val="single" w:sz="8" w:space="0" w:color="836967"/>
              <w:right w:val="single" w:sz="8" w:space="0" w:color="836967"/>
            </w:tcBorders>
            <w:vAlign w:val="bottom"/>
          </w:tcPr>
          <w:p w:rsidR="00B56796" w:rsidRDefault="00B56796" w:rsidP="003415B7">
            <w:pPr>
              <w:rPr>
                <w:sz w:val="5"/>
                <w:szCs w:val="5"/>
              </w:rPr>
            </w:pPr>
          </w:p>
        </w:tc>
      </w:tr>
    </w:tbl>
    <w:p w:rsidR="00B56796" w:rsidRDefault="00B56796" w:rsidP="00B56796">
      <w:pPr>
        <w:spacing w:line="390" w:lineRule="exact"/>
        <w:rPr>
          <w:sz w:val="20"/>
          <w:szCs w:val="20"/>
        </w:rPr>
      </w:pPr>
    </w:p>
    <w:p w:rsidR="00B56796" w:rsidRDefault="00B56796" w:rsidP="00E8441F">
      <w:pPr>
        <w:spacing w:line="237" w:lineRule="auto"/>
        <w:ind w:firstLine="708"/>
        <w:jc w:val="both"/>
        <w:rPr>
          <w:rFonts w:eastAsia="Times New Roman"/>
          <w:sz w:val="28"/>
          <w:szCs w:val="28"/>
        </w:rPr>
      </w:pPr>
      <w:r>
        <w:rPr>
          <w:rFonts w:eastAsia="Times New Roman"/>
          <w:sz w:val="28"/>
          <w:szCs w:val="28"/>
        </w:rPr>
        <w:t xml:space="preserve">Из таблицы видно, что в течение 3 лет наблюдается тенденция увеличения числа детей, которые качественно </w:t>
      </w:r>
      <w:r w:rsidR="00E8441F" w:rsidRPr="005615DC">
        <w:rPr>
          <w:rFonts w:eastAsia="Times New Roman"/>
          <w:sz w:val="28"/>
          <w:szCs w:val="28"/>
        </w:rPr>
        <w:t>осваивают адаптированную</w:t>
      </w:r>
      <w:r w:rsidRPr="005615DC">
        <w:rPr>
          <w:rFonts w:eastAsia="Times New Roman"/>
          <w:sz w:val="28"/>
          <w:szCs w:val="28"/>
        </w:rPr>
        <w:t xml:space="preserve"> образовательную программу.</w:t>
      </w:r>
    </w:p>
    <w:p w:rsidR="00E8441F" w:rsidRDefault="00E8441F" w:rsidP="00E8441F">
      <w:pPr>
        <w:ind w:firstLine="709"/>
        <w:jc w:val="both"/>
        <w:rPr>
          <w:rFonts w:eastAsia="Times New Roman"/>
          <w:sz w:val="28"/>
          <w:szCs w:val="28"/>
        </w:rPr>
      </w:pPr>
    </w:p>
    <w:p w:rsidR="003A2208" w:rsidRDefault="003A2208" w:rsidP="00E8441F">
      <w:pPr>
        <w:ind w:firstLine="709"/>
        <w:jc w:val="both"/>
        <w:rPr>
          <w:rFonts w:eastAsia="Times New Roman"/>
          <w:sz w:val="28"/>
          <w:szCs w:val="28"/>
        </w:rPr>
      </w:pPr>
    </w:p>
    <w:p w:rsidR="00E8441F" w:rsidRDefault="00E8441F" w:rsidP="00E8441F">
      <w:pPr>
        <w:ind w:firstLine="709"/>
        <w:jc w:val="both"/>
        <w:rPr>
          <w:rFonts w:eastAsia="Times New Roman"/>
          <w:sz w:val="28"/>
          <w:szCs w:val="28"/>
        </w:rPr>
      </w:pPr>
      <w:r>
        <w:rPr>
          <w:rFonts w:eastAsia="Times New Roman"/>
          <w:sz w:val="28"/>
          <w:szCs w:val="28"/>
        </w:rPr>
        <w:t>С целью обеспечения целостности образовательного процесса в ДОО и семье педагогический коллектив активно сотрудничает с семьями воспитанников, осуществляет изучение социального заказа семьи к ДОО, проводит регулярные мониторинговые исследования мнения родителей воспитанников о качестве образовательного процесса.</w:t>
      </w:r>
    </w:p>
    <w:p w:rsidR="00E8441F" w:rsidRDefault="00E8441F" w:rsidP="00E8441F">
      <w:pPr>
        <w:ind w:firstLine="709"/>
        <w:jc w:val="both"/>
        <w:rPr>
          <w:rFonts w:eastAsia="Times New Roman"/>
          <w:sz w:val="28"/>
          <w:szCs w:val="28"/>
        </w:rPr>
      </w:pPr>
      <w:r>
        <w:rPr>
          <w:rFonts w:eastAsia="Times New Roman"/>
          <w:sz w:val="28"/>
          <w:szCs w:val="28"/>
        </w:rPr>
        <w:t>Результаты мониторинговых исследований показывают, что активность родительской общественности возрастает. Современные родители предъявляют высокие требования к качеству как образовательных, так и жизнеобеспечивающих услуг. Одной из приоритетных задач коллектива ДОО становится 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участие в управлении ДОО и др.). Приоритет дальнейшей деятельности Учреждения – создание единой образовательной системы, предполагающей содружество педагогов, детей и взрослых (родителей и сотрудников Учреждений, социума).</w:t>
      </w:r>
    </w:p>
    <w:p w:rsidR="00E8441F" w:rsidRPr="005615DC" w:rsidRDefault="00E8441F" w:rsidP="00B56796">
      <w:pPr>
        <w:spacing w:line="237" w:lineRule="auto"/>
        <w:ind w:left="284" w:firstLine="708"/>
        <w:jc w:val="both"/>
        <w:rPr>
          <w:sz w:val="20"/>
          <w:szCs w:val="20"/>
        </w:rPr>
      </w:pPr>
    </w:p>
    <w:p w:rsidR="005C117B" w:rsidRDefault="005C117B" w:rsidP="005C117B">
      <w:pPr>
        <w:ind w:left="760"/>
        <w:rPr>
          <w:sz w:val="20"/>
          <w:szCs w:val="20"/>
        </w:rPr>
      </w:pPr>
      <w:r>
        <w:rPr>
          <w:rFonts w:eastAsia="Times New Roman"/>
          <w:b/>
          <w:bCs/>
          <w:sz w:val="28"/>
          <w:szCs w:val="28"/>
        </w:rPr>
        <w:t>Характеристика дополнительных образовательных и иных услуг</w:t>
      </w:r>
    </w:p>
    <w:p w:rsidR="005C117B" w:rsidRDefault="005C117B" w:rsidP="005C117B">
      <w:pPr>
        <w:spacing w:line="330" w:lineRule="exact"/>
        <w:rPr>
          <w:sz w:val="20"/>
          <w:szCs w:val="20"/>
        </w:rPr>
      </w:pPr>
    </w:p>
    <w:p w:rsidR="005C117B" w:rsidRDefault="005C117B" w:rsidP="00AF245E">
      <w:pPr>
        <w:numPr>
          <w:ilvl w:val="0"/>
          <w:numId w:val="6"/>
        </w:numPr>
        <w:tabs>
          <w:tab w:val="left" w:pos="1114"/>
        </w:tabs>
        <w:spacing w:line="238" w:lineRule="auto"/>
        <w:ind w:firstLine="709"/>
        <w:jc w:val="both"/>
        <w:rPr>
          <w:rFonts w:eastAsia="Times New Roman"/>
          <w:sz w:val="28"/>
          <w:szCs w:val="28"/>
        </w:rPr>
      </w:pPr>
      <w:r>
        <w:rPr>
          <w:rFonts w:eastAsia="Times New Roman"/>
          <w:sz w:val="28"/>
          <w:szCs w:val="28"/>
        </w:rPr>
        <w:t xml:space="preserve">рамках развивающей непосредственно образовательной деятельности реализуются новые методологические подходы к содержанию и процессу обучения дошкольников, которые способствуют сохранению </w:t>
      </w:r>
      <w:r>
        <w:rPr>
          <w:rFonts w:eastAsia="Times New Roman"/>
          <w:sz w:val="28"/>
          <w:szCs w:val="28"/>
        </w:rPr>
        <w:lastRenderedPageBreak/>
        <w:t>самоценности дошкольного детства. Процесс организован в соответствии с учебными планами, разрабатываемыми и утверждаемыми на каждый учебный год. Основная цель учебного плана – комплексное решение задач по охране жизни и укреплению здоровья детей, их всестороннему воспитанию, развитию на основе организации разнообразных видов детской деятельности.</w:t>
      </w:r>
    </w:p>
    <w:p w:rsidR="005C117B" w:rsidRDefault="005C117B" w:rsidP="00AF245E">
      <w:pPr>
        <w:spacing w:line="23" w:lineRule="exact"/>
        <w:ind w:firstLine="709"/>
        <w:rPr>
          <w:rFonts w:eastAsia="Times New Roman"/>
          <w:sz w:val="28"/>
          <w:szCs w:val="28"/>
        </w:rPr>
      </w:pPr>
    </w:p>
    <w:p w:rsidR="005C117B" w:rsidRDefault="005C117B" w:rsidP="00AF245E">
      <w:pPr>
        <w:spacing w:line="237" w:lineRule="auto"/>
        <w:ind w:firstLine="709"/>
        <w:jc w:val="both"/>
        <w:rPr>
          <w:rFonts w:eastAsia="Times New Roman"/>
          <w:sz w:val="28"/>
          <w:szCs w:val="28"/>
        </w:rPr>
      </w:pPr>
      <w:r>
        <w:rPr>
          <w:rFonts w:eastAsia="Times New Roman"/>
          <w:sz w:val="28"/>
          <w:szCs w:val="28"/>
        </w:rPr>
        <w:t xml:space="preserve">Вариативность образовательных услуг в ДОО заключается в оказании дополнительных образовательных услуг, реализующихся через секционную, студийную и кружковую деятельность (индивидуальная и подгрупповая), которая проводится в свободное от </w:t>
      </w:r>
      <w:r w:rsidR="00B43C7A">
        <w:rPr>
          <w:rFonts w:eastAsia="Times New Roman"/>
          <w:sz w:val="28"/>
          <w:szCs w:val="28"/>
        </w:rPr>
        <w:t>образовательной деятельности</w:t>
      </w:r>
      <w:r>
        <w:rPr>
          <w:rFonts w:eastAsia="Times New Roman"/>
          <w:sz w:val="28"/>
          <w:szCs w:val="28"/>
        </w:rPr>
        <w:t xml:space="preserve"> время.</w:t>
      </w:r>
    </w:p>
    <w:p w:rsidR="005C117B" w:rsidRDefault="005C117B" w:rsidP="00AF245E">
      <w:pPr>
        <w:spacing w:line="1" w:lineRule="exact"/>
        <w:ind w:firstLine="709"/>
        <w:rPr>
          <w:rFonts w:eastAsia="Times New Roman"/>
          <w:sz w:val="28"/>
          <w:szCs w:val="28"/>
        </w:rPr>
      </w:pPr>
    </w:p>
    <w:p w:rsidR="005C117B" w:rsidRDefault="005C117B" w:rsidP="000C6872">
      <w:pPr>
        <w:ind w:firstLine="709"/>
        <w:jc w:val="both"/>
        <w:rPr>
          <w:rFonts w:eastAsia="Times New Roman"/>
          <w:sz w:val="28"/>
          <w:szCs w:val="28"/>
        </w:rPr>
      </w:pPr>
      <w:r>
        <w:rPr>
          <w:rFonts w:eastAsia="Times New Roman"/>
          <w:sz w:val="28"/>
          <w:szCs w:val="28"/>
        </w:rPr>
        <w:t>Учреждение предоставляет дополнительные образовательные услуги в</w:t>
      </w:r>
    </w:p>
    <w:p w:rsidR="005C117B" w:rsidRDefault="005C117B" w:rsidP="00AF245E">
      <w:pPr>
        <w:spacing w:line="12" w:lineRule="exact"/>
        <w:ind w:firstLine="709"/>
        <w:rPr>
          <w:rFonts w:eastAsia="Times New Roman"/>
          <w:sz w:val="28"/>
          <w:szCs w:val="28"/>
        </w:rPr>
      </w:pPr>
    </w:p>
    <w:p w:rsidR="005C117B" w:rsidRPr="00B43C7A" w:rsidRDefault="005C117B" w:rsidP="00AF245E">
      <w:pPr>
        <w:spacing w:line="235" w:lineRule="auto"/>
        <w:jc w:val="both"/>
        <w:rPr>
          <w:rFonts w:eastAsia="Times New Roman"/>
          <w:sz w:val="28"/>
          <w:szCs w:val="28"/>
        </w:rPr>
      </w:pPr>
      <w:r>
        <w:rPr>
          <w:rFonts w:eastAsia="Times New Roman"/>
          <w:sz w:val="28"/>
          <w:szCs w:val="28"/>
        </w:rPr>
        <w:t>целях расширения спектра образовательных услуг, развития интеллектуальных и творческих спосо</w:t>
      </w:r>
      <w:r w:rsidR="00B43C7A">
        <w:rPr>
          <w:rFonts w:eastAsia="Times New Roman"/>
          <w:sz w:val="28"/>
          <w:szCs w:val="28"/>
        </w:rPr>
        <w:t xml:space="preserve">бностей детей, наиболее полного </w:t>
      </w:r>
      <w:r>
        <w:rPr>
          <w:rFonts w:eastAsia="Times New Roman"/>
          <w:sz w:val="28"/>
          <w:szCs w:val="28"/>
        </w:rPr>
        <w:t>удовлетворения образовательных потребностей воспитанников, обеспечению их готовности к самостоятельной жизни в обществе.</w:t>
      </w:r>
    </w:p>
    <w:p w:rsidR="005C117B" w:rsidRDefault="005C117B" w:rsidP="00AF245E">
      <w:pPr>
        <w:spacing w:line="15" w:lineRule="exact"/>
        <w:ind w:firstLine="709"/>
        <w:rPr>
          <w:sz w:val="20"/>
          <w:szCs w:val="20"/>
        </w:rPr>
      </w:pPr>
    </w:p>
    <w:p w:rsidR="005C117B" w:rsidRDefault="005C117B" w:rsidP="00AF245E">
      <w:pPr>
        <w:spacing w:line="237" w:lineRule="auto"/>
        <w:ind w:firstLine="709"/>
        <w:jc w:val="both"/>
        <w:rPr>
          <w:sz w:val="20"/>
          <w:szCs w:val="20"/>
        </w:rPr>
      </w:pPr>
      <w:r>
        <w:rPr>
          <w:rFonts w:eastAsia="Times New Roman"/>
          <w:sz w:val="28"/>
          <w:szCs w:val="28"/>
        </w:rPr>
        <w:t>Организация дополнительных образовательных услуг позволяет более эффективно решать задачи адаптации ребёнка к жизни в обществе, использовать максимум возможностей для развития индивидуальных способностей и возможностей дошкольников.</w:t>
      </w:r>
    </w:p>
    <w:p w:rsidR="005C117B" w:rsidRDefault="005C117B" w:rsidP="005C117B">
      <w:pPr>
        <w:spacing w:line="221" w:lineRule="exact"/>
        <w:rPr>
          <w:sz w:val="20"/>
          <w:szCs w:val="20"/>
        </w:rPr>
      </w:pPr>
    </w:p>
    <w:p w:rsidR="00124126" w:rsidRDefault="00124126" w:rsidP="005C117B">
      <w:pPr>
        <w:spacing w:line="221" w:lineRule="exact"/>
        <w:rPr>
          <w:sz w:val="20"/>
          <w:szCs w:val="20"/>
        </w:rPr>
      </w:pPr>
    </w:p>
    <w:p w:rsidR="00124126" w:rsidRDefault="00124126" w:rsidP="005C117B">
      <w:pPr>
        <w:spacing w:line="221" w:lineRule="exact"/>
        <w:rPr>
          <w:sz w:val="20"/>
          <w:szCs w:val="20"/>
        </w:rPr>
      </w:pPr>
    </w:p>
    <w:p w:rsidR="003A2208" w:rsidRDefault="003A2208" w:rsidP="005C117B">
      <w:pPr>
        <w:spacing w:line="221" w:lineRule="exact"/>
        <w:rPr>
          <w:sz w:val="20"/>
          <w:szCs w:val="20"/>
        </w:rPr>
      </w:pPr>
    </w:p>
    <w:p w:rsidR="003A2208" w:rsidRDefault="003A2208" w:rsidP="005C117B">
      <w:pPr>
        <w:spacing w:line="221" w:lineRule="exact"/>
        <w:rPr>
          <w:sz w:val="20"/>
          <w:szCs w:val="20"/>
        </w:rPr>
      </w:pPr>
    </w:p>
    <w:p w:rsidR="003A2208" w:rsidRDefault="003A2208" w:rsidP="005C117B">
      <w:pPr>
        <w:spacing w:line="221" w:lineRule="exact"/>
        <w:rPr>
          <w:sz w:val="20"/>
          <w:szCs w:val="20"/>
        </w:rPr>
      </w:pPr>
    </w:p>
    <w:p w:rsidR="003A2208" w:rsidRDefault="003A2208" w:rsidP="005C117B">
      <w:pPr>
        <w:spacing w:line="221" w:lineRule="exact"/>
        <w:rPr>
          <w:sz w:val="20"/>
          <w:szCs w:val="20"/>
        </w:rPr>
      </w:pPr>
    </w:p>
    <w:p w:rsidR="005C117B" w:rsidRDefault="00124126" w:rsidP="00124126">
      <w:pPr>
        <w:ind w:firstLine="709"/>
        <w:rPr>
          <w:sz w:val="20"/>
          <w:szCs w:val="20"/>
        </w:rPr>
      </w:pPr>
      <w:r>
        <w:rPr>
          <w:sz w:val="20"/>
          <w:szCs w:val="20"/>
        </w:rPr>
        <w:t xml:space="preserve">                               </w:t>
      </w:r>
      <w:r w:rsidR="005C117B">
        <w:rPr>
          <w:rFonts w:eastAsia="Times New Roman"/>
          <w:b/>
          <w:bCs/>
          <w:sz w:val="28"/>
          <w:szCs w:val="28"/>
        </w:rPr>
        <w:t>Программно-методическое обеспечение</w:t>
      </w:r>
    </w:p>
    <w:p w:rsidR="005C117B" w:rsidRDefault="005C117B" w:rsidP="005C117B">
      <w:pPr>
        <w:spacing w:line="182" w:lineRule="exact"/>
        <w:rPr>
          <w:sz w:val="20"/>
          <w:szCs w:val="20"/>
        </w:rPr>
      </w:pPr>
    </w:p>
    <w:tbl>
      <w:tblPr>
        <w:tblW w:w="9356" w:type="dxa"/>
        <w:tblInd w:w="-152" w:type="dxa"/>
        <w:tblLayout w:type="fixed"/>
        <w:tblCellMar>
          <w:left w:w="0" w:type="dxa"/>
          <w:right w:w="0" w:type="dxa"/>
        </w:tblCellMar>
        <w:tblLook w:val="04A0" w:firstRow="1" w:lastRow="0" w:firstColumn="1" w:lastColumn="0" w:noHBand="0" w:noVBand="1"/>
      </w:tblPr>
      <w:tblGrid>
        <w:gridCol w:w="2127"/>
        <w:gridCol w:w="2693"/>
        <w:gridCol w:w="4536"/>
      </w:tblGrid>
      <w:tr w:rsidR="005C117B" w:rsidRPr="00A76E8C" w:rsidTr="0006228B">
        <w:trPr>
          <w:trHeight w:val="280"/>
        </w:trPr>
        <w:tc>
          <w:tcPr>
            <w:tcW w:w="2127" w:type="dxa"/>
            <w:tcBorders>
              <w:top w:val="single" w:sz="8" w:space="0" w:color="auto"/>
              <w:left w:val="single" w:sz="8" w:space="0" w:color="auto"/>
              <w:right w:val="single" w:sz="8" w:space="0" w:color="auto"/>
            </w:tcBorders>
            <w:vAlign w:val="bottom"/>
          </w:tcPr>
          <w:p w:rsidR="005C117B" w:rsidRPr="00A76E8C" w:rsidRDefault="005C117B" w:rsidP="005C117B">
            <w:pPr>
              <w:ind w:left="120"/>
              <w:rPr>
                <w:sz w:val="24"/>
                <w:szCs w:val="24"/>
              </w:rPr>
            </w:pPr>
            <w:r w:rsidRPr="00A76E8C">
              <w:rPr>
                <w:rFonts w:eastAsia="Times New Roman"/>
                <w:b/>
                <w:bCs/>
                <w:w w:val="98"/>
                <w:sz w:val="24"/>
                <w:szCs w:val="24"/>
              </w:rPr>
              <w:t>Образовательные</w:t>
            </w:r>
          </w:p>
        </w:tc>
        <w:tc>
          <w:tcPr>
            <w:tcW w:w="2693" w:type="dxa"/>
            <w:tcBorders>
              <w:top w:val="single" w:sz="8" w:space="0" w:color="auto"/>
              <w:right w:val="single" w:sz="8" w:space="0" w:color="auto"/>
            </w:tcBorders>
            <w:vAlign w:val="bottom"/>
          </w:tcPr>
          <w:p w:rsidR="005C117B" w:rsidRPr="00A76E8C" w:rsidRDefault="005C117B" w:rsidP="005C117B">
            <w:pPr>
              <w:ind w:left="1180"/>
              <w:rPr>
                <w:sz w:val="24"/>
                <w:szCs w:val="24"/>
              </w:rPr>
            </w:pPr>
            <w:r w:rsidRPr="00A76E8C">
              <w:rPr>
                <w:rFonts w:eastAsia="Times New Roman"/>
                <w:b/>
                <w:bCs/>
                <w:sz w:val="24"/>
                <w:szCs w:val="24"/>
              </w:rPr>
              <w:t>Задачи</w:t>
            </w:r>
          </w:p>
        </w:tc>
        <w:tc>
          <w:tcPr>
            <w:tcW w:w="4536" w:type="dxa"/>
            <w:tcBorders>
              <w:top w:val="single" w:sz="8" w:space="0" w:color="auto"/>
              <w:right w:val="single" w:sz="8" w:space="0" w:color="auto"/>
            </w:tcBorders>
            <w:vAlign w:val="bottom"/>
          </w:tcPr>
          <w:p w:rsidR="005C117B" w:rsidRPr="00A76E8C" w:rsidRDefault="005C117B" w:rsidP="005C117B">
            <w:pPr>
              <w:jc w:val="center"/>
              <w:rPr>
                <w:sz w:val="24"/>
                <w:szCs w:val="24"/>
              </w:rPr>
            </w:pPr>
            <w:r w:rsidRPr="00A76E8C">
              <w:rPr>
                <w:rFonts w:eastAsia="Times New Roman"/>
                <w:b/>
                <w:bCs/>
                <w:sz w:val="24"/>
                <w:szCs w:val="24"/>
              </w:rPr>
              <w:t>Программно-методическое</w:t>
            </w:r>
          </w:p>
        </w:tc>
      </w:tr>
      <w:tr w:rsidR="005C117B" w:rsidRPr="00A76E8C" w:rsidTr="0006228B">
        <w:trPr>
          <w:trHeight w:val="279"/>
        </w:trPr>
        <w:tc>
          <w:tcPr>
            <w:tcW w:w="2127" w:type="dxa"/>
            <w:tcBorders>
              <w:left w:val="single" w:sz="8" w:space="0" w:color="auto"/>
              <w:bottom w:val="single" w:sz="8" w:space="0" w:color="auto"/>
              <w:right w:val="single" w:sz="8" w:space="0" w:color="auto"/>
            </w:tcBorders>
            <w:vAlign w:val="bottom"/>
          </w:tcPr>
          <w:p w:rsidR="005C117B" w:rsidRPr="00A76E8C" w:rsidRDefault="005C117B" w:rsidP="005C117B">
            <w:pPr>
              <w:ind w:left="660"/>
              <w:rPr>
                <w:sz w:val="24"/>
                <w:szCs w:val="24"/>
              </w:rPr>
            </w:pPr>
            <w:r w:rsidRPr="00A76E8C">
              <w:rPr>
                <w:rFonts w:eastAsia="Times New Roman"/>
                <w:b/>
                <w:bCs/>
                <w:sz w:val="24"/>
                <w:szCs w:val="24"/>
              </w:rPr>
              <w:t>области</w:t>
            </w:r>
          </w:p>
        </w:tc>
        <w:tc>
          <w:tcPr>
            <w:tcW w:w="2693" w:type="dxa"/>
            <w:tcBorders>
              <w:bottom w:val="single" w:sz="8" w:space="0" w:color="auto"/>
              <w:right w:val="single" w:sz="8" w:space="0" w:color="auto"/>
            </w:tcBorders>
            <w:vAlign w:val="bottom"/>
          </w:tcPr>
          <w:p w:rsidR="005C117B" w:rsidRPr="00A76E8C" w:rsidRDefault="005C117B" w:rsidP="005C117B">
            <w:pPr>
              <w:rPr>
                <w:sz w:val="24"/>
                <w:szCs w:val="24"/>
              </w:rPr>
            </w:pPr>
          </w:p>
        </w:tc>
        <w:tc>
          <w:tcPr>
            <w:tcW w:w="4536" w:type="dxa"/>
            <w:tcBorders>
              <w:bottom w:val="single" w:sz="8" w:space="0" w:color="auto"/>
              <w:right w:val="single" w:sz="8" w:space="0" w:color="auto"/>
            </w:tcBorders>
            <w:vAlign w:val="bottom"/>
          </w:tcPr>
          <w:p w:rsidR="005C117B" w:rsidRPr="00A76E8C" w:rsidRDefault="005C117B" w:rsidP="005C117B">
            <w:pPr>
              <w:jc w:val="center"/>
              <w:rPr>
                <w:sz w:val="24"/>
                <w:szCs w:val="24"/>
              </w:rPr>
            </w:pPr>
            <w:r w:rsidRPr="00A76E8C">
              <w:rPr>
                <w:rFonts w:eastAsia="Times New Roman"/>
                <w:b/>
                <w:bCs/>
                <w:w w:val="99"/>
                <w:sz w:val="24"/>
                <w:szCs w:val="24"/>
              </w:rPr>
              <w:t>обеспечение</w:t>
            </w:r>
          </w:p>
        </w:tc>
      </w:tr>
      <w:tr w:rsidR="0006228B" w:rsidRPr="00A76E8C" w:rsidTr="0006228B">
        <w:trPr>
          <w:trHeight w:val="261"/>
        </w:trPr>
        <w:tc>
          <w:tcPr>
            <w:tcW w:w="2127" w:type="dxa"/>
            <w:vMerge w:val="restart"/>
            <w:tcBorders>
              <w:left w:val="single" w:sz="8" w:space="0" w:color="auto"/>
              <w:right w:val="single" w:sz="8" w:space="0" w:color="auto"/>
            </w:tcBorders>
          </w:tcPr>
          <w:p w:rsidR="0006228B" w:rsidRPr="00A76E8C" w:rsidRDefault="0006228B" w:rsidP="005C117B">
            <w:pPr>
              <w:spacing w:line="260" w:lineRule="exact"/>
              <w:ind w:left="120"/>
              <w:rPr>
                <w:sz w:val="24"/>
                <w:szCs w:val="24"/>
              </w:rPr>
            </w:pPr>
            <w:r w:rsidRPr="00A76E8C">
              <w:rPr>
                <w:rFonts w:eastAsia="Times New Roman"/>
                <w:sz w:val="24"/>
                <w:szCs w:val="24"/>
              </w:rPr>
              <w:t>Социально-</w:t>
            </w:r>
          </w:p>
          <w:p w:rsidR="0006228B" w:rsidRPr="00A76E8C" w:rsidRDefault="0006228B" w:rsidP="005C117B">
            <w:pPr>
              <w:ind w:left="120"/>
              <w:rPr>
                <w:sz w:val="24"/>
                <w:szCs w:val="24"/>
              </w:rPr>
            </w:pPr>
            <w:r w:rsidRPr="00A76E8C">
              <w:rPr>
                <w:rFonts w:eastAsia="Times New Roman"/>
                <w:sz w:val="24"/>
                <w:szCs w:val="24"/>
              </w:rPr>
              <w:t>коммуникативное</w:t>
            </w:r>
          </w:p>
          <w:p w:rsidR="0006228B" w:rsidRPr="00A76E8C" w:rsidRDefault="0006228B" w:rsidP="005C117B">
            <w:pPr>
              <w:ind w:left="120"/>
              <w:rPr>
                <w:sz w:val="24"/>
                <w:szCs w:val="24"/>
              </w:rPr>
            </w:pPr>
            <w:r w:rsidRPr="00A76E8C">
              <w:rPr>
                <w:rFonts w:eastAsia="Times New Roman"/>
                <w:sz w:val="24"/>
                <w:szCs w:val="24"/>
              </w:rPr>
              <w:t>развитие</w:t>
            </w:r>
          </w:p>
        </w:tc>
        <w:tc>
          <w:tcPr>
            <w:tcW w:w="2693" w:type="dxa"/>
            <w:vMerge w:val="restart"/>
            <w:tcBorders>
              <w:right w:val="single" w:sz="8" w:space="0" w:color="auto"/>
            </w:tcBorders>
          </w:tcPr>
          <w:p w:rsidR="0006228B" w:rsidRPr="00A76E8C" w:rsidRDefault="0006228B" w:rsidP="005C117B">
            <w:pPr>
              <w:spacing w:line="260" w:lineRule="exact"/>
              <w:ind w:left="100"/>
              <w:rPr>
                <w:sz w:val="24"/>
                <w:szCs w:val="24"/>
              </w:rPr>
            </w:pPr>
            <w:r w:rsidRPr="00A76E8C">
              <w:rPr>
                <w:rFonts w:eastAsia="Times New Roman"/>
                <w:sz w:val="24"/>
                <w:szCs w:val="24"/>
              </w:rPr>
              <w:t>Развитие общения,</w:t>
            </w:r>
          </w:p>
          <w:p w:rsidR="0006228B" w:rsidRPr="00A76E8C" w:rsidRDefault="0006228B" w:rsidP="005C117B">
            <w:pPr>
              <w:ind w:left="100"/>
              <w:rPr>
                <w:sz w:val="24"/>
                <w:szCs w:val="24"/>
              </w:rPr>
            </w:pPr>
            <w:r w:rsidRPr="00A76E8C">
              <w:rPr>
                <w:rFonts w:eastAsia="Times New Roman"/>
                <w:sz w:val="24"/>
                <w:szCs w:val="24"/>
              </w:rPr>
              <w:t>социализация,</w:t>
            </w:r>
          </w:p>
          <w:p w:rsidR="0006228B" w:rsidRPr="00A76E8C" w:rsidRDefault="0006228B" w:rsidP="005C117B">
            <w:pPr>
              <w:ind w:left="100"/>
              <w:rPr>
                <w:sz w:val="24"/>
                <w:szCs w:val="24"/>
              </w:rPr>
            </w:pPr>
            <w:r w:rsidRPr="00A76E8C">
              <w:rPr>
                <w:rFonts w:eastAsia="Times New Roman"/>
                <w:sz w:val="24"/>
                <w:szCs w:val="24"/>
              </w:rPr>
              <w:t>нравственное воспитание,</w:t>
            </w:r>
          </w:p>
          <w:p w:rsidR="0006228B" w:rsidRPr="00A76E8C" w:rsidRDefault="0006228B" w:rsidP="005C117B">
            <w:pPr>
              <w:spacing w:line="273" w:lineRule="exact"/>
              <w:ind w:left="100"/>
              <w:rPr>
                <w:sz w:val="24"/>
                <w:szCs w:val="24"/>
              </w:rPr>
            </w:pPr>
            <w:r w:rsidRPr="00A76E8C">
              <w:rPr>
                <w:rFonts w:eastAsia="Times New Roman"/>
                <w:sz w:val="24"/>
                <w:szCs w:val="24"/>
              </w:rPr>
              <w:t>ребёнок в семье и</w:t>
            </w:r>
          </w:p>
          <w:p w:rsidR="0006228B" w:rsidRPr="00A76E8C" w:rsidRDefault="0006228B" w:rsidP="005C117B">
            <w:pPr>
              <w:ind w:left="100"/>
              <w:rPr>
                <w:sz w:val="24"/>
                <w:szCs w:val="24"/>
              </w:rPr>
            </w:pPr>
            <w:r w:rsidRPr="00A76E8C">
              <w:rPr>
                <w:rFonts w:eastAsia="Times New Roman"/>
                <w:sz w:val="24"/>
                <w:szCs w:val="24"/>
              </w:rPr>
              <w:t>сообществе,</w:t>
            </w:r>
          </w:p>
          <w:p w:rsidR="0006228B" w:rsidRPr="00A76E8C" w:rsidRDefault="0006228B" w:rsidP="005C117B">
            <w:pPr>
              <w:ind w:left="100"/>
              <w:rPr>
                <w:sz w:val="24"/>
                <w:szCs w:val="24"/>
              </w:rPr>
            </w:pPr>
            <w:r w:rsidRPr="00A76E8C">
              <w:rPr>
                <w:rFonts w:eastAsia="Times New Roman"/>
                <w:sz w:val="24"/>
                <w:szCs w:val="24"/>
              </w:rPr>
              <w:t>патриотическое</w:t>
            </w:r>
          </w:p>
          <w:p w:rsidR="0006228B" w:rsidRPr="00A76E8C" w:rsidRDefault="0006228B" w:rsidP="005C117B">
            <w:pPr>
              <w:ind w:left="100"/>
              <w:rPr>
                <w:sz w:val="24"/>
                <w:szCs w:val="24"/>
              </w:rPr>
            </w:pPr>
            <w:r w:rsidRPr="00A76E8C">
              <w:rPr>
                <w:rFonts w:eastAsia="Times New Roman"/>
                <w:sz w:val="24"/>
                <w:szCs w:val="24"/>
              </w:rPr>
              <w:t>воспитание,</w:t>
            </w:r>
          </w:p>
          <w:p w:rsidR="0006228B" w:rsidRPr="00A76E8C" w:rsidRDefault="0006228B" w:rsidP="005C117B">
            <w:pPr>
              <w:ind w:left="100"/>
              <w:rPr>
                <w:sz w:val="24"/>
                <w:szCs w:val="24"/>
              </w:rPr>
            </w:pPr>
            <w:r w:rsidRPr="00A76E8C">
              <w:rPr>
                <w:rFonts w:eastAsia="Times New Roman"/>
                <w:sz w:val="24"/>
                <w:szCs w:val="24"/>
              </w:rPr>
              <w:t>самообслуживание,</w:t>
            </w:r>
          </w:p>
          <w:p w:rsidR="0006228B" w:rsidRPr="00A76E8C" w:rsidRDefault="0006228B" w:rsidP="005C117B">
            <w:pPr>
              <w:ind w:left="100"/>
              <w:rPr>
                <w:sz w:val="24"/>
                <w:szCs w:val="24"/>
              </w:rPr>
            </w:pPr>
            <w:r w:rsidRPr="00A76E8C">
              <w:rPr>
                <w:rFonts w:eastAsia="Times New Roman"/>
                <w:sz w:val="24"/>
                <w:szCs w:val="24"/>
              </w:rPr>
              <w:t>трудовое воспитание,</w:t>
            </w:r>
          </w:p>
          <w:p w:rsidR="0006228B" w:rsidRPr="00A76E8C" w:rsidRDefault="0006228B" w:rsidP="005C117B">
            <w:pPr>
              <w:ind w:left="100"/>
              <w:rPr>
                <w:sz w:val="24"/>
                <w:szCs w:val="24"/>
              </w:rPr>
            </w:pPr>
            <w:r w:rsidRPr="00A76E8C">
              <w:rPr>
                <w:rFonts w:eastAsia="Times New Roman"/>
                <w:sz w:val="24"/>
                <w:szCs w:val="24"/>
              </w:rPr>
              <w:t>формирование основ</w:t>
            </w:r>
          </w:p>
          <w:p w:rsidR="0006228B" w:rsidRPr="00A76E8C" w:rsidRDefault="0006228B" w:rsidP="005C117B">
            <w:pPr>
              <w:ind w:left="100"/>
              <w:rPr>
                <w:sz w:val="24"/>
                <w:szCs w:val="24"/>
              </w:rPr>
            </w:pPr>
            <w:r w:rsidRPr="00A76E8C">
              <w:rPr>
                <w:rFonts w:eastAsia="Times New Roman"/>
                <w:sz w:val="24"/>
                <w:szCs w:val="24"/>
              </w:rPr>
              <w:t>безопасности</w:t>
            </w:r>
            <w:r>
              <w:rPr>
                <w:rFonts w:eastAsia="Times New Roman"/>
                <w:sz w:val="24"/>
                <w:szCs w:val="24"/>
              </w:rPr>
              <w:t>.</w:t>
            </w:r>
          </w:p>
        </w:tc>
        <w:tc>
          <w:tcPr>
            <w:tcW w:w="4536" w:type="dxa"/>
            <w:tcBorders>
              <w:right w:val="single" w:sz="8" w:space="0" w:color="auto"/>
            </w:tcBorders>
          </w:tcPr>
          <w:p w:rsidR="0006228B" w:rsidRPr="00A76E8C" w:rsidRDefault="0006228B" w:rsidP="005C117B">
            <w:pPr>
              <w:spacing w:line="260" w:lineRule="exact"/>
              <w:ind w:left="100"/>
              <w:rPr>
                <w:sz w:val="24"/>
                <w:szCs w:val="24"/>
              </w:rPr>
            </w:pPr>
            <w:r w:rsidRPr="00A76E8C">
              <w:rPr>
                <w:rFonts w:eastAsia="Times New Roman"/>
                <w:sz w:val="24"/>
                <w:szCs w:val="24"/>
              </w:rPr>
              <w:t>Козлова С.А. «Мой мир»,</w:t>
            </w:r>
          </w:p>
        </w:tc>
      </w:tr>
      <w:tr w:rsidR="0006228B" w:rsidRPr="00A76E8C" w:rsidTr="0006228B">
        <w:trPr>
          <w:trHeight w:val="276"/>
        </w:trPr>
        <w:tc>
          <w:tcPr>
            <w:tcW w:w="2127" w:type="dxa"/>
            <w:vMerge/>
            <w:tcBorders>
              <w:left w:val="single" w:sz="8" w:space="0" w:color="auto"/>
              <w:right w:val="single" w:sz="8" w:space="0" w:color="auto"/>
            </w:tcBorders>
          </w:tcPr>
          <w:p w:rsidR="0006228B" w:rsidRPr="00A76E8C" w:rsidRDefault="0006228B" w:rsidP="005C117B">
            <w:pPr>
              <w:ind w:left="120"/>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Князева О.Л. «Основы безопасности</w:t>
            </w:r>
          </w:p>
        </w:tc>
      </w:tr>
      <w:tr w:rsidR="0006228B" w:rsidRPr="00A76E8C" w:rsidTr="0006228B">
        <w:trPr>
          <w:trHeight w:val="276"/>
        </w:trPr>
        <w:tc>
          <w:tcPr>
            <w:tcW w:w="2127" w:type="dxa"/>
            <w:vMerge/>
            <w:tcBorders>
              <w:left w:val="single" w:sz="8" w:space="0" w:color="auto"/>
              <w:right w:val="single" w:sz="8" w:space="0" w:color="auto"/>
            </w:tcBorders>
          </w:tcPr>
          <w:p w:rsidR="0006228B" w:rsidRPr="00A76E8C" w:rsidRDefault="0006228B" w:rsidP="005C117B">
            <w:pPr>
              <w:ind w:left="120"/>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детей дошкольного возраста»,</w:t>
            </w:r>
          </w:p>
        </w:tc>
      </w:tr>
      <w:tr w:rsidR="0006228B" w:rsidRPr="00A76E8C" w:rsidTr="0006228B">
        <w:trPr>
          <w:trHeight w:val="274"/>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spacing w:line="273" w:lineRule="exact"/>
              <w:ind w:left="100"/>
              <w:rPr>
                <w:sz w:val="24"/>
                <w:szCs w:val="24"/>
              </w:rPr>
            </w:pPr>
            <w:r w:rsidRPr="00A76E8C">
              <w:rPr>
                <w:rFonts w:eastAsia="Times New Roman"/>
                <w:sz w:val="24"/>
                <w:szCs w:val="24"/>
              </w:rPr>
              <w:t>Петрова В.И. «Нравственное</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воспитание в детском саду»,</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Саулина Т.Ф. «Знакомим дошкольников</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с правилами дорожного движения»</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Буре Р.С. «Социально-нравственное</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воспитание дошкольников»</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5C117B">
            <w:pPr>
              <w:ind w:left="100"/>
              <w:rPr>
                <w:sz w:val="24"/>
                <w:szCs w:val="24"/>
              </w:rPr>
            </w:pPr>
          </w:p>
        </w:tc>
        <w:tc>
          <w:tcPr>
            <w:tcW w:w="4536" w:type="dxa"/>
            <w:tcBorders>
              <w:right w:val="single" w:sz="8" w:space="0" w:color="auto"/>
            </w:tcBorders>
          </w:tcPr>
          <w:p w:rsidR="0006228B" w:rsidRPr="00A76E8C" w:rsidRDefault="0006228B" w:rsidP="005C117B">
            <w:pPr>
              <w:ind w:left="100"/>
              <w:rPr>
                <w:sz w:val="24"/>
                <w:szCs w:val="24"/>
              </w:rPr>
            </w:pPr>
            <w:r w:rsidRPr="00A76E8C">
              <w:rPr>
                <w:rFonts w:eastAsia="Times New Roman"/>
                <w:sz w:val="24"/>
                <w:szCs w:val="24"/>
              </w:rPr>
              <w:t>Сорокова М.Г., Губанова Н.Ф. «Игровая</w:t>
            </w:r>
          </w:p>
        </w:tc>
      </w:tr>
      <w:tr w:rsidR="0006228B" w:rsidRPr="00A76E8C" w:rsidTr="0006228B">
        <w:trPr>
          <w:trHeight w:val="80"/>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vAlign w:val="bottom"/>
          </w:tcPr>
          <w:p w:rsidR="0006228B" w:rsidRPr="00A76E8C" w:rsidRDefault="0006228B" w:rsidP="005C117B">
            <w:pPr>
              <w:ind w:left="100"/>
              <w:rPr>
                <w:sz w:val="24"/>
                <w:szCs w:val="24"/>
              </w:rPr>
            </w:pPr>
          </w:p>
        </w:tc>
        <w:tc>
          <w:tcPr>
            <w:tcW w:w="4536" w:type="dxa"/>
            <w:tcBorders>
              <w:right w:val="single" w:sz="8" w:space="0" w:color="auto"/>
            </w:tcBorders>
            <w:vAlign w:val="bottom"/>
          </w:tcPr>
          <w:p w:rsidR="0006228B" w:rsidRPr="00A76E8C" w:rsidRDefault="0006228B" w:rsidP="005C117B">
            <w:pPr>
              <w:ind w:left="100"/>
              <w:rPr>
                <w:sz w:val="24"/>
                <w:szCs w:val="24"/>
              </w:rPr>
            </w:pPr>
            <w:r w:rsidRPr="00A76E8C">
              <w:rPr>
                <w:rFonts w:eastAsia="Times New Roman"/>
                <w:sz w:val="24"/>
                <w:szCs w:val="24"/>
              </w:rPr>
              <w:t>деятельность в детском саду»</w:t>
            </w: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vAlign w:val="bottom"/>
          </w:tcPr>
          <w:p w:rsidR="0006228B" w:rsidRPr="00A76E8C" w:rsidRDefault="0006228B" w:rsidP="005C117B">
            <w:pPr>
              <w:rPr>
                <w:sz w:val="24"/>
                <w:szCs w:val="24"/>
              </w:rPr>
            </w:pPr>
          </w:p>
        </w:tc>
        <w:tc>
          <w:tcPr>
            <w:tcW w:w="4536" w:type="dxa"/>
            <w:tcBorders>
              <w:right w:val="single" w:sz="8" w:space="0" w:color="auto"/>
            </w:tcBorders>
            <w:vAlign w:val="bottom"/>
          </w:tcPr>
          <w:p w:rsidR="0006228B" w:rsidRPr="00A76E8C" w:rsidRDefault="0006228B" w:rsidP="005C117B">
            <w:pPr>
              <w:ind w:left="100"/>
              <w:rPr>
                <w:sz w:val="24"/>
                <w:szCs w:val="24"/>
              </w:rPr>
            </w:pPr>
            <w:r w:rsidRPr="00A76E8C">
              <w:rPr>
                <w:rFonts w:eastAsia="Times New Roman"/>
                <w:sz w:val="24"/>
                <w:szCs w:val="24"/>
              </w:rPr>
              <w:t>Петрова В.И., Стульник Т.Д.</w:t>
            </w: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vAlign w:val="bottom"/>
          </w:tcPr>
          <w:p w:rsidR="0006228B" w:rsidRPr="00A76E8C" w:rsidRDefault="0006228B" w:rsidP="005C117B">
            <w:pPr>
              <w:rPr>
                <w:sz w:val="24"/>
                <w:szCs w:val="24"/>
              </w:rPr>
            </w:pPr>
          </w:p>
        </w:tc>
        <w:tc>
          <w:tcPr>
            <w:tcW w:w="4536" w:type="dxa"/>
            <w:tcBorders>
              <w:right w:val="single" w:sz="8" w:space="0" w:color="auto"/>
            </w:tcBorders>
            <w:vAlign w:val="bottom"/>
          </w:tcPr>
          <w:p w:rsidR="0006228B" w:rsidRPr="00A76E8C" w:rsidRDefault="0006228B" w:rsidP="005C117B">
            <w:pPr>
              <w:ind w:left="100"/>
              <w:rPr>
                <w:sz w:val="24"/>
                <w:szCs w:val="24"/>
              </w:rPr>
            </w:pPr>
            <w:r w:rsidRPr="00A76E8C">
              <w:rPr>
                <w:rFonts w:eastAsia="Times New Roman"/>
                <w:sz w:val="24"/>
                <w:szCs w:val="24"/>
              </w:rPr>
              <w:t>«Нравственное воспитание в детском</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саду»</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Голицина И.С. «Ознакомление</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дошкольников с социальной</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действительностью»,</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Козлова С.А. «Программа социального</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развития ребенка «Я – человек»,</w:t>
            </w:r>
          </w:p>
        </w:tc>
      </w:tr>
      <w:tr w:rsidR="005C117B" w:rsidRPr="00A76E8C" w:rsidTr="0006228B">
        <w:trPr>
          <w:trHeight w:val="277"/>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Князева О.Л. «Основы безопасности</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детей дошкольного возраста»,</w:t>
            </w:r>
          </w:p>
        </w:tc>
      </w:tr>
      <w:tr w:rsidR="005C117B" w:rsidRPr="00A76E8C" w:rsidTr="0006228B">
        <w:trPr>
          <w:trHeight w:val="276"/>
        </w:trPr>
        <w:tc>
          <w:tcPr>
            <w:tcW w:w="2127" w:type="dxa"/>
            <w:tcBorders>
              <w:left w:val="single" w:sz="8" w:space="0" w:color="auto"/>
              <w:right w:val="single" w:sz="8" w:space="0" w:color="auto"/>
            </w:tcBorders>
            <w:vAlign w:val="bottom"/>
          </w:tcPr>
          <w:p w:rsidR="005C117B" w:rsidRPr="00A76E8C" w:rsidRDefault="005C117B" w:rsidP="005C117B">
            <w:pPr>
              <w:rPr>
                <w:sz w:val="24"/>
                <w:szCs w:val="24"/>
              </w:rPr>
            </w:pPr>
          </w:p>
        </w:tc>
        <w:tc>
          <w:tcPr>
            <w:tcW w:w="2693" w:type="dxa"/>
            <w:tcBorders>
              <w:right w:val="single" w:sz="8" w:space="0" w:color="auto"/>
            </w:tcBorders>
            <w:vAlign w:val="bottom"/>
          </w:tcPr>
          <w:p w:rsidR="005C117B" w:rsidRPr="00A76E8C" w:rsidRDefault="005C117B" w:rsidP="005C117B">
            <w:pPr>
              <w:rPr>
                <w:sz w:val="24"/>
                <w:szCs w:val="24"/>
              </w:rPr>
            </w:pPr>
          </w:p>
        </w:tc>
        <w:tc>
          <w:tcPr>
            <w:tcW w:w="4536" w:type="dxa"/>
            <w:tcBorders>
              <w:right w:val="single" w:sz="8" w:space="0" w:color="auto"/>
            </w:tcBorders>
            <w:vAlign w:val="bottom"/>
          </w:tcPr>
          <w:p w:rsidR="005C117B" w:rsidRPr="00A76E8C" w:rsidRDefault="005C117B" w:rsidP="005C117B">
            <w:pPr>
              <w:ind w:left="100"/>
              <w:rPr>
                <w:sz w:val="24"/>
                <w:szCs w:val="24"/>
              </w:rPr>
            </w:pPr>
            <w:r w:rsidRPr="00A76E8C">
              <w:rPr>
                <w:rFonts w:eastAsia="Times New Roman"/>
                <w:sz w:val="24"/>
                <w:szCs w:val="24"/>
              </w:rPr>
              <w:t>Куцакова Л.В. «Трудовое воспитание в</w:t>
            </w:r>
          </w:p>
        </w:tc>
      </w:tr>
      <w:tr w:rsidR="005C117B" w:rsidRPr="00A76E8C" w:rsidTr="003A2208">
        <w:trPr>
          <w:trHeight w:val="351"/>
        </w:trPr>
        <w:tc>
          <w:tcPr>
            <w:tcW w:w="2127" w:type="dxa"/>
            <w:tcBorders>
              <w:left w:val="single" w:sz="8" w:space="0" w:color="auto"/>
              <w:bottom w:val="single" w:sz="4" w:space="0" w:color="auto"/>
              <w:right w:val="single" w:sz="8" w:space="0" w:color="auto"/>
            </w:tcBorders>
            <w:vAlign w:val="bottom"/>
          </w:tcPr>
          <w:p w:rsidR="005C117B" w:rsidRPr="00A76E8C" w:rsidRDefault="005C117B" w:rsidP="005C117B">
            <w:pPr>
              <w:rPr>
                <w:sz w:val="24"/>
                <w:szCs w:val="24"/>
              </w:rPr>
            </w:pPr>
          </w:p>
        </w:tc>
        <w:tc>
          <w:tcPr>
            <w:tcW w:w="2693" w:type="dxa"/>
            <w:tcBorders>
              <w:bottom w:val="single" w:sz="4" w:space="0" w:color="auto"/>
              <w:right w:val="single" w:sz="8" w:space="0" w:color="auto"/>
            </w:tcBorders>
            <w:vAlign w:val="bottom"/>
          </w:tcPr>
          <w:p w:rsidR="005C117B" w:rsidRPr="00A76E8C" w:rsidRDefault="005C117B" w:rsidP="005C117B">
            <w:pPr>
              <w:rPr>
                <w:sz w:val="24"/>
                <w:szCs w:val="24"/>
              </w:rPr>
            </w:pPr>
          </w:p>
        </w:tc>
        <w:tc>
          <w:tcPr>
            <w:tcW w:w="4536" w:type="dxa"/>
            <w:tcBorders>
              <w:bottom w:val="single" w:sz="4" w:space="0" w:color="auto"/>
              <w:right w:val="single" w:sz="8" w:space="0" w:color="auto"/>
            </w:tcBorders>
            <w:vAlign w:val="bottom"/>
          </w:tcPr>
          <w:p w:rsidR="005C117B" w:rsidRDefault="005C117B" w:rsidP="005C117B">
            <w:pPr>
              <w:ind w:left="100"/>
              <w:rPr>
                <w:rFonts w:eastAsia="Times New Roman"/>
                <w:sz w:val="24"/>
                <w:szCs w:val="24"/>
              </w:rPr>
            </w:pPr>
            <w:r w:rsidRPr="00A76E8C">
              <w:rPr>
                <w:rFonts w:eastAsia="Times New Roman"/>
                <w:sz w:val="24"/>
                <w:szCs w:val="24"/>
              </w:rPr>
              <w:t>детском саду»</w:t>
            </w:r>
          </w:p>
          <w:p w:rsidR="00124126" w:rsidRPr="00A76E8C" w:rsidRDefault="00124126" w:rsidP="003A2208">
            <w:pPr>
              <w:rPr>
                <w:sz w:val="24"/>
                <w:szCs w:val="24"/>
              </w:rPr>
            </w:pPr>
          </w:p>
        </w:tc>
      </w:tr>
      <w:tr w:rsidR="0006228B" w:rsidRPr="00A76E8C" w:rsidTr="00F033CD">
        <w:trPr>
          <w:trHeight w:val="972"/>
        </w:trPr>
        <w:tc>
          <w:tcPr>
            <w:tcW w:w="2127" w:type="dxa"/>
            <w:tcBorders>
              <w:top w:val="single" w:sz="4" w:space="0" w:color="auto"/>
              <w:left w:val="single" w:sz="8" w:space="0" w:color="auto"/>
              <w:bottom w:val="nil"/>
              <w:right w:val="single" w:sz="8" w:space="0" w:color="auto"/>
            </w:tcBorders>
          </w:tcPr>
          <w:p w:rsidR="0006228B" w:rsidRPr="00A76E8C" w:rsidRDefault="0006228B" w:rsidP="005C117B">
            <w:pPr>
              <w:spacing w:line="260" w:lineRule="exact"/>
              <w:ind w:left="120"/>
              <w:rPr>
                <w:sz w:val="24"/>
                <w:szCs w:val="24"/>
              </w:rPr>
            </w:pPr>
            <w:r w:rsidRPr="00A76E8C">
              <w:rPr>
                <w:rFonts w:eastAsia="Times New Roman"/>
                <w:sz w:val="24"/>
                <w:szCs w:val="24"/>
              </w:rPr>
              <w:lastRenderedPageBreak/>
              <w:t>Познавательное</w:t>
            </w:r>
          </w:p>
          <w:p w:rsidR="0006228B" w:rsidRPr="00A76E8C" w:rsidRDefault="0006228B" w:rsidP="005C117B">
            <w:pPr>
              <w:ind w:left="120"/>
              <w:rPr>
                <w:sz w:val="24"/>
                <w:szCs w:val="24"/>
              </w:rPr>
            </w:pPr>
            <w:r w:rsidRPr="00A76E8C">
              <w:rPr>
                <w:rFonts w:eastAsia="Times New Roman"/>
                <w:sz w:val="24"/>
                <w:szCs w:val="24"/>
              </w:rPr>
              <w:t>развитие</w:t>
            </w:r>
          </w:p>
        </w:tc>
        <w:tc>
          <w:tcPr>
            <w:tcW w:w="2693" w:type="dxa"/>
            <w:vMerge w:val="restart"/>
            <w:tcBorders>
              <w:top w:val="single" w:sz="4" w:space="0" w:color="auto"/>
              <w:bottom w:val="nil"/>
              <w:right w:val="single" w:sz="8" w:space="0" w:color="auto"/>
            </w:tcBorders>
          </w:tcPr>
          <w:p w:rsidR="0006228B" w:rsidRPr="00A76E8C" w:rsidRDefault="0006228B" w:rsidP="005C117B">
            <w:pPr>
              <w:spacing w:line="260" w:lineRule="exact"/>
              <w:ind w:left="100"/>
              <w:rPr>
                <w:sz w:val="24"/>
                <w:szCs w:val="24"/>
              </w:rPr>
            </w:pPr>
            <w:r w:rsidRPr="00A76E8C">
              <w:rPr>
                <w:rFonts w:eastAsia="Times New Roman"/>
                <w:sz w:val="24"/>
                <w:szCs w:val="24"/>
              </w:rPr>
              <w:t>Развитие</w:t>
            </w:r>
          </w:p>
          <w:p w:rsidR="0006228B" w:rsidRPr="00A76E8C" w:rsidRDefault="0006228B" w:rsidP="005C117B">
            <w:pPr>
              <w:ind w:left="100"/>
              <w:rPr>
                <w:sz w:val="24"/>
                <w:szCs w:val="24"/>
              </w:rPr>
            </w:pPr>
            <w:r w:rsidRPr="00A76E8C">
              <w:rPr>
                <w:rFonts w:eastAsia="Times New Roman"/>
                <w:sz w:val="24"/>
                <w:szCs w:val="24"/>
              </w:rPr>
              <w:t>пространственного</w:t>
            </w:r>
          </w:p>
          <w:p w:rsidR="0006228B" w:rsidRPr="00A76E8C" w:rsidRDefault="0006228B" w:rsidP="005C117B">
            <w:pPr>
              <w:ind w:left="100"/>
              <w:rPr>
                <w:sz w:val="24"/>
                <w:szCs w:val="24"/>
              </w:rPr>
            </w:pPr>
            <w:r w:rsidRPr="00A76E8C">
              <w:rPr>
                <w:rFonts w:eastAsia="Times New Roman"/>
                <w:sz w:val="24"/>
                <w:szCs w:val="24"/>
              </w:rPr>
              <w:t>воображения, памяти,</w:t>
            </w:r>
          </w:p>
          <w:p w:rsidR="0006228B" w:rsidRPr="00A76E8C" w:rsidRDefault="0006228B" w:rsidP="005C117B">
            <w:pPr>
              <w:ind w:left="100"/>
              <w:rPr>
                <w:sz w:val="24"/>
                <w:szCs w:val="24"/>
              </w:rPr>
            </w:pPr>
            <w:r w:rsidRPr="00A76E8C">
              <w:rPr>
                <w:rFonts w:eastAsia="Times New Roman"/>
                <w:sz w:val="24"/>
                <w:szCs w:val="24"/>
              </w:rPr>
              <w:t>формирование,</w:t>
            </w:r>
          </w:p>
          <w:p w:rsidR="0006228B" w:rsidRPr="00A76E8C" w:rsidRDefault="0006228B" w:rsidP="005C117B">
            <w:pPr>
              <w:ind w:left="100"/>
              <w:rPr>
                <w:sz w:val="24"/>
                <w:szCs w:val="24"/>
              </w:rPr>
            </w:pPr>
            <w:r w:rsidRPr="00A76E8C">
              <w:rPr>
                <w:rFonts w:eastAsia="Times New Roman"/>
                <w:sz w:val="24"/>
                <w:szCs w:val="24"/>
              </w:rPr>
              <w:t>простейших</w:t>
            </w:r>
          </w:p>
          <w:p w:rsidR="0006228B" w:rsidRPr="00A76E8C" w:rsidRDefault="0006228B" w:rsidP="005C117B">
            <w:pPr>
              <w:ind w:left="100"/>
              <w:rPr>
                <w:sz w:val="24"/>
                <w:szCs w:val="24"/>
              </w:rPr>
            </w:pPr>
            <w:r w:rsidRPr="00A76E8C">
              <w:rPr>
                <w:rFonts w:eastAsia="Times New Roman"/>
                <w:sz w:val="24"/>
                <w:szCs w:val="24"/>
              </w:rPr>
              <w:t>математических</w:t>
            </w:r>
          </w:p>
          <w:p w:rsidR="0006228B" w:rsidRPr="00A76E8C" w:rsidRDefault="0006228B" w:rsidP="005C117B">
            <w:pPr>
              <w:ind w:left="100"/>
              <w:rPr>
                <w:sz w:val="24"/>
                <w:szCs w:val="24"/>
              </w:rPr>
            </w:pPr>
            <w:r w:rsidRPr="00A76E8C">
              <w:rPr>
                <w:rFonts w:eastAsia="Times New Roman"/>
                <w:sz w:val="24"/>
                <w:szCs w:val="24"/>
              </w:rPr>
              <w:t>представлений, умений</w:t>
            </w:r>
          </w:p>
          <w:p w:rsidR="0006228B" w:rsidRPr="00A76E8C" w:rsidRDefault="0006228B" w:rsidP="005C117B">
            <w:pPr>
              <w:ind w:left="100"/>
              <w:rPr>
                <w:sz w:val="24"/>
                <w:szCs w:val="24"/>
              </w:rPr>
            </w:pPr>
            <w:r w:rsidRPr="00A76E8C">
              <w:rPr>
                <w:rFonts w:eastAsia="Times New Roman"/>
                <w:sz w:val="24"/>
                <w:szCs w:val="24"/>
              </w:rPr>
              <w:t>сравнивать и обобщать</w:t>
            </w:r>
          </w:p>
          <w:p w:rsidR="0006228B" w:rsidRPr="00A76E8C" w:rsidRDefault="0006228B" w:rsidP="005C117B">
            <w:pPr>
              <w:ind w:left="100"/>
              <w:rPr>
                <w:sz w:val="24"/>
                <w:szCs w:val="24"/>
              </w:rPr>
            </w:pPr>
            <w:r w:rsidRPr="00A76E8C">
              <w:rPr>
                <w:rFonts w:eastAsia="Times New Roman"/>
                <w:sz w:val="24"/>
                <w:szCs w:val="24"/>
              </w:rPr>
              <w:t>предметы, запоминать и</w:t>
            </w:r>
          </w:p>
          <w:p w:rsidR="0006228B" w:rsidRPr="00A76E8C" w:rsidRDefault="0006228B" w:rsidP="005C117B">
            <w:pPr>
              <w:ind w:left="100"/>
              <w:rPr>
                <w:sz w:val="24"/>
                <w:szCs w:val="24"/>
              </w:rPr>
            </w:pPr>
            <w:r w:rsidRPr="00A76E8C">
              <w:rPr>
                <w:rFonts w:eastAsia="Times New Roman"/>
                <w:sz w:val="24"/>
                <w:szCs w:val="24"/>
              </w:rPr>
              <w:t>анализировать увиденное,</w:t>
            </w:r>
          </w:p>
          <w:p w:rsidR="0006228B" w:rsidRPr="00A76E8C" w:rsidRDefault="0006228B" w:rsidP="005C117B">
            <w:pPr>
              <w:ind w:left="100"/>
              <w:rPr>
                <w:sz w:val="24"/>
                <w:szCs w:val="24"/>
              </w:rPr>
            </w:pPr>
            <w:r w:rsidRPr="00A76E8C">
              <w:rPr>
                <w:rFonts w:eastAsia="Times New Roman"/>
                <w:sz w:val="24"/>
                <w:szCs w:val="24"/>
              </w:rPr>
              <w:t>ознакомление с природой,</w:t>
            </w:r>
          </w:p>
          <w:p w:rsidR="0006228B" w:rsidRDefault="0006228B" w:rsidP="005C117B">
            <w:pPr>
              <w:ind w:left="100"/>
              <w:rPr>
                <w:rFonts w:eastAsia="Times New Roman"/>
                <w:sz w:val="24"/>
                <w:szCs w:val="24"/>
              </w:rPr>
            </w:pPr>
            <w:r w:rsidRPr="00A76E8C">
              <w:rPr>
                <w:rFonts w:eastAsia="Times New Roman"/>
                <w:sz w:val="24"/>
                <w:szCs w:val="24"/>
              </w:rPr>
              <w:t>формирование целостной</w:t>
            </w:r>
          </w:p>
          <w:p w:rsidR="0006228B" w:rsidRDefault="0006228B" w:rsidP="004F0397">
            <w:pPr>
              <w:ind w:left="100"/>
              <w:rPr>
                <w:sz w:val="20"/>
                <w:szCs w:val="20"/>
              </w:rPr>
            </w:pPr>
            <w:r>
              <w:rPr>
                <w:rFonts w:eastAsia="Times New Roman"/>
                <w:sz w:val="24"/>
                <w:szCs w:val="24"/>
              </w:rPr>
              <w:t>картины мира, расширение</w:t>
            </w:r>
          </w:p>
          <w:p w:rsidR="0006228B" w:rsidRDefault="0006228B" w:rsidP="0006228B">
            <w:pPr>
              <w:ind w:left="100"/>
              <w:rPr>
                <w:rFonts w:eastAsia="Times New Roman"/>
                <w:sz w:val="24"/>
                <w:szCs w:val="24"/>
              </w:rPr>
            </w:pPr>
            <w:r>
              <w:rPr>
                <w:rFonts w:eastAsia="Times New Roman"/>
                <w:sz w:val="24"/>
                <w:szCs w:val="24"/>
              </w:rPr>
              <w:t>кругозора детей.</w:t>
            </w: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Default="00124126" w:rsidP="0006228B">
            <w:pPr>
              <w:ind w:left="100"/>
              <w:rPr>
                <w:rFonts w:eastAsia="Times New Roman"/>
                <w:sz w:val="24"/>
                <w:szCs w:val="24"/>
              </w:rPr>
            </w:pPr>
          </w:p>
          <w:p w:rsidR="00124126" w:rsidRPr="0006228B" w:rsidRDefault="00124126" w:rsidP="00124126">
            <w:pPr>
              <w:rPr>
                <w:rFonts w:eastAsia="Times New Roman"/>
                <w:sz w:val="24"/>
                <w:szCs w:val="24"/>
              </w:rPr>
            </w:pPr>
          </w:p>
        </w:tc>
        <w:tc>
          <w:tcPr>
            <w:tcW w:w="4536" w:type="dxa"/>
            <w:vMerge w:val="restart"/>
            <w:tcBorders>
              <w:top w:val="single" w:sz="4" w:space="0" w:color="auto"/>
              <w:bottom w:val="nil"/>
              <w:right w:val="single" w:sz="8" w:space="0" w:color="auto"/>
            </w:tcBorders>
          </w:tcPr>
          <w:p w:rsidR="0006228B" w:rsidRPr="00A76E8C" w:rsidRDefault="0006228B" w:rsidP="005C117B">
            <w:pPr>
              <w:spacing w:line="260" w:lineRule="exact"/>
              <w:ind w:left="100"/>
              <w:rPr>
                <w:sz w:val="24"/>
                <w:szCs w:val="24"/>
              </w:rPr>
            </w:pPr>
            <w:r w:rsidRPr="00A76E8C">
              <w:rPr>
                <w:rFonts w:eastAsia="Times New Roman"/>
                <w:sz w:val="24"/>
                <w:szCs w:val="24"/>
              </w:rPr>
              <w:t>Веракса Н.Е. «Проектная деятельность</w:t>
            </w:r>
          </w:p>
          <w:p w:rsidR="0006228B" w:rsidRPr="00A76E8C" w:rsidRDefault="0006228B" w:rsidP="005C117B">
            <w:pPr>
              <w:ind w:left="100"/>
              <w:rPr>
                <w:sz w:val="24"/>
                <w:szCs w:val="24"/>
              </w:rPr>
            </w:pPr>
            <w:r w:rsidRPr="00A76E8C">
              <w:rPr>
                <w:rFonts w:eastAsia="Times New Roman"/>
                <w:sz w:val="24"/>
                <w:szCs w:val="24"/>
              </w:rPr>
              <w:t>дошкольников»,</w:t>
            </w:r>
          </w:p>
          <w:p w:rsidR="0006228B" w:rsidRPr="00A76E8C" w:rsidRDefault="0006228B" w:rsidP="005C117B">
            <w:pPr>
              <w:ind w:left="100"/>
              <w:rPr>
                <w:sz w:val="24"/>
                <w:szCs w:val="24"/>
              </w:rPr>
            </w:pPr>
            <w:r w:rsidRPr="00A76E8C">
              <w:rPr>
                <w:rFonts w:eastAsia="Times New Roman"/>
                <w:sz w:val="24"/>
                <w:szCs w:val="24"/>
              </w:rPr>
              <w:t>Веракса Н.Е. «Познавательно-</w:t>
            </w:r>
          </w:p>
          <w:p w:rsidR="0006228B" w:rsidRPr="00A76E8C" w:rsidRDefault="0006228B" w:rsidP="005C117B">
            <w:pPr>
              <w:ind w:left="100"/>
              <w:rPr>
                <w:sz w:val="24"/>
                <w:szCs w:val="24"/>
              </w:rPr>
            </w:pPr>
            <w:r w:rsidRPr="00A76E8C">
              <w:rPr>
                <w:rFonts w:eastAsia="Times New Roman"/>
                <w:sz w:val="24"/>
                <w:szCs w:val="24"/>
              </w:rPr>
              <w:t>исследовательская деятельность</w:t>
            </w:r>
          </w:p>
          <w:p w:rsidR="0006228B" w:rsidRPr="00A76E8C" w:rsidRDefault="0006228B" w:rsidP="005C117B">
            <w:pPr>
              <w:ind w:left="100"/>
              <w:rPr>
                <w:sz w:val="24"/>
                <w:szCs w:val="24"/>
              </w:rPr>
            </w:pPr>
            <w:r w:rsidRPr="00A76E8C">
              <w:rPr>
                <w:rFonts w:eastAsia="Times New Roman"/>
                <w:sz w:val="24"/>
                <w:szCs w:val="24"/>
              </w:rPr>
              <w:t>дошкольников»</w:t>
            </w:r>
          </w:p>
          <w:p w:rsidR="0006228B" w:rsidRPr="00A76E8C" w:rsidRDefault="0006228B" w:rsidP="005C117B">
            <w:pPr>
              <w:ind w:left="100"/>
              <w:rPr>
                <w:sz w:val="24"/>
                <w:szCs w:val="24"/>
              </w:rPr>
            </w:pPr>
            <w:r w:rsidRPr="00A76E8C">
              <w:rPr>
                <w:rFonts w:eastAsia="Times New Roman"/>
                <w:sz w:val="24"/>
                <w:szCs w:val="24"/>
              </w:rPr>
              <w:t xml:space="preserve">Куцакова Л.В. </w:t>
            </w:r>
            <w:r w:rsidR="00B2641C">
              <w:rPr>
                <w:rFonts w:eastAsia="Times New Roman"/>
                <w:sz w:val="24"/>
                <w:szCs w:val="24"/>
              </w:rPr>
              <w:t>«</w:t>
            </w:r>
            <w:r w:rsidRPr="00A76E8C">
              <w:rPr>
                <w:rFonts w:eastAsia="Times New Roman"/>
                <w:sz w:val="24"/>
                <w:szCs w:val="24"/>
              </w:rPr>
              <w:t>Занятия по</w:t>
            </w:r>
          </w:p>
          <w:p w:rsidR="0006228B" w:rsidRPr="00A76E8C" w:rsidRDefault="0006228B" w:rsidP="005C117B">
            <w:pPr>
              <w:ind w:left="100"/>
              <w:rPr>
                <w:sz w:val="24"/>
                <w:szCs w:val="24"/>
              </w:rPr>
            </w:pPr>
            <w:r w:rsidRPr="00A76E8C">
              <w:rPr>
                <w:rFonts w:eastAsia="Times New Roman"/>
                <w:sz w:val="24"/>
                <w:szCs w:val="24"/>
              </w:rPr>
              <w:t>конструированию из строительного</w:t>
            </w:r>
          </w:p>
          <w:p w:rsidR="0006228B" w:rsidRPr="00A76E8C" w:rsidRDefault="0006228B" w:rsidP="005C117B">
            <w:pPr>
              <w:ind w:left="100"/>
              <w:rPr>
                <w:sz w:val="24"/>
                <w:szCs w:val="24"/>
              </w:rPr>
            </w:pPr>
            <w:r w:rsidRPr="00A76E8C">
              <w:rPr>
                <w:rFonts w:eastAsia="Times New Roman"/>
                <w:sz w:val="24"/>
                <w:szCs w:val="24"/>
              </w:rPr>
              <w:t>материала</w:t>
            </w:r>
            <w:r w:rsidR="00B2641C">
              <w:rPr>
                <w:rFonts w:eastAsia="Times New Roman"/>
                <w:sz w:val="24"/>
                <w:szCs w:val="24"/>
              </w:rPr>
              <w:t>»</w:t>
            </w:r>
          </w:p>
          <w:p w:rsidR="0006228B" w:rsidRPr="00A76E8C" w:rsidRDefault="0006228B" w:rsidP="005C117B">
            <w:pPr>
              <w:ind w:left="100"/>
              <w:rPr>
                <w:sz w:val="24"/>
                <w:szCs w:val="24"/>
              </w:rPr>
            </w:pPr>
            <w:r w:rsidRPr="00A76E8C">
              <w:rPr>
                <w:rFonts w:eastAsia="Times New Roman"/>
                <w:sz w:val="24"/>
                <w:szCs w:val="24"/>
              </w:rPr>
              <w:t>Помораева И. А. «Формирование</w:t>
            </w:r>
          </w:p>
          <w:p w:rsidR="0006228B" w:rsidRPr="00A76E8C" w:rsidRDefault="0006228B" w:rsidP="005C117B">
            <w:pPr>
              <w:ind w:left="100"/>
              <w:rPr>
                <w:sz w:val="24"/>
                <w:szCs w:val="24"/>
              </w:rPr>
            </w:pPr>
            <w:r w:rsidRPr="00A76E8C">
              <w:rPr>
                <w:rFonts w:eastAsia="Times New Roman"/>
                <w:sz w:val="24"/>
                <w:szCs w:val="24"/>
              </w:rPr>
              <w:t>элементарных математических</w:t>
            </w:r>
          </w:p>
          <w:p w:rsidR="0006228B" w:rsidRPr="00A76E8C" w:rsidRDefault="0006228B" w:rsidP="005C117B">
            <w:pPr>
              <w:ind w:left="100"/>
              <w:rPr>
                <w:sz w:val="24"/>
                <w:szCs w:val="24"/>
              </w:rPr>
            </w:pPr>
            <w:r w:rsidRPr="00A76E8C">
              <w:rPr>
                <w:rFonts w:eastAsia="Times New Roman"/>
                <w:sz w:val="24"/>
                <w:szCs w:val="24"/>
              </w:rPr>
              <w:t>представлений»</w:t>
            </w:r>
          </w:p>
          <w:p w:rsidR="0006228B" w:rsidRDefault="0006228B" w:rsidP="004F0397">
            <w:pPr>
              <w:ind w:left="100"/>
              <w:rPr>
                <w:sz w:val="20"/>
                <w:szCs w:val="20"/>
              </w:rPr>
            </w:pPr>
            <w:r w:rsidRPr="00A76E8C">
              <w:rPr>
                <w:rFonts w:eastAsia="Times New Roman"/>
                <w:sz w:val="24"/>
                <w:szCs w:val="24"/>
              </w:rPr>
              <w:t>Соломенникова О.А. «Ознакомление с</w:t>
            </w:r>
            <w:r w:rsidRPr="004F0397">
              <w:rPr>
                <w:rFonts w:eastAsia="Times New Roman"/>
                <w:sz w:val="24"/>
                <w:szCs w:val="24"/>
              </w:rPr>
              <w:t xml:space="preserve"> </w:t>
            </w:r>
            <w:r>
              <w:rPr>
                <w:rFonts w:eastAsia="Times New Roman"/>
                <w:sz w:val="24"/>
                <w:szCs w:val="24"/>
              </w:rPr>
              <w:t>природой в детском саду»</w:t>
            </w:r>
          </w:p>
          <w:p w:rsidR="0006228B" w:rsidRDefault="0006228B" w:rsidP="004F0397">
            <w:pPr>
              <w:ind w:left="100"/>
              <w:rPr>
                <w:sz w:val="20"/>
                <w:szCs w:val="20"/>
              </w:rPr>
            </w:pPr>
            <w:r>
              <w:rPr>
                <w:rFonts w:eastAsia="Times New Roman"/>
                <w:sz w:val="24"/>
                <w:szCs w:val="24"/>
              </w:rPr>
              <w:t>Николаева С.Н. «Юный эколог»,</w:t>
            </w:r>
          </w:p>
          <w:p w:rsidR="0006228B" w:rsidRDefault="0006228B" w:rsidP="004F0397">
            <w:pPr>
              <w:ind w:left="100"/>
              <w:rPr>
                <w:sz w:val="20"/>
                <w:szCs w:val="20"/>
              </w:rPr>
            </w:pPr>
            <w:r>
              <w:rPr>
                <w:rFonts w:eastAsia="Times New Roman"/>
                <w:sz w:val="24"/>
                <w:szCs w:val="24"/>
              </w:rPr>
              <w:t>Дыбина О.В. «Ознакомление с</w:t>
            </w:r>
          </w:p>
          <w:p w:rsidR="0006228B" w:rsidRDefault="0006228B" w:rsidP="004F0397">
            <w:pPr>
              <w:ind w:left="100"/>
              <w:rPr>
                <w:sz w:val="20"/>
                <w:szCs w:val="20"/>
              </w:rPr>
            </w:pPr>
            <w:r>
              <w:rPr>
                <w:rFonts w:eastAsia="Times New Roman"/>
                <w:sz w:val="24"/>
                <w:szCs w:val="24"/>
              </w:rPr>
              <w:t>предметным и социальным</w:t>
            </w:r>
          </w:p>
          <w:p w:rsidR="0006228B" w:rsidRPr="00A76E8C" w:rsidRDefault="0006228B" w:rsidP="004F0397">
            <w:pPr>
              <w:ind w:left="100"/>
              <w:rPr>
                <w:sz w:val="24"/>
                <w:szCs w:val="24"/>
              </w:rPr>
            </w:pPr>
            <w:r>
              <w:rPr>
                <w:rFonts w:eastAsia="Times New Roman"/>
                <w:sz w:val="24"/>
                <w:szCs w:val="24"/>
              </w:rPr>
              <w:t>окружением»</w:t>
            </w:r>
          </w:p>
        </w:tc>
      </w:tr>
      <w:tr w:rsidR="0006228B" w:rsidRPr="00A76E8C" w:rsidTr="0006228B">
        <w:trPr>
          <w:trHeight w:val="276"/>
        </w:trPr>
        <w:tc>
          <w:tcPr>
            <w:tcW w:w="2127" w:type="dxa"/>
            <w:tcBorders>
              <w:left w:val="single" w:sz="8" w:space="0" w:color="auto"/>
              <w:right w:val="single" w:sz="8" w:space="0" w:color="auto"/>
            </w:tcBorders>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76"/>
        </w:trPr>
        <w:tc>
          <w:tcPr>
            <w:tcW w:w="2127" w:type="dxa"/>
            <w:tcBorders>
              <w:left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right w:val="single" w:sz="8" w:space="0" w:color="auto"/>
            </w:tcBorders>
          </w:tcPr>
          <w:p w:rsidR="0006228B" w:rsidRPr="00A76E8C" w:rsidRDefault="0006228B" w:rsidP="004F0397">
            <w:pPr>
              <w:ind w:left="100"/>
              <w:rPr>
                <w:sz w:val="24"/>
                <w:szCs w:val="24"/>
              </w:rPr>
            </w:pPr>
          </w:p>
        </w:tc>
        <w:tc>
          <w:tcPr>
            <w:tcW w:w="4536" w:type="dxa"/>
            <w:vMerge/>
            <w:tcBorders>
              <w:right w:val="single" w:sz="8" w:space="0" w:color="auto"/>
            </w:tcBorders>
          </w:tcPr>
          <w:p w:rsidR="0006228B" w:rsidRPr="00A76E8C" w:rsidRDefault="0006228B" w:rsidP="004F0397">
            <w:pPr>
              <w:ind w:left="100"/>
              <w:rPr>
                <w:sz w:val="24"/>
                <w:szCs w:val="24"/>
              </w:rPr>
            </w:pPr>
          </w:p>
        </w:tc>
      </w:tr>
      <w:tr w:rsidR="0006228B" w:rsidRPr="00A76E8C" w:rsidTr="0006228B">
        <w:trPr>
          <w:trHeight w:val="2073"/>
        </w:trPr>
        <w:tc>
          <w:tcPr>
            <w:tcW w:w="2127" w:type="dxa"/>
            <w:tcBorders>
              <w:left w:val="single" w:sz="8" w:space="0" w:color="auto"/>
              <w:bottom w:val="single" w:sz="8" w:space="0" w:color="auto"/>
              <w:right w:val="single" w:sz="8" w:space="0" w:color="auto"/>
            </w:tcBorders>
            <w:vAlign w:val="bottom"/>
          </w:tcPr>
          <w:p w:rsidR="0006228B" w:rsidRPr="00A76E8C" w:rsidRDefault="0006228B" w:rsidP="005C117B">
            <w:pPr>
              <w:rPr>
                <w:sz w:val="24"/>
                <w:szCs w:val="24"/>
              </w:rPr>
            </w:pPr>
          </w:p>
        </w:tc>
        <w:tc>
          <w:tcPr>
            <w:tcW w:w="2693" w:type="dxa"/>
            <w:vMerge/>
            <w:tcBorders>
              <w:bottom w:val="single" w:sz="8" w:space="0" w:color="auto"/>
              <w:right w:val="single" w:sz="8" w:space="0" w:color="auto"/>
            </w:tcBorders>
          </w:tcPr>
          <w:p w:rsidR="0006228B" w:rsidRPr="00A76E8C" w:rsidRDefault="0006228B" w:rsidP="004F0397">
            <w:pPr>
              <w:ind w:left="100"/>
              <w:rPr>
                <w:sz w:val="24"/>
                <w:szCs w:val="24"/>
              </w:rPr>
            </w:pPr>
          </w:p>
        </w:tc>
        <w:tc>
          <w:tcPr>
            <w:tcW w:w="4536" w:type="dxa"/>
            <w:vMerge/>
            <w:tcBorders>
              <w:bottom w:val="single" w:sz="8" w:space="0" w:color="auto"/>
              <w:right w:val="single" w:sz="8" w:space="0" w:color="auto"/>
            </w:tcBorders>
          </w:tcPr>
          <w:p w:rsidR="0006228B" w:rsidRPr="004F0397" w:rsidRDefault="0006228B" w:rsidP="004F0397">
            <w:pPr>
              <w:ind w:left="100"/>
              <w:rPr>
                <w:sz w:val="24"/>
                <w:szCs w:val="24"/>
              </w:rPr>
            </w:pPr>
          </w:p>
        </w:tc>
      </w:tr>
      <w:tr w:rsidR="00124126" w:rsidTr="00124126">
        <w:trPr>
          <w:trHeight w:val="256"/>
        </w:trPr>
        <w:tc>
          <w:tcPr>
            <w:tcW w:w="2127" w:type="dxa"/>
            <w:tcBorders>
              <w:top w:val="single" w:sz="4" w:space="0" w:color="auto"/>
              <w:left w:val="single" w:sz="8" w:space="0" w:color="auto"/>
              <w:right w:val="single" w:sz="8" w:space="0" w:color="auto"/>
            </w:tcBorders>
            <w:vAlign w:val="bottom"/>
          </w:tcPr>
          <w:p w:rsidR="00124126" w:rsidRDefault="00124126" w:rsidP="005C117B">
            <w:pPr>
              <w:spacing w:line="256" w:lineRule="exact"/>
              <w:ind w:left="120"/>
              <w:rPr>
                <w:sz w:val="20"/>
                <w:szCs w:val="20"/>
              </w:rPr>
            </w:pPr>
            <w:r>
              <w:rPr>
                <w:rFonts w:eastAsia="Times New Roman"/>
                <w:sz w:val="24"/>
                <w:szCs w:val="24"/>
              </w:rPr>
              <w:t>Речевое развитие</w:t>
            </w:r>
          </w:p>
        </w:tc>
        <w:tc>
          <w:tcPr>
            <w:tcW w:w="2693" w:type="dxa"/>
            <w:vMerge w:val="restart"/>
            <w:tcBorders>
              <w:top w:val="single" w:sz="4" w:space="0" w:color="auto"/>
              <w:right w:val="single" w:sz="8" w:space="0" w:color="auto"/>
            </w:tcBorders>
          </w:tcPr>
          <w:p w:rsidR="00124126" w:rsidRDefault="00124126" w:rsidP="005C117B">
            <w:pPr>
              <w:spacing w:line="256" w:lineRule="exact"/>
              <w:ind w:left="100"/>
              <w:rPr>
                <w:sz w:val="20"/>
                <w:szCs w:val="20"/>
              </w:rPr>
            </w:pPr>
            <w:r>
              <w:rPr>
                <w:rFonts w:eastAsia="Times New Roman"/>
                <w:sz w:val="24"/>
                <w:szCs w:val="24"/>
              </w:rPr>
              <w:t>Развитие устной речи,</w:t>
            </w:r>
          </w:p>
          <w:p w:rsidR="00124126" w:rsidRDefault="00124126" w:rsidP="005C117B">
            <w:pPr>
              <w:ind w:left="100"/>
              <w:rPr>
                <w:sz w:val="20"/>
                <w:szCs w:val="20"/>
              </w:rPr>
            </w:pPr>
            <w:r>
              <w:rPr>
                <w:rFonts w:eastAsia="Times New Roman"/>
                <w:sz w:val="24"/>
                <w:szCs w:val="24"/>
              </w:rPr>
              <w:t>коммуникативных</w:t>
            </w:r>
          </w:p>
          <w:p w:rsidR="00124126" w:rsidRDefault="00124126" w:rsidP="005C117B">
            <w:pPr>
              <w:ind w:left="100"/>
              <w:rPr>
                <w:sz w:val="20"/>
                <w:szCs w:val="20"/>
              </w:rPr>
            </w:pPr>
            <w:r>
              <w:rPr>
                <w:rFonts w:eastAsia="Times New Roman"/>
                <w:sz w:val="24"/>
                <w:szCs w:val="24"/>
              </w:rPr>
              <w:t>способностей, логического</w:t>
            </w:r>
          </w:p>
          <w:p w:rsidR="00124126" w:rsidRDefault="00124126" w:rsidP="005C117B">
            <w:pPr>
              <w:ind w:left="100"/>
              <w:rPr>
                <w:sz w:val="20"/>
                <w:szCs w:val="20"/>
              </w:rPr>
            </w:pPr>
            <w:r>
              <w:rPr>
                <w:rFonts w:eastAsia="Times New Roman"/>
                <w:sz w:val="24"/>
                <w:szCs w:val="24"/>
              </w:rPr>
              <w:t>мышления,</w:t>
            </w:r>
          </w:p>
          <w:p w:rsidR="00124126" w:rsidRDefault="00124126" w:rsidP="005C117B">
            <w:pPr>
              <w:ind w:left="100"/>
              <w:rPr>
                <w:sz w:val="20"/>
                <w:szCs w:val="20"/>
              </w:rPr>
            </w:pPr>
            <w:r>
              <w:rPr>
                <w:rFonts w:eastAsia="Times New Roman"/>
                <w:sz w:val="24"/>
                <w:szCs w:val="24"/>
              </w:rPr>
              <w:t>Ознакомление детей с</w:t>
            </w:r>
          </w:p>
          <w:p w:rsidR="00124126" w:rsidRDefault="00124126" w:rsidP="005C117B">
            <w:pPr>
              <w:ind w:left="100"/>
              <w:rPr>
                <w:sz w:val="20"/>
                <w:szCs w:val="20"/>
              </w:rPr>
            </w:pPr>
            <w:r>
              <w:rPr>
                <w:rFonts w:eastAsia="Times New Roman"/>
                <w:sz w:val="24"/>
                <w:szCs w:val="24"/>
              </w:rPr>
              <w:t>произведениями детской</w:t>
            </w:r>
          </w:p>
          <w:p w:rsidR="00124126" w:rsidRDefault="00124126" w:rsidP="005C117B">
            <w:pPr>
              <w:ind w:left="100"/>
              <w:rPr>
                <w:sz w:val="20"/>
                <w:szCs w:val="20"/>
              </w:rPr>
            </w:pPr>
            <w:r>
              <w:rPr>
                <w:rFonts w:eastAsia="Times New Roman"/>
                <w:sz w:val="24"/>
                <w:szCs w:val="24"/>
              </w:rPr>
              <w:t>художественной</w:t>
            </w:r>
          </w:p>
          <w:p w:rsidR="00124126" w:rsidRDefault="00124126" w:rsidP="005C117B">
            <w:pPr>
              <w:spacing w:line="274" w:lineRule="exact"/>
              <w:ind w:left="100"/>
              <w:rPr>
                <w:sz w:val="20"/>
                <w:szCs w:val="20"/>
              </w:rPr>
            </w:pPr>
            <w:r>
              <w:rPr>
                <w:rFonts w:eastAsia="Times New Roman"/>
                <w:sz w:val="24"/>
                <w:szCs w:val="24"/>
              </w:rPr>
              <w:t>литературы, формирование</w:t>
            </w:r>
          </w:p>
          <w:p w:rsidR="00124126" w:rsidRDefault="00124126" w:rsidP="0006228B">
            <w:pPr>
              <w:spacing w:line="264" w:lineRule="exact"/>
              <w:ind w:left="100"/>
              <w:rPr>
                <w:sz w:val="20"/>
                <w:szCs w:val="20"/>
              </w:rPr>
            </w:pPr>
            <w:r>
              <w:rPr>
                <w:rFonts w:eastAsia="Times New Roman"/>
                <w:sz w:val="24"/>
                <w:szCs w:val="24"/>
              </w:rPr>
              <w:t>интереса и потребности в</w:t>
            </w:r>
            <w:r>
              <w:rPr>
                <w:sz w:val="20"/>
                <w:szCs w:val="20"/>
              </w:rPr>
              <w:t xml:space="preserve"> </w:t>
            </w:r>
            <w:r>
              <w:rPr>
                <w:rFonts w:eastAsia="Times New Roman"/>
                <w:sz w:val="24"/>
                <w:szCs w:val="24"/>
              </w:rPr>
              <w:t>чтении.</w:t>
            </w:r>
          </w:p>
        </w:tc>
        <w:tc>
          <w:tcPr>
            <w:tcW w:w="4536" w:type="dxa"/>
            <w:vMerge w:val="restart"/>
            <w:tcBorders>
              <w:top w:val="single" w:sz="4" w:space="0" w:color="auto"/>
              <w:right w:val="single" w:sz="8" w:space="0" w:color="auto"/>
            </w:tcBorders>
          </w:tcPr>
          <w:p w:rsidR="00124126" w:rsidRDefault="00124126" w:rsidP="005C117B">
            <w:pPr>
              <w:spacing w:line="256" w:lineRule="exact"/>
              <w:ind w:left="100"/>
              <w:rPr>
                <w:sz w:val="20"/>
                <w:szCs w:val="20"/>
              </w:rPr>
            </w:pPr>
            <w:r>
              <w:rPr>
                <w:rFonts w:eastAsia="Times New Roman"/>
                <w:sz w:val="24"/>
                <w:szCs w:val="24"/>
              </w:rPr>
              <w:t>Гербова В.В. «Развитие речи в детском</w:t>
            </w:r>
          </w:p>
          <w:p w:rsidR="00124126" w:rsidRDefault="00124126" w:rsidP="005C117B">
            <w:pPr>
              <w:ind w:left="100"/>
              <w:rPr>
                <w:sz w:val="20"/>
                <w:szCs w:val="20"/>
              </w:rPr>
            </w:pPr>
            <w:r>
              <w:rPr>
                <w:rFonts w:eastAsia="Times New Roman"/>
                <w:sz w:val="24"/>
                <w:szCs w:val="24"/>
              </w:rPr>
              <w:t>саду»</w:t>
            </w:r>
          </w:p>
          <w:p w:rsidR="00124126" w:rsidRDefault="00124126" w:rsidP="005C117B">
            <w:pPr>
              <w:ind w:left="100"/>
              <w:rPr>
                <w:sz w:val="20"/>
                <w:szCs w:val="20"/>
              </w:rPr>
            </w:pPr>
            <w:r>
              <w:rPr>
                <w:rFonts w:eastAsia="Times New Roman"/>
                <w:sz w:val="24"/>
                <w:szCs w:val="24"/>
              </w:rPr>
              <w:t>Максаков А.И. «Правильно ли говорит</w:t>
            </w:r>
          </w:p>
          <w:p w:rsidR="00124126" w:rsidRDefault="00124126" w:rsidP="005C117B">
            <w:pPr>
              <w:ind w:left="100"/>
              <w:rPr>
                <w:sz w:val="20"/>
                <w:szCs w:val="20"/>
              </w:rPr>
            </w:pPr>
            <w:r>
              <w:rPr>
                <w:rFonts w:eastAsia="Times New Roman"/>
                <w:sz w:val="24"/>
                <w:szCs w:val="24"/>
              </w:rPr>
              <w:t>ваш ребёнок».</w:t>
            </w:r>
          </w:p>
          <w:p w:rsidR="00124126" w:rsidRDefault="00124126" w:rsidP="005C117B">
            <w:pPr>
              <w:ind w:left="100"/>
              <w:rPr>
                <w:sz w:val="20"/>
                <w:szCs w:val="20"/>
              </w:rPr>
            </w:pPr>
            <w:r>
              <w:rPr>
                <w:rFonts w:eastAsia="Times New Roman"/>
                <w:sz w:val="24"/>
                <w:szCs w:val="24"/>
              </w:rPr>
              <w:t>Максаков А.И. «Воспитание звуковой</w:t>
            </w:r>
          </w:p>
          <w:p w:rsidR="00124126" w:rsidRDefault="00124126" w:rsidP="005C117B">
            <w:pPr>
              <w:ind w:left="100"/>
              <w:rPr>
                <w:sz w:val="20"/>
                <w:szCs w:val="20"/>
              </w:rPr>
            </w:pPr>
            <w:r>
              <w:rPr>
                <w:rFonts w:eastAsia="Times New Roman"/>
                <w:sz w:val="24"/>
                <w:szCs w:val="24"/>
              </w:rPr>
              <w:t>культуры дошкольников.</w:t>
            </w:r>
          </w:p>
          <w:p w:rsidR="00124126" w:rsidRDefault="00124126" w:rsidP="005C117B">
            <w:pPr>
              <w:ind w:left="100"/>
              <w:rPr>
                <w:sz w:val="20"/>
                <w:szCs w:val="20"/>
              </w:rPr>
            </w:pPr>
            <w:r>
              <w:rPr>
                <w:rFonts w:eastAsia="Times New Roman"/>
                <w:sz w:val="24"/>
                <w:szCs w:val="24"/>
              </w:rPr>
              <w:t>Гербова В.В. «Приобщение детей к</w:t>
            </w:r>
          </w:p>
          <w:p w:rsidR="00124126" w:rsidRDefault="00124126" w:rsidP="005C117B">
            <w:pPr>
              <w:ind w:left="100"/>
              <w:rPr>
                <w:sz w:val="20"/>
                <w:szCs w:val="20"/>
              </w:rPr>
            </w:pPr>
            <w:r>
              <w:rPr>
                <w:rFonts w:eastAsia="Times New Roman"/>
                <w:sz w:val="24"/>
                <w:szCs w:val="24"/>
              </w:rPr>
              <w:t>художественной литературе».</w:t>
            </w:r>
          </w:p>
        </w:tc>
      </w:tr>
      <w:tr w:rsidR="00124126" w:rsidTr="009256F4">
        <w:trPr>
          <w:trHeight w:val="2742"/>
        </w:trPr>
        <w:tc>
          <w:tcPr>
            <w:tcW w:w="2127" w:type="dxa"/>
            <w:tcBorders>
              <w:left w:val="single" w:sz="8" w:space="0" w:color="auto"/>
              <w:bottom w:val="nil"/>
              <w:right w:val="single" w:sz="8" w:space="0" w:color="auto"/>
            </w:tcBorders>
            <w:vAlign w:val="bottom"/>
          </w:tcPr>
          <w:p w:rsidR="00124126" w:rsidRDefault="00124126" w:rsidP="005C117B">
            <w:pPr>
              <w:rPr>
                <w:sz w:val="24"/>
                <w:szCs w:val="24"/>
              </w:rPr>
            </w:pPr>
          </w:p>
        </w:tc>
        <w:tc>
          <w:tcPr>
            <w:tcW w:w="2693" w:type="dxa"/>
            <w:vMerge/>
            <w:tcBorders>
              <w:bottom w:val="nil"/>
              <w:right w:val="single" w:sz="8" w:space="0" w:color="auto"/>
            </w:tcBorders>
            <w:vAlign w:val="bottom"/>
          </w:tcPr>
          <w:p w:rsidR="00124126" w:rsidRDefault="00124126" w:rsidP="0006228B">
            <w:pPr>
              <w:spacing w:line="264" w:lineRule="exact"/>
              <w:ind w:left="100"/>
              <w:rPr>
                <w:sz w:val="20"/>
                <w:szCs w:val="20"/>
              </w:rPr>
            </w:pPr>
          </w:p>
        </w:tc>
        <w:tc>
          <w:tcPr>
            <w:tcW w:w="4536" w:type="dxa"/>
            <w:vMerge/>
            <w:tcBorders>
              <w:right w:val="single" w:sz="8" w:space="0" w:color="auto"/>
            </w:tcBorders>
            <w:vAlign w:val="bottom"/>
          </w:tcPr>
          <w:p w:rsidR="00124126" w:rsidRDefault="00124126" w:rsidP="005C117B">
            <w:pPr>
              <w:ind w:left="100"/>
              <w:rPr>
                <w:sz w:val="20"/>
                <w:szCs w:val="20"/>
              </w:rPr>
            </w:pPr>
          </w:p>
        </w:tc>
      </w:tr>
      <w:tr w:rsidR="00124126" w:rsidTr="009256F4">
        <w:trPr>
          <w:trHeight w:val="264"/>
        </w:trPr>
        <w:tc>
          <w:tcPr>
            <w:tcW w:w="2127" w:type="dxa"/>
            <w:tcBorders>
              <w:left w:val="single" w:sz="8" w:space="0" w:color="auto"/>
              <w:right w:val="single" w:sz="8" w:space="0" w:color="auto"/>
            </w:tcBorders>
            <w:vAlign w:val="bottom"/>
          </w:tcPr>
          <w:p w:rsidR="00124126" w:rsidRDefault="00124126" w:rsidP="005C117B"/>
        </w:tc>
        <w:tc>
          <w:tcPr>
            <w:tcW w:w="2693" w:type="dxa"/>
            <w:vMerge/>
            <w:tcBorders>
              <w:right w:val="single" w:sz="8" w:space="0" w:color="auto"/>
            </w:tcBorders>
            <w:vAlign w:val="bottom"/>
          </w:tcPr>
          <w:p w:rsidR="00124126" w:rsidRDefault="00124126" w:rsidP="0006228B">
            <w:pPr>
              <w:rPr>
                <w:sz w:val="20"/>
                <w:szCs w:val="20"/>
              </w:rPr>
            </w:pPr>
          </w:p>
        </w:tc>
        <w:tc>
          <w:tcPr>
            <w:tcW w:w="4536" w:type="dxa"/>
            <w:vMerge/>
            <w:tcBorders>
              <w:right w:val="single" w:sz="8" w:space="0" w:color="auto"/>
            </w:tcBorders>
            <w:vAlign w:val="bottom"/>
          </w:tcPr>
          <w:p w:rsidR="00124126" w:rsidRDefault="00124126" w:rsidP="005C117B"/>
        </w:tc>
      </w:tr>
      <w:tr w:rsidR="00124126" w:rsidTr="00124126">
        <w:trPr>
          <w:trHeight w:val="80"/>
        </w:trPr>
        <w:tc>
          <w:tcPr>
            <w:tcW w:w="2127" w:type="dxa"/>
            <w:tcBorders>
              <w:left w:val="single" w:sz="8" w:space="0" w:color="auto"/>
              <w:bottom w:val="single" w:sz="8" w:space="0" w:color="auto"/>
              <w:right w:val="single" w:sz="8" w:space="0" w:color="auto"/>
            </w:tcBorders>
            <w:vAlign w:val="bottom"/>
          </w:tcPr>
          <w:p w:rsidR="00124126" w:rsidRDefault="00124126" w:rsidP="005C117B">
            <w:pPr>
              <w:rPr>
                <w:sz w:val="24"/>
                <w:szCs w:val="24"/>
              </w:rPr>
            </w:pPr>
          </w:p>
        </w:tc>
        <w:tc>
          <w:tcPr>
            <w:tcW w:w="2693" w:type="dxa"/>
            <w:vMerge/>
            <w:tcBorders>
              <w:bottom w:val="single" w:sz="8" w:space="0" w:color="auto"/>
              <w:right w:val="single" w:sz="8" w:space="0" w:color="auto"/>
            </w:tcBorders>
            <w:vAlign w:val="bottom"/>
          </w:tcPr>
          <w:p w:rsidR="00124126" w:rsidRDefault="00124126" w:rsidP="0006228B">
            <w:pPr>
              <w:rPr>
                <w:sz w:val="20"/>
                <w:szCs w:val="20"/>
              </w:rPr>
            </w:pPr>
          </w:p>
        </w:tc>
        <w:tc>
          <w:tcPr>
            <w:tcW w:w="4536" w:type="dxa"/>
            <w:vMerge/>
            <w:tcBorders>
              <w:bottom w:val="single" w:sz="8" w:space="0" w:color="auto"/>
              <w:right w:val="single" w:sz="8" w:space="0" w:color="auto"/>
            </w:tcBorders>
            <w:vAlign w:val="bottom"/>
          </w:tcPr>
          <w:p w:rsidR="00124126" w:rsidRDefault="00124126" w:rsidP="005C117B">
            <w:pPr>
              <w:rPr>
                <w:sz w:val="24"/>
                <w:szCs w:val="24"/>
              </w:rPr>
            </w:pPr>
          </w:p>
        </w:tc>
      </w:tr>
      <w:tr w:rsidR="0006228B" w:rsidTr="0006228B">
        <w:trPr>
          <w:trHeight w:val="261"/>
        </w:trPr>
        <w:tc>
          <w:tcPr>
            <w:tcW w:w="2127" w:type="dxa"/>
            <w:vMerge w:val="restart"/>
            <w:tcBorders>
              <w:left w:val="single" w:sz="8" w:space="0" w:color="auto"/>
              <w:right w:val="single" w:sz="8" w:space="0" w:color="auto"/>
            </w:tcBorders>
          </w:tcPr>
          <w:p w:rsidR="0006228B" w:rsidRDefault="0006228B" w:rsidP="005C117B">
            <w:pPr>
              <w:ind w:left="120"/>
            </w:pPr>
            <w:r>
              <w:rPr>
                <w:rFonts w:eastAsia="Times New Roman"/>
                <w:sz w:val="24"/>
                <w:szCs w:val="24"/>
              </w:rPr>
              <w:t>Физическое</w:t>
            </w:r>
          </w:p>
          <w:p w:rsidR="0006228B" w:rsidRDefault="0006228B" w:rsidP="005C117B">
            <w:pPr>
              <w:ind w:left="120"/>
            </w:pPr>
            <w:r>
              <w:rPr>
                <w:rFonts w:eastAsia="Times New Roman"/>
                <w:sz w:val="24"/>
                <w:szCs w:val="24"/>
              </w:rPr>
              <w:t>развитие</w:t>
            </w:r>
          </w:p>
        </w:tc>
        <w:tc>
          <w:tcPr>
            <w:tcW w:w="2693" w:type="dxa"/>
            <w:tcBorders>
              <w:right w:val="single" w:sz="8" w:space="0" w:color="auto"/>
            </w:tcBorders>
            <w:vAlign w:val="bottom"/>
          </w:tcPr>
          <w:p w:rsidR="0006228B" w:rsidRDefault="0006228B" w:rsidP="005C117B">
            <w:pPr>
              <w:spacing w:line="260" w:lineRule="exact"/>
              <w:ind w:left="100"/>
              <w:rPr>
                <w:sz w:val="20"/>
                <w:szCs w:val="20"/>
              </w:rPr>
            </w:pPr>
            <w:r>
              <w:rPr>
                <w:rFonts w:eastAsia="Times New Roman"/>
                <w:sz w:val="24"/>
                <w:szCs w:val="24"/>
              </w:rPr>
              <w:t>Развитие навыков</w:t>
            </w:r>
          </w:p>
        </w:tc>
        <w:tc>
          <w:tcPr>
            <w:tcW w:w="4536" w:type="dxa"/>
            <w:vMerge w:val="restart"/>
            <w:tcBorders>
              <w:right w:val="single" w:sz="8" w:space="0" w:color="auto"/>
            </w:tcBorders>
          </w:tcPr>
          <w:p w:rsidR="0006228B" w:rsidRDefault="0006228B" w:rsidP="005C117B">
            <w:pPr>
              <w:spacing w:line="260" w:lineRule="exact"/>
              <w:ind w:left="100"/>
              <w:rPr>
                <w:sz w:val="20"/>
                <w:szCs w:val="20"/>
              </w:rPr>
            </w:pPr>
            <w:r>
              <w:rPr>
                <w:rFonts w:eastAsia="Times New Roman"/>
                <w:sz w:val="24"/>
                <w:szCs w:val="24"/>
              </w:rPr>
              <w:t>Пензулаева Л.И. «Физкультурные</w:t>
            </w:r>
          </w:p>
          <w:p w:rsidR="0006228B" w:rsidRDefault="0006228B" w:rsidP="005C117B">
            <w:pPr>
              <w:ind w:left="100"/>
              <w:rPr>
                <w:sz w:val="20"/>
                <w:szCs w:val="20"/>
              </w:rPr>
            </w:pPr>
            <w:r>
              <w:rPr>
                <w:rFonts w:eastAsia="Times New Roman"/>
                <w:sz w:val="24"/>
                <w:szCs w:val="24"/>
              </w:rPr>
              <w:t>занятия в детском саду».</w:t>
            </w:r>
          </w:p>
          <w:p w:rsidR="0006228B" w:rsidRDefault="0006228B" w:rsidP="005C117B">
            <w:pPr>
              <w:ind w:left="100"/>
              <w:rPr>
                <w:sz w:val="20"/>
                <w:szCs w:val="20"/>
              </w:rPr>
            </w:pPr>
            <w:r>
              <w:rPr>
                <w:rFonts w:eastAsia="Times New Roman"/>
                <w:sz w:val="24"/>
                <w:szCs w:val="24"/>
              </w:rPr>
              <w:t>Степаненкова Э.Я. «Методика</w:t>
            </w:r>
          </w:p>
          <w:p w:rsidR="0006228B" w:rsidRDefault="0006228B" w:rsidP="005C117B">
            <w:pPr>
              <w:ind w:left="100"/>
              <w:rPr>
                <w:sz w:val="20"/>
                <w:szCs w:val="20"/>
              </w:rPr>
            </w:pPr>
            <w:r>
              <w:rPr>
                <w:rFonts w:eastAsia="Times New Roman"/>
                <w:sz w:val="24"/>
                <w:szCs w:val="24"/>
              </w:rPr>
              <w:t>физического воспитания».</w:t>
            </w:r>
          </w:p>
          <w:p w:rsidR="0006228B" w:rsidRDefault="0006228B" w:rsidP="005C117B">
            <w:pPr>
              <w:ind w:left="100"/>
              <w:rPr>
                <w:sz w:val="20"/>
                <w:szCs w:val="20"/>
              </w:rPr>
            </w:pPr>
            <w:r>
              <w:rPr>
                <w:rFonts w:eastAsia="Times New Roman"/>
                <w:sz w:val="24"/>
                <w:szCs w:val="24"/>
              </w:rPr>
              <w:t>Степаненкова Э.Я. «Методика</w:t>
            </w:r>
          </w:p>
          <w:p w:rsidR="0006228B" w:rsidRDefault="0006228B" w:rsidP="005C117B">
            <w:pPr>
              <w:ind w:left="100"/>
              <w:rPr>
                <w:sz w:val="20"/>
                <w:szCs w:val="20"/>
              </w:rPr>
            </w:pPr>
            <w:r>
              <w:rPr>
                <w:rFonts w:eastAsia="Times New Roman"/>
                <w:sz w:val="24"/>
                <w:szCs w:val="24"/>
              </w:rPr>
              <w:t>проведения спортивных игр».</w:t>
            </w:r>
          </w:p>
          <w:p w:rsidR="0006228B" w:rsidRDefault="0006228B" w:rsidP="005C117B">
            <w:pPr>
              <w:ind w:left="100"/>
              <w:rPr>
                <w:sz w:val="20"/>
                <w:szCs w:val="20"/>
              </w:rPr>
            </w:pPr>
            <w:r>
              <w:rPr>
                <w:rFonts w:eastAsia="Times New Roman"/>
                <w:sz w:val="24"/>
                <w:szCs w:val="24"/>
              </w:rPr>
              <w:t>Пензулаева Л.И. «Оздоровительная</w:t>
            </w:r>
          </w:p>
          <w:p w:rsidR="0006228B" w:rsidRDefault="0006228B" w:rsidP="005C117B">
            <w:pPr>
              <w:ind w:left="100"/>
              <w:rPr>
                <w:sz w:val="20"/>
                <w:szCs w:val="20"/>
              </w:rPr>
            </w:pPr>
            <w:r>
              <w:rPr>
                <w:rFonts w:eastAsia="Times New Roman"/>
                <w:sz w:val="24"/>
                <w:szCs w:val="24"/>
              </w:rPr>
              <w:t>гимнастика для детей 3-7 лет».</w:t>
            </w: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ind w:left="120"/>
              <w:rPr>
                <w:sz w:val="20"/>
                <w:szCs w:val="20"/>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управления своим телом,</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ind w:left="120"/>
              <w:rPr>
                <w:sz w:val="20"/>
                <w:szCs w:val="20"/>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укрепление различных</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групп мышц, активизация</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защитных сил организма,</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профилактика сколиоза и</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плоскостопия,</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формирование осанки,</w:t>
            </w:r>
          </w:p>
        </w:tc>
        <w:tc>
          <w:tcPr>
            <w:tcW w:w="4536" w:type="dxa"/>
            <w:vMerge/>
            <w:tcBorders>
              <w:right w:val="single" w:sz="8" w:space="0" w:color="auto"/>
            </w:tcBorders>
            <w:vAlign w:val="bottom"/>
          </w:tcPr>
          <w:p w:rsidR="0006228B" w:rsidRDefault="0006228B" w:rsidP="005C117B">
            <w:pPr>
              <w:ind w:left="100"/>
              <w:rPr>
                <w:sz w:val="20"/>
                <w:szCs w:val="20"/>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совершенствование</w:t>
            </w:r>
          </w:p>
        </w:tc>
        <w:tc>
          <w:tcPr>
            <w:tcW w:w="4536" w:type="dxa"/>
            <w:vMerge/>
            <w:tcBorders>
              <w:right w:val="single" w:sz="8" w:space="0" w:color="auto"/>
            </w:tcBorders>
            <w:vAlign w:val="bottom"/>
          </w:tcPr>
          <w:p w:rsidR="0006228B" w:rsidRDefault="0006228B" w:rsidP="005C117B">
            <w:pPr>
              <w:rPr>
                <w:sz w:val="24"/>
                <w:szCs w:val="24"/>
              </w:rPr>
            </w:pPr>
          </w:p>
        </w:tc>
      </w:tr>
      <w:tr w:rsidR="0006228B" w:rsidTr="0006228B">
        <w:trPr>
          <w:trHeight w:val="276"/>
        </w:trPr>
        <w:tc>
          <w:tcPr>
            <w:tcW w:w="2127" w:type="dxa"/>
            <w:vMerge/>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психофизической</w:t>
            </w:r>
          </w:p>
        </w:tc>
        <w:tc>
          <w:tcPr>
            <w:tcW w:w="4536" w:type="dxa"/>
            <w:vMerge/>
            <w:tcBorders>
              <w:right w:val="single" w:sz="8" w:space="0" w:color="auto"/>
            </w:tcBorders>
            <w:vAlign w:val="bottom"/>
          </w:tcPr>
          <w:p w:rsidR="0006228B" w:rsidRDefault="0006228B" w:rsidP="005C117B">
            <w:pPr>
              <w:rPr>
                <w:sz w:val="24"/>
                <w:szCs w:val="24"/>
              </w:rPr>
            </w:pPr>
          </w:p>
        </w:tc>
      </w:tr>
      <w:tr w:rsidR="0006228B" w:rsidTr="00124126">
        <w:trPr>
          <w:trHeight w:val="281"/>
        </w:trPr>
        <w:tc>
          <w:tcPr>
            <w:tcW w:w="2127" w:type="dxa"/>
            <w:vMerge/>
            <w:tcBorders>
              <w:left w:val="single" w:sz="8" w:space="0" w:color="auto"/>
              <w:bottom w:val="single" w:sz="8" w:space="0" w:color="auto"/>
              <w:right w:val="single" w:sz="8" w:space="0" w:color="auto"/>
            </w:tcBorders>
            <w:vAlign w:val="bottom"/>
          </w:tcPr>
          <w:p w:rsidR="0006228B" w:rsidRDefault="0006228B" w:rsidP="005C117B">
            <w:pPr>
              <w:rPr>
                <w:sz w:val="24"/>
                <w:szCs w:val="24"/>
              </w:rPr>
            </w:pPr>
          </w:p>
        </w:tc>
        <w:tc>
          <w:tcPr>
            <w:tcW w:w="2693" w:type="dxa"/>
            <w:tcBorders>
              <w:bottom w:val="single" w:sz="8" w:space="0" w:color="auto"/>
              <w:right w:val="single" w:sz="8" w:space="0" w:color="auto"/>
            </w:tcBorders>
            <w:vAlign w:val="bottom"/>
          </w:tcPr>
          <w:p w:rsidR="0006228B" w:rsidRDefault="0006228B" w:rsidP="005C117B">
            <w:pPr>
              <w:ind w:left="100"/>
              <w:rPr>
                <w:sz w:val="20"/>
                <w:szCs w:val="20"/>
              </w:rPr>
            </w:pPr>
            <w:r>
              <w:rPr>
                <w:rFonts w:eastAsia="Times New Roman"/>
                <w:sz w:val="24"/>
                <w:szCs w:val="24"/>
              </w:rPr>
              <w:t>готовности к школе</w:t>
            </w:r>
            <w:r w:rsidR="003A2208">
              <w:rPr>
                <w:rFonts w:eastAsia="Times New Roman"/>
                <w:sz w:val="24"/>
                <w:szCs w:val="24"/>
              </w:rPr>
              <w:t>.</w:t>
            </w:r>
          </w:p>
        </w:tc>
        <w:tc>
          <w:tcPr>
            <w:tcW w:w="4536" w:type="dxa"/>
            <w:tcBorders>
              <w:bottom w:val="single" w:sz="8" w:space="0" w:color="auto"/>
              <w:right w:val="single" w:sz="8" w:space="0" w:color="auto"/>
            </w:tcBorders>
            <w:vAlign w:val="bottom"/>
          </w:tcPr>
          <w:p w:rsidR="0006228B" w:rsidRDefault="0006228B" w:rsidP="005C117B">
            <w:pPr>
              <w:rPr>
                <w:sz w:val="24"/>
                <w:szCs w:val="24"/>
              </w:rPr>
            </w:pPr>
          </w:p>
        </w:tc>
      </w:tr>
      <w:tr w:rsidR="0006228B" w:rsidTr="00124126">
        <w:trPr>
          <w:trHeight w:val="261"/>
        </w:trPr>
        <w:tc>
          <w:tcPr>
            <w:tcW w:w="2127" w:type="dxa"/>
            <w:tcBorders>
              <w:left w:val="single" w:sz="8" w:space="0" w:color="auto"/>
              <w:right w:val="single" w:sz="8" w:space="0" w:color="auto"/>
            </w:tcBorders>
            <w:vAlign w:val="bottom"/>
          </w:tcPr>
          <w:p w:rsidR="0006228B" w:rsidRDefault="0006228B" w:rsidP="005C117B">
            <w:pPr>
              <w:spacing w:line="260" w:lineRule="exact"/>
              <w:ind w:left="120"/>
              <w:rPr>
                <w:sz w:val="20"/>
                <w:szCs w:val="20"/>
              </w:rPr>
            </w:pPr>
            <w:r>
              <w:rPr>
                <w:rFonts w:eastAsia="Times New Roman"/>
                <w:sz w:val="24"/>
                <w:szCs w:val="24"/>
              </w:rPr>
              <w:lastRenderedPageBreak/>
              <w:t>Художественно -</w:t>
            </w:r>
          </w:p>
        </w:tc>
        <w:tc>
          <w:tcPr>
            <w:tcW w:w="2693" w:type="dxa"/>
            <w:tcBorders>
              <w:right w:val="single" w:sz="8" w:space="0" w:color="auto"/>
            </w:tcBorders>
            <w:vAlign w:val="bottom"/>
          </w:tcPr>
          <w:p w:rsidR="0006228B" w:rsidRDefault="0006228B" w:rsidP="005C117B">
            <w:pPr>
              <w:spacing w:line="260" w:lineRule="exact"/>
              <w:ind w:left="100"/>
              <w:rPr>
                <w:sz w:val="20"/>
                <w:szCs w:val="20"/>
              </w:rPr>
            </w:pPr>
            <w:r>
              <w:rPr>
                <w:rFonts w:eastAsia="Times New Roman"/>
                <w:sz w:val="24"/>
                <w:szCs w:val="24"/>
              </w:rPr>
              <w:t>Формирование</w:t>
            </w:r>
          </w:p>
        </w:tc>
        <w:tc>
          <w:tcPr>
            <w:tcW w:w="4536" w:type="dxa"/>
            <w:vMerge w:val="restart"/>
            <w:tcBorders>
              <w:top w:val="single" w:sz="8" w:space="0" w:color="auto"/>
              <w:bottom w:val="single" w:sz="4" w:space="0" w:color="auto"/>
              <w:right w:val="single" w:sz="8" w:space="0" w:color="auto"/>
            </w:tcBorders>
          </w:tcPr>
          <w:p w:rsidR="0006228B" w:rsidRDefault="0006228B" w:rsidP="005C117B">
            <w:pPr>
              <w:spacing w:line="260" w:lineRule="exact"/>
              <w:ind w:left="100"/>
              <w:rPr>
                <w:sz w:val="20"/>
                <w:szCs w:val="20"/>
              </w:rPr>
            </w:pPr>
            <w:r>
              <w:rPr>
                <w:rFonts w:eastAsia="Times New Roman"/>
                <w:sz w:val="24"/>
                <w:szCs w:val="24"/>
              </w:rPr>
              <w:t>Комарова Т.С. «Развитие</w:t>
            </w:r>
          </w:p>
          <w:p w:rsidR="0006228B" w:rsidRDefault="0006228B" w:rsidP="005C117B">
            <w:pPr>
              <w:ind w:left="100"/>
              <w:rPr>
                <w:sz w:val="20"/>
                <w:szCs w:val="20"/>
              </w:rPr>
            </w:pPr>
            <w:r>
              <w:rPr>
                <w:rFonts w:eastAsia="Times New Roman"/>
                <w:sz w:val="24"/>
                <w:szCs w:val="24"/>
              </w:rPr>
              <w:t>художественных способностей</w:t>
            </w:r>
          </w:p>
          <w:p w:rsidR="0006228B" w:rsidRDefault="0006228B" w:rsidP="005C117B">
            <w:pPr>
              <w:ind w:left="100"/>
              <w:rPr>
                <w:sz w:val="20"/>
                <w:szCs w:val="20"/>
              </w:rPr>
            </w:pPr>
            <w:r>
              <w:rPr>
                <w:rFonts w:eastAsia="Times New Roman"/>
                <w:sz w:val="24"/>
                <w:szCs w:val="24"/>
              </w:rPr>
              <w:t>дошкольников»</w:t>
            </w:r>
          </w:p>
          <w:p w:rsidR="0006228B" w:rsidRDefault="0006228B" w:rsidP="005C117B">
            <w:pPr>
              <w:ind w:left="100"/>
              <w:rPr>
                <w:sz w:val="20"/>
                <w:szCs w:val="20"/>
              </w:rPr>
            </w:pPr>
            <w:r>
              <w:rPr>
                <w:rFonts w:eastAsia="Times New Roman"/>
                <w:sz w:val="24"/>
                <w:szCs w:val="24"/>
              </w:rPr>
              <w:t>Комарова Т.С. «Детское</w:t>
            </w:r>
          </w:p>
          <w:p w:rsidR="0006228B" w:rsidRDefault="0006228B" w:rsidP="005C117B">
            <w:pPr>
              <w:ind w:left="100"/>
              <w:rPr>
                <w:sz w:val="20"/>
                <w:szCs w:val="20"/>
              </w:rPr>
            </w:pPr>
            <w:r>
              <w:rPr>
                <w:rFonts w:eastAsia="Times New Roman"/>
                <w:sz w:val="24"/>
                <w:szCs w:val="24"/>
              </w:rPr>
              <w:t>художественное творчество»</w:t>
            </w:r>
          </w:p>
          <w:p w:rsidR="0006228B" w:rsidRDefault="0006228B" w:rsidP="005C117B">
            <w:pPr>
              <w:ind w:left="100"/>
              <w:rPr>
                <w:sz w:val="20"/>
                <w:szCs w:val="20"/>
              </w:rPr>
            </w:pPr>
            <w:r>
              <w:rPr>
                <w:rFonts w:eastAsia="Times New Roman"/>
                <w:sz w:val="24"/>
                <w:szCs w:val="24"/>
              </w:rPr>
              <w:t>Комарова Т.С. «Изобразительная</w:t>
            </w:r>
          </w:p>
          <w:p w:rsidR="0006228B" w:rsidRDefault="0006228B" w:rsidP="005C117B">
            <w:pPr>
              <w:ind w:left="100"/>
              <w:rPr>
                <w:sz w:val="20"/>
                <w:szCs w:val="20"/>
              </w:rPr>
            </w:pPr>
            <w:r>
              <w:rPr>
                <w:rFonts w:eastAsia="Times New Roman"/>
                <w:sz w:val="24"/>
                <w:szCs w:val="24"/>
              </w:rPr>
              <w:t>деятельность в детском саду»</w:t>
            </w:r>
          </w:p>
          <w:p w:rsidR="0006228B" w:rsidRDefault="0006228B" w:rsidP="005C117B">
            <w:pPr>
              <w:ind w:left="100"/>
              <w:rPr>
                <w:sz w:val="20"/>
                <w:szCs w:val="20"/>
              </w:rPr>
            </w:pPr>
            <w:r>
              <w:rPr>
                <w:rFonts w:eastAsia="Times New Roman"/>
                <w:sz w:val="24"/>
                <w:szCs w:val="24"/>
              </w:rPr>
              <w:t>Грибовская А.А. «Дошкольникам о</w:t>
            </w:r>
          </w:p>
          <w:p w:rsidR="0006228B" w:rsidRDefault="0006228B" w:rsidP="005C117B">
            <w:pPr>
              <w:ind w:left="100"/>
              <w:rPr>
                <w:sz w:val="20"/>
                <w:szCs w:val="20"/>
              </w:rPr>
            </w:pPr>
            <w:r>
              <w:rPr>
                <w:rFonts w:eastAsia="Times New Roman"/>
                <w:sz w:val="24"/>
                <w:szCs w:val="24"/>
              </w:rPr>
              <w:t>живописи, скульптуре и архитектуре»,</w:t>
            </w:r>
          </w:p>
          <w:p w:rsidR="0006228B" w:rsidRDefault="0006228B" w:rsidP="005C117B">
            <w:pPr>
              <w:ind w:left="100"/>
              <w:rPr>
                <w:sz w:val="20"/>
                <w:szCs w:val="20"/>
              </w:rPr>
            </w:pPr>
            <w:r>
              <w:rPr>
                <w:rFonts w:eastAsia="Times New Roman"/>
                <w:sz w:val="24"/>
                <w:szCs w:val="24"/>
              </w:rPr>
              <w:t>Зацепина М.Б. «Музыкальное</w:t>
            </w:r>
          </w:p>
          <w:p w:rsidR="0006228B" w:rsidRDefault="0006228B" w:rsidP="005C117B">
            <w:pPr>
              <w:ind w:left="100"/>
              <w:rPr>
                <w:sz w:val="20"/>
                <w:szCs w:val="20"/>
              </w:rPr>
            </w:pPr>
            <w:r>
              <w:rPr>
                <w:rFonts w:eastAsia="Times New Roman"/>
                <w:sz w:val="24"/>
                <w:szCs w:val="24"/>
              </w:rPr>
              <w:t>воспитание в детском саду»,</w:t>
            </w:r>
          </w:p>
          <w:p w:rsidR="0006228B" w:rsidRDefault="0006228B" w:rsidP="005C117B">
            <w:pPr>
              <w:ind w:left="100"/>
              <w:rPr>
                <w:sz w:val="20"/>
                <w:szCs w:val="20"/>
              </w:rPr>
            </w:pPr>
            <w:r>
              <w:rPr>
                <w:rFonts w:eastAsia="Times New Roman"/>
                <w:sz w:val="24"/>
                <w:szCs w:val="24"/>
              </w:rPr>
              <w:t>Сакулина Н.П., Комарова Т.С.</w:t>
            </w:r>
          </w:p>
          <w:p w:rsidR="0006228B" w:rsidRDefault="0006228B" w:rsidP="005C117B">
            <w:pPr>
              <w:ind w:left="100"/>
              <w:rPr>
                <w:sz w:val="20"/>
                <w:szCs w:val="20"/>
              </w:rPr>
            </w:pPr>
            <w:r>
              <w:rPr>
                <w:rFonts w:eastAsia="Times New Roman"/>
                <w:sz w:val="24"/>
                <w:szCs w:val="24"/>
              </w:rPr>
              <w:t>«Изобразительная деятельность в</w:t>
            </w:r>
          </w:p>
          <w:p w:rsidR="0006228B" w:rsidRDefault="0006228B" w:rsidP="005C117B">
            <w:pPr>
              <w:ind w:left="100"/>
              <w:rPr>
                <w:sz w:val="20"/>
                <w:szCs w:val="20"/>
              </w:rPr>
            </w:pPr>
            <w:r>
              <w:rPr>
                <w:rFonts w:eastAsia="Times New Roman"/>
                <w:sz w:val="24"/>
                <w:szCs w:val="24"/>
              </w:rPr>
              <w:t>детском саду»,</w:t>
            </w:r>
          </w:p>
          <w:p w:rsidR="0006228B" w:rsidRDefault="0006228B" w:rsidP="005C117B">
            <w:pPr>
              <w:ind w:left="100"/>
              <w:rPr>
                <w:sz w:val="20"/>
                <w:szCs w:val="20"/>
              </w:rPr>
            </w:pPr>
            <w:r>
              <w:rPr>
                <w:rFonts w:eastAsia="Times New Roman"/>
                <w:sz w:val="24"/>
                <w:szCs w:val="24"/>
              </w:rPr>
              <w:t>Куцакова Л.В. «Конструирование в</w:t>
            </w:r>
          </w:p>
          <w:p w:rsidR="0006228B" w:rsidRDefault="0006228B" w:rsidP="005C117B">
            <w:pPr>
              <w:ind w:left="100"/>
              <w:rPr>
                <w:sz w:val="20"/>
                <w:szCs w:val="20"/>
              </w:rPr>
            </w:pPr>
            <w:r>
              <w:rPr>
                <w:rFonts w:eastAsia="Times New Roman"/>
                <w:sz w:val="24"/>
                <w:szCs w:val="24"/>
              </w:rPr>
              <w:t>детском саду»,</w:t>
            </w:r>
          </w:p>
          <w:p w:rsidR="0006228B" w:rsidRDefault="0006228B" w:rsidP="005C117B">
            <w:pPr>
              <w:ind w:left="100"/>
              <w:rPr>
                <w:sz w:val="20"/>
                <w:szCs w:val="20"/>
              </w:rPr>
            </w:pPr>
            <w:r>
              <w:rPr>
                <w:rFonts w:eastAsia="Times New Roman"/>
                <w:sz w:val="24"/>
                <w:szCs w:val="24"/>
              </w:rPr>
              <w:t>Лыкова И.А. «Цветные ладошки»</w:t>
            </w:r>
          </w:p>
          <w:p w:rsidR="0006228B" w:rsidRDefault="0006228B" w:rsidP="005C117B">
            <w:pPr>
              <w:ind w:left="100"/>
              <w:rPr>
                <w:sz w:val="20"/>
                <w:szCs w:val="20"/>
              </w:rPr>
            </w:pPr>
            <w:r>
              <w:rPr>
                <w:rFonts w:eastAsia="Times New Roman"/>
                <w:sz w:val="24"/>
                <w:szCs w:val="24"/>
              </w:rPr>
              <w:t>Программа художественного</w:t>
            </w:r>
          </w:p>
          <w:p w:rsidR="0006228B" w:rsidRDefault="0006228B" w:rsidP="005C117B">
            <w:pPr>
              <w:ind w:left="100"/>
              <w:rPr>
                <w:sz w:val="20"/>
                <w:szCs w:val="20"/>
              </w:rPr>
            </w:pPr>
            <w:r>
              <w:rPr>
                <w:rFonts w:eastAsia="Times New Roman"/>
                <w:sz w:val="24"/>
                <w:szCs w:val="24"/>
              </w:rPr>
              <w:t>воспитания, обучения и развития детей</w:t>
            </w:r>
          </w:p>
          <w:p w:rsidR="0006228B" w:rsidRDefault="0006228B" w:rsidP="005C117B">
            <w:pPr>
              <w:ind w:left="100"/>
              <w:rPr>
                <w:sz w:val="20"/>
                <w:szCs w:val="20"/>
              </w:rPr>
            </w:pPr>
            <w:r>
              <w:rPr>
                <w:rFonts w:eastAsia="Times New Roman"/>
                <w:sz w:val="24"/>
                <w:szCs w:val="24"/>
              </w:rPr>
              <w:t>2–7 лет,</w:t>
            </w:r>
          </w:p>
          <w:p w:rsidR="0006228B" w:rsidRDefault="0006228B" w:rsidP="005C117B">
            <w:pPr>
              <w:ind w:left="100"/>
              <w:rPr>
                <w:sz w:val="20"/>
                <w:szCs w:val="20"/>
              </w:rPr>
            </w:pPr>
            <w:r>
              <w:rPr>
                <w:rFonts w:eastAsia="Times New Roman"/>
                <w:sz w:val="24"/>
                <w:szCs w:val="24"/>
              </w:rPr>
              <w:t>Пантелеева Л.В. «Музей и дети»,</w:t>
            </w:r>
          </w:p>
          <w:p w:rsidR="0006228B" w:rsidRDefault="0006228B" w:rsidP="005C117B">
            <w:pPr>
              <w:ind w:left="100"/>
              <w:rPr>
                <w:sz w:val="20"/>
                <w:szCs w:val="20"/>
              </w:rPr>
            </w:pPr>
            <w:r>
              <w:rPr>
                <w:rFonts w:eastAsia="Times New Roman"/>
                <w:sz w:val="24"/>
                <w:szCs w:val="24"/>
              </w:rPr>
              <w:t>Радынова О.П. «Музыкальное развитие</w:t>
            </w:r>
          </w:p>
          <w:p w:rsidR="0006228B" w:rsidRDefault="0006228B" w:rsidP="005C117B">
            <w:pPr>
              <w:ind w:left="100"/>
              <w:rPr>
                <w:sz w:val="20"/>
                <w:szCs w:val="20"/>
              </w:rPr>
            </w:pPr>
            <w:r>
              <w:rPr>
                <w:rFonts w:eastAsia="Times New Roman"/>
                <w:sz w:val="24"/>
                <w:szCs w:val="24"/>
              </w:rPr>
              <w:t>детей»,</w:t>
            </w:r>
          </w:p>
          <w:p w:rsidR="0006228B" w:rsidRDefault="0006228B" w:rsidP="005C117B">
            <w:pPr>
              <w:ind w:left="100"/>
              <w:rPr>
                <w:sz w:val="20"/>
                <w:szCs w:val="20"/>
              </w:rPr>
            </w:pPr>
            <w:r>
              <w:rPr>
                <w:rFonts w:eastAsia="Times New Roman"/>
                <w:sz w:val="24"/>
                <w:szCs w:val="24"/>
              </w:rPr>
              <w:t>Зацепина М.Б. «Музыкальное</w:t>
            </w:r>
          </w:p>
          <w:p w:rsidR="0006228B" w:rsidRDefault="0006228B" w:rsidP="00FB16C7">
            <w:pPr>
              <w:ind w:left="100"/>
              <w:rPr>
                <w:sz w:val="20"/>
                <w:szCs w:val="20"/>
              </w:rPr>
            </w:pPr>
            <w:r>
              <w:rPr>
                <w:rFonts w:eastAsia="Times New Roman"/>
                <w:sz w:val="24"/>
                <w:szCs w:val="24"/>
              </w:rPr>
              <w:t>Лыкова И.А. «Художественный труд в детском саду»</w:t>
            </w: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ind w:left="120"/>
              <w:rPr>
                <w:sz w:val="20"/>
                <w:szCs w:val="20"/>
              </w:rPr>
            </w:pPr>
            <w:r>
              <w:rPr>
                <w:rFonts w:eastAsia="Times New Roman"/>
                <w:sz w:val="24"/>
                <w:szCs w:val="24"/>
              </w:rPr>
              <w:t>эстетическое</w:t>
            </w: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представлений о звуке,</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ind w:left="120"/>
              <w:rPr>
                <w:sz w:val="20"/>
                <w:szCs w:val="20"/>
              </w:rPr>
            </w:pPr>
            <w:r>
              <w:rPr>
                <w:rFonts w:eastAsia="Times New Roman"/>
                <w:sz w:val="24"/>
                <w:szCs w:val="24"/>
              </w:rPr>
              <w:t>развитие</w:t>
            </w: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цвете, линии, форме,</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пространстве и их</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свойствах, умения</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воплощать свои</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переживания в</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художественной форме,</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расширение</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7"/>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эмоционального опыта,</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воспитание</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художественного вкуса,</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приобщение к искусству,</w:t>
            </w:r>
          </w:p>
        </w:tc>
        <w:tc>
          <w:tcPr>
            <w:tcW w:w="4536" w:type="dxa"/>
            <w:vMerge/>
            <w:tcBorders>
              <w:bottom w:val="single" w:sz="4" w:space="0" w:color="auto"/>
              <w:right w:val="single" w:sz="8" w:space="0" w:color="auto"/>
            </w:tcBorders>
            <w:vAlign w:val="bottom"/>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конструктивно – модельная</w:t>
            </w: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деятельность,</w:t>
            </w: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ind w:left="100"/>
              <w:rPr>
                <w:sz w:val="20"/>
                <w:szCs w:val="20"/>
              </w:rPr>
            </w:pPr>
            <w:r>
              <w:rPr>
                <w:rFonts w:eastAsia="Times New Roman"/>
                <w:sz w:val="24"/>
                <w:szCs w:val="24"/>
              </w:rPr>
              <w:t>Музыкальная деятельность</w:t>
            </w: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right w:val="single" w:sz="8" w:space="0" w:color="auto"/>
            </w:tcBorders>
            <w:vAlign w:val="bottom"/>
          </w:tcPr>
          <w:p w:rsidR="0006228B" w:rsidRDefault="0006228B" w:rsidP="005C117B">
            <w:pPr>
              <w:rPr>
                <w:sz w:val="24"/>
                <w:szCs w:val="24"/>
              </w:rPr>
            </w:pPr>
          </w:p>
        </w:tc>
        <w:tc>
          <w:tcPr>
            <w:tcW w:w="2693" w:type="dxa"/>
            <w:tcBorders>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r w:rsidR="0006228B" w:rsidTr="00124126">
        <w:trPr>
          <w:trHeight w:val="276"/>
        </w:trPr>
        <w:tc>
          <w:tcPr>
            <w:tcW w:w="2127" w:type="dxa"/>
            <w:tcBorders>
              <w:left w:val="single" w:sz="8" w:space="0" w:color="auto"/>
              <w:bottom w:val="single" w:sz="4" w:space="0" w:color="auto"/>
              <w:right w:val="single" w:sz="8" w:space="0" w:color="auto"/>
            </w:tcBorders>
            <w:vAlign w:val="bottom"/>
          </w:tcPr>
          <w:p w:rsidR="0006228B" w:rsidRDefault="0006228B" w:rsidP="005C117B">
            <w:pPr>
              <w:rPr>
                <w:sz w:val="24"/>
                <w:szCs w:val="24"/>
              </w:rPr>
            </w:pPr>
          </w:p>
        </w:tc>
        <w:tc>
          <w:tcPr>
            <w:tcW w:w="2693" w:type="dxa"/>
            <w:tcBorders>
              <w:bottom w:val="single" w:sz="4" w:space="0" w:color="auto"/>
              <w:right w:val="single" w:sz="8" w:space="0" w:color="auto"/>
            </w:tcBorders>
            <w:vAlign w:val="bottom"/>
          </w:tcPr>
          <w:p w:rsidR="0006228B" w:rsidRDefault="0006228B" w:rsidP="005C117B">
            <w:pPr>
              <w:rPr>
                <w:sz w:val="24"/>
                <w:szCs w:val="24"/>
              </w:rPr>
            </w:pPr>
          </w:p>
        </w:tc>
        <w:tc>
          <w:tcPr>
            <w:tcW w:w="4536" w:type="dxa"/>
            <w:vMerge/>
            <w:tcBorders>
              <w:bottom w:val="single" w:sz="4" w:space="0" w:color="auto"/>
              <w:right w:val="single" w:sz="8" w:space="0" w:color="auto"/>
            </w:tcBorders>
          </w:tcPr>
          <w:p w:rsidR="0006228B" w:rsidRDefault="0006228B" w:rsidP="00FB16C7">
            <w:pPr>
              <w:ind w:left="100"/>
              <w:rPr>
                <w:sz w:val="20"/>
                <w:szCs w:val="20"/>
              </w:rPr>
            </w:pPr>
          </w:p>
        </w:tc>
      </w:tr>
    </w:tbl>
    <w:p w:rsidR="005C117B" w:rsidRDefault="005C117B" w:rsidP="005C117B">
      <w:pPr>
        <w:spacing w:line="20" w:lineRule="exact"/>
        <w:rPr>
          <w:sz w:val="20"/>
          <w:szCs w:val="20"/>
        </w:rPr>
      </w:pPr>
      <w:r>
        <w:rPr>
          <w:noProof/>
          <w:sz w:val="20"/>
          <w:szCs w:val="20"/>
        </w:rPr>
        <mc:AlternateContent>
          <mc:Choice Requires="wps">
            <w:drawing>
              <wp:anchor distT="0" distB="0" distL="114300" distR="114300" simplePos="0" relativeHeight="251724288" behindDoc="1" locked="0" layoutInCell="0" allowOverlap="1" wp14:anchorId="518BD5BB" wp14:editId="7C9353F3">
                <wp:simplePos x="0" y="0"/>
                <wp:positionH relativeFrom="column">
                  <wp:posOffset>6193155</wp:posOffset>
                </wp:positionH>
                <wp:positionV relativeFrom="paragraph">
                  <wp:posOffset>-205105</wp:posOffset>
                </wp:positionV>
                <wp:extent cx="12065" cy="12065"/>
                <wp:effectExtent l="0" t="0" r="0" b="0"/>
                <wp:wrapNone/>
                <wp:docPr id="80"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w16se="http://schemas.microsoft.com/office/word/2015/wordml/symex" xmlns:cx="http://schemas.microsoft.com/office/drawing/2014/chartex">
            <w:pict>
              <v:rect w14:anchorId="414BA6C4" id="Shape 61" o:spid="_x0000_s1026" style="position:absolute;margin-left:487.65pt;margin-top:-16.15pt;width:.95pt;height:.9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" o:allowincell="f" fillcolor="black" stroked="f">
                <v:path arrowok="t"/>
              </v:rect>
            </w:pict>
          </mc:Fallback>
        </mc:AlternateContent>
      </w:r>
    </w:p>
    <w:tbl>
      <w:tblPr>
        <w:tblW w:w="9356" w:type="dxa"/>
        <w:tblInd w:w="-152" w:type="dxa"/>
        <w:tblLayout w:type="fixed"/>
        <w:tblCellMar>
          <w:left w:w="0" w:type="dxa"/>
          <w:right w:w="0" w:type="dxa"/>
        </w:tblCellMar>
        <w:tblLook w:val="04A0" w:firstRow="1" w:lastRow="0" w:firstColumn="1" w:lastColumn="0" w:noHBand="0" w:noVBand="1"/>
      </w:tblPr>
      <w:tblGrid>
        <w:gridCol w:w="2127"/>
        <w:gridCol w:w="2693"/>
        <w:gridCol w:w="4536"/>
      </w:tblGrid>
      <w:tr w:rsidR="00926835" w:rsidTr="00926835">
        <w:trPr>
          <w:trHeight w:val="1635"/>
        </w:trPr>
        <w:tc>
          <w:tcPr>
            <w:tcW w:w="2127" w:type="dxa"/>
            <w:tcBorders>
              <w:top w:val="single" w:sz="4" w:space="0" w:color="auto"/>
              <w:left w:val="single" w:sz="8" w:space="0" w:color="auto"/>
              <w:bottom w:val="single" w:sz="4" w:space="0" w:color="auto"/>
              <w:right w:val="single" w:sz="8" w:space="0" w:color="auto"/>
            </w:tcBorders>
          </w:tcPr>
          <w:p w:rsidR="00926835" w:rsidRDefault="00926835" w:rsidP="005C117B">
            <w:pPr>
              <w:spacing w:line="260" w:lineRule="exact"/>
              <w:ind w:left="120"/>
              <w:rPr>
                <w:sz w:val="20"/>
                <w:szCs w:val="20"/>
              </w:rPr>
            </w:pPr>
            <w:r>
              <w:rPr>
                <w:rFonts w:eastAsia="Times New Roman"/>
                <w:sz w:val="24"/>
                <w:szCs w:val="24"/>
              </w:rPr>
              <w:t>Коррекционная</w:t>
            </w:r>
          </w:p>
          <w:p w:rsidR="00926835" w:rsidRDefault="00926835" w:rsidP="005C117B">
            <w:pPr>
              <w:ind w:left="120"/>
              <w:rPr>
                <w:sz w:val="20"/>
                <w:szCs w:val="20"/>
              </w:rPr>
            </w:pPr>
            <w:r>
              <w:rPr>
                <w:rFonts w:eastAsia="Times New Roman"/>
                <w:sz w:val="24"/>
                <w:szCs w:val="24"/>
              </w:rPr>
              <w:t>работа</w:t>
            </w:r>
          </w:p>
        </w:tc>
        <w:tc>
          <w:tcPr>
            <w:tcW w:w="2693" w:type="dxa"/>
            <w:tcBorders>
              <w:top w:val="single" w:sz="4" w:space="0" w:color="auto"/>
              <w:bottom w:val="single" w:sz="4" w:space="0" w:color="auto"/>
              <w:right w:val="single" w:sz="4" w:space="0" w:color="auto"/>
            </w:tcBorders>
          </w:tcPr>
          <w:p w:rsidR="00926835" w:rsidRPr="006814D9" w:rsidRDefault="00926835" w:rsidP="005C117B">
            <w:pPr>
              <w:spacing w:line="260" w:lineRule="exact"/>
              <w:ind w:left="100"/>
              <w:rPr>
                <w:sz w:val="20"/>
                <w:szCs w:val="20"/>
              </w:rPr>
            </w:pPr>
            <w:r w:rsidRPr="006814D9">
              <w:rPr>
                <w:rFonts w:eastAsia="Times New Roman"/>
                <w:sz w:val="24"/>
                <w:szCs w:val="24"/>
              </w:rPr>
              <w:t>Профилактика и коррекция</w:t>
            </w:r>
            <w:r>
              <w:rPr>
                <w:rFonts w:eastAsia="Times New Roman"/>
                <w:sz w:val="24"/>
                <w:szCs w:val="24"/>
              </w:rPr>
              <w:t xml:space="preserve"> нарушений в развитии детей</w:t>
            </w:r>
          </w:p>
          <w:p w:rsidR="00926835" w:rsidRPr="006814D9" w:rsidRDefault="00926835" w:rsidP="006814D9">
            <w:pPr>
              <w:ind w:left="100"/>
              <w:rPr>
                <w:sz w:val="20"/>
                <w:szCs w:val="20"/>
              </w:rPr>
            </w:pPr>
            <w:r w:rsidRPr="006814D9">
              <w:rPr>
                <w:rFonts w:eastAsia="Times New Roman"/>
                <w:sz w:val="24"/>
                <w:szCs w:val="24"/>
              </w:rPr>
              <w:t>дошкольного возраста</w:t>
            </w:r>
            <w:r>
              <w:rPr>
                <w:rFonts w:eastAsia="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926835" w:rsidRPr="00B2641C" w:rsidRDefault="00926835" w:rsidP="005C117B">
            <w:pPr>
              <w:spacing w:line="260" w:lineRule="exact"/>
              <w:ind w:left="100"/>
              <w:rPr>
                <w:sz w:val="24"/>
                <w:szCs w:val="24"/>
              </w:rPr>
            </w:pPr>
            <w:r w:rsidRPr="00B2641C">
              <w:rPr>
                <w:rFonts w:eastAsia="Times New Roman"/>
                <w:sz w:val="24"/>
                <w:szCs w:val="24"/>
              </w:rPr>
              <w:t>Филичева Т.Б., Чиркина Г.В.</w:t>
            </w:r>
          </w:p>
          <w:p w:rsidR="00926835" w:rsidRDefault="00926835" w:rsidP="00B2641C">
            <w:pPr>
              <w:tabs>
                <w:tab w:val="left" w:pos="567"/>
              </w:tabs>
              <w:jc w:val="both"/>
              <w:rPr>
                <w:sz w:val="24"/>
                <w:szCs w:val="24"/>
              </w:rPr>
            </w:pPr>
            <w:r>
              <w:rPr>
                <w:sz w:val="24"/>
                <w:szCs w:val="24"/>
              </w:rPr>
              <w:t xml:space="preserve">   </w:t>
            </w:r>
            <w:r w:rsidRPr="00B2641C">
              <w:rPr>
                <w:sz w:val="24"/>
                <w:szCs w:val="24"/>
              </w:rPr>
              <w:t xml:space="preserve">«Программа коррекционного обучения </w:t>
            </w:r>
            <w:r>
              <w:rPr>
                <w:sz w:val="24"/>
                <w:szCs w:val="24"/>
              </w:rPr>
              <w:t xml:space="preserve">   </w:t>
            </w:r>
          </w:p>
          <w:p w:rsidR="00926835" w:rsidRDefault="00926835" w:rsidP="00B2641C">
            <w:pPr>
              <w:tabs>
                <w:tab w:val="left" w:pos="567"/>
              </w:tabs>
              <w:jc w:val="both"/>
              <w:rPr>
                <w:sz w:val="24"/>
                <w:szCs w:val="24"/>
              </w:rPr>
            </w:pPr>
            <w:r>
              <w:rPr>
                <w:sz w:val="24"/>
                <w:szCs w:val="24"/>
              </w:rPr>
              <w:t xml:space="preserve"> </w:t>
            </w:r>
            <w:r w:rsidRPr="00B2641C">
              <w:rPr>
                <w:sz w:val="24"/>
                <w:szCs w:val="24"/>
              </w:rPr>
              <w:t xml:space="preserve">детей с ФФНР  </w:t>
            </w:r>
            <w:r>
              <w:rPr>
                <w:sz w:val="24"/>
                <w:szCs w:val="24"/>
              </w:rPr>
              <w:t xml:space="preserve">в старшей группе детского   </w:t>
            </w:r>
          </w:p>
          <w:p w:rsidR="00926835" w:rsidRPr="00B2641C" w:rsidRDefault="00926835" w:rsidP="00B2641C">
            <w:pPr>
              <w:tabs>
                <w:tab w:val="left" w:pos="567"/>
              </w:tabs>
              <w:jc w:val="both"/>
              <w:rPr>
                <w:sz w:val="24"/>
                <w:szCs w:val="24"/>
              </w:rPr>
            </w:pPr>
            <w:r>
              <w:rPr>
                <w:sz w:val="24"/>
                <w:szCs w:val="24"/>
              </w:rPr>
              <w:t xml:space="preserve"> сада»;</w:t>
            </w:r>
          </w:p>
          <w:p w:rsidR="00926835" w:rsidRPr="00B2641C" w:rsidRDefault="00926835" w:rsidP="00AF245E">
            <w:pPr>
              <w:ind w:left="100"/>
              <w:rPr>
                <w:sz w:val="24"/>
                <w:szCs w:val="24"/>
              </w:rPr>
            </w:pPr>
            <w:r w:rsidRPr="00B2641C">
              <w:rPr>
                <w:rFonts w:eastAsia="Times New Roman"/>
                <w:sz w:val="24"/>
                <w:szCs w:val="24"/>
              </w:rPr>
              <w:t>Филичева Т.Б., Чиркина Г.В.</w:t>
            </w:r>
          </w:p>
          <w:p w:rsidR="00926835" w:rsidRDefault="00926835" w:rsidP="00926835">
            <w:pPr>
              <w:tabs>
                <w:tab w:val="left" w:pos="567"/>
              </w:tabs>
              <w:jc w:val="both"/>
              <w:rPr>
                <w:sz w:val="24"/>
                <w:szCs w:val="24"/>
              </w:rPr>
            </w:pPr>
            <w:r>
              <w:rPr>
                <w:sz w:val="24"/>
                <w:szCs w:val="24"/>
              </w:rPr>
              <w:t xml:space="preserve">  </w:t>
            </w:r>
            <w:r w:rsidRPr="00B2641C">
              <w:rPr>
                <w:sz w:val="24"/>
                <w:szCs w:val="24"/>
              </w:rPr>
              <w:t>«Программа обучения и воспитания де</w:t>
            </w:r>
            <w:r>
              <w:rPr>
                <w:sz w:val="24"/>
                <w:szCs w:val="24"/>
              </w:rPr>
              <w:t xml:space="preserve">тей  </w:t>
            </w:r>
          </w:p>
          <w:p w:rsidR="00926835" w:rsidRPr="00926835" w:rsidRDefault="00926835" w:rsidP="00926835">
            <w:pPr>
              <w:tabs>
                <w:tab w:val="left" w:pos="567"/>
              </w:tabs>
              <w:jc w:val="both"/>
              <w:rPr>
                <w:sz w:val="24"/>
                <w:szCs w:val="24"/>
              </w:rPr>
            </w:pPr>
            <w:r>
              <w:rPr>
                <w:sz w:val="24"/>
                <w:szCs w:val="24"/>
              </w:rPr>
              <w:t xml:space="preserve"> с общим недоразвитием речи».</w:t>
            </w:r>
          </w:p>
        </w:tc>
      </w:tr>
      <w:tr w:rsidR="006814D9" w:rsidTr="00926835">
        <w:trPr>
          <w:trHeight w:val="261"/>
        </w:trPr>
        <w:tc>
          <w:tcPr>
            <w:tcW w:w="2127" w:type="dxa"/>
            <w:tcBorders>
              <w:top w:val="single" w:sz="4" w:space="0" w:color="auto"/>
              <w:left w:val="single" w:sz="8" w:space="0" w:color="auto"/>
              <w:right w:val="single" w:sz="8" w:space="0" w:color="auto"/>
            </w:tcBorders>
          </w:tcPr>
          <w:p w:rsidR="006814D9" w:rsidRDefault="006814D9" w:rsidP="00AF245E">
            <w:pPr>
              <w:spacing w:line="260" w:lineRule="exact"/>
              <w:ind w:left="120"/>
              <w:rPr>
                <w:sz w:val="20"/>
                <w:szCs w:val="20"/>
              </w:rPr>
            </w:pPr>
            <w:r>
              <w:rPr>
                <w:rFonts w:eastAsia="Times New Roman"/>
                <w:sz w:val="24"/>
                <w:szCs w:val="24"/>
              </w:rPr>
              <w:t>Развитие детей</w:t>
            </w:r>
          </w:p>
        </w:tc>
        <w:tc>
          <w:tcPr>
            <w:tcW w:w="2693" w:type="dxa"/>
            <w:tcBorders>
              <w:top w:val="single" w:sz="4" w:space="0" w:color="auto"/>
              <w:right w:val="single" w:sz="8" w:space="0" w:color="auto"/>
            </w:tcBorders>
            <w:vAlign w:val="bottom"/>
          </w:tcPr>
          <w:p w:rsidR="006814D9" w:rsidRDefault="006814D9" w:rsidP="00AF245E">
            <w:pPr>
              <w:spacing w:line="260" w:lineRule="exact"/>
              <w:ind w:left="100"/>
              <w:rPr>
                <w:sz w:val="20"/>
                <w:szCs w:val="20"/>
              </w:rPr>
            </w:pPr>
            <w:r>
              <w:rPr>
                <w:rFonts w:eastAsia="Times New Roman"/>
                <w:sz w:val="24"/>
                <w:szCs w:val="24"/>
              </w:rPr>
              <w:t>Обеспечение успешной</w:t>
            </w:r>
          </w:p>
        </w:tc>
        <w:tc>
          <w:tcPr>
            <w:tcW w:w="4536" w:type="dxa"/>
            <w:vMerge w:val="restart"/>
            <w:tcBorders>
              <w:top w:val="single" w:sz="4" w:space="0" w:color="auto"/>
              <w:right w:val="single" w:sz="8" w:space="0" w:color="auto"/>
            </w:tcBorders>
          </w:tcPr>
          <w:p w:rsidR="006814D9" w:rsidRDefault="006814D9" w:rsidP="00AF245E">
            <w:pPr>
              <w:spacing w:line="260" w:lineRule="exact"/>
              <w:ind w:left="100"/>
              <w:rPr>
                <w:sz w:val="20"/>
                <w:szCs w:val="20"/>
              </w:rPr>
            </w:pPr>
            <w:r>
              <w:rPr>
                <w:rFonts w:eastAsia="Times New Roman"/>
                <w:sz w:val="24"/>
                <w:szCs w:val="24"/>
              </w:rPr>
              <w:t>Сакулина Н.П., Комарова Т.С.</w:t>
            </w:r>
          </w:p>
          <w:p w:rsidR="006814D9" w:rsidRDefault="006814D9" w:rsidP="00AF245E">
            <w:pPr>
              <w:ind w:left="100"/>
              <w:rPr>
                <w:sz w:val="20"/>
                <w:szCs w:val="20"/>
              </w:rPr>
            </w:pPr>
            <w:r>
              <w:rPr>
                <w:rFonts w:eastAsia="Times New Roman"/>
                <w:sz w:val="24"/>
                <w:szCs w:val="24"/>
              </w:rPr>
              <w:t>«Изобразительная деятельность в</w:t>
            </w:r>
          </w:p>
          <w:p w:rsidR="006814D9" w:rsidRDefault="006814D9" w:rsidP="00AF245E">
            <w:pPr>
              <w:ind w:left="100"/>
              <w:rPr>
                <w:sz w:val="20"/>
                <w:szCs w:val="20"/>
              </w:rPr>
            </w:pPr>
            <w:r>
              <w:rPr>
                <w:rFonts w:eastAsia="Times New Roman"/>
                <w:sz w:val="24"/>
                <w:szCs w:val="24"/>
              </w:rPr>
              <w:t>детском саду»,</w:t>
            </w:r>
          </w:p>
          <w:p w:rsidR="006814D9" w:rsidRDefault="006814D9" w:rsidP="00AF245E">
            <w:pPr>
              <w:ind w:left="100"/>
              <w:rPr>
                <w:sz w:val="20"/>
                <w:szCs w:val="20"/>
              </w:rPr>
            </w:pPr>
            <w:r>
              <w:rPr>
                <w:rFonts w:eastAsia="Times New Roman"/>
                <w:sz w:val="24"/>
                <w:szCs w:val="24"/>
              </w:rPr>
              <w:t>Лайзане С.Я. «Физическая культура для</w:t>
            </w:r>
          </w:p>
          <w:p w:rsidR="006814D9" w:rsidRDefault="006814D9" w:rsidP="00AF245E">
            <w:pPr>
              <w:ind w:left="100"/>
              <w:rPr>
                <w:sz w:val="20"/>
                <w:szCs w:val="20"/>
              </w:rPr>
            </w:pPr>
            <w:r>
              <w:rPr>
                <w:rFonts w:eastAsia="Times New Roman"/>
                <w:sz w:val="24"/>
                <w:szCs w:val="24"/>
              </w:rPr>
              <w:t>малышей»,</w:t>
            </w:r>
          </w:p>
          <w:p w:rsidR="006814D9" w:rsidRDefault="006814D9" w:rsidP="00AF245E">
            <w:pPr>
              <w:ind w:left="100"/>
              <w:rPr>
                <w:sz w:val="20"/>
                <w:szCs w:val="20"/>
              </w:rPr>
            </w:pPr>
            <w:r>
              <w:rPr>
                <w:rFonts w:eastAsia="Times New Roman"/>
                <w:sz w:val="24"/>
                <w:szCs w:val="24"/>
              </w:rPr>
              <w:t>Лямина Г.М. «Развитие речи детей</w:t>
            </w:r>
          </w:p>
          <w:p w:rsidR="006814D9" w:rsidRDefault="006814D9" w:rsidP="00AF245E">
            <w:pPr>
              <w:ind w:left="100"/>
              <w:rPr>
                <w:sz w:val="20"/>
                <w:szCs w:val="20"/>
              </w:rPr>
            </w:pPr>
            <w:r>
              <w:rPr>
                <w:rFonts w:eastAsia="Times New Roman"/>
                <w:sz w:val="24"/>
                <w:szCs w:val="24"/>
              </w:rPr>
              <w:t>раннего возраста»,</w:t>
            </w:r>
          </w:p>
          <w:p w:rsidR="006814D9" w:rsidRDefault="006814D9" w:rsidP="00AF245E">
            <w:pPr>
              <w:ind w:left="100"/>
              <w:rPr>
                <w:sz w:val="20"/>
                <w:szCs w:val="20"/>
              </w:rPr>
            </w:pPr>
            <w:r>
              <w:rPr>
                <w:rFonts w:eastAsia="Times New Roman"/>
                <w:sz w:val="24"/>
                <w:szCs w:val="24"/>
              </w:rPr>
              <w:t>Павлова Л.Н. «Раннее детство: развитие</w:t>
            </w:r>
          </w:p>
          <w:p w:rsidR="006814D9" w:rsidRDefault="006814D9" w:rsidP="00AF245E">
            <w:pPr>
              <w:ind w:left="100"/>
              <w:rPr>
                <w:sz w:val="20"/>
                <w:szCs w:val="20"/>
              </w:rPr>
            </w:pPr>
            <w:r>
              <w:rPr>
                <w:rFonts w:eastAsia="Times New Roman"/>
                <w:sz w:val="24"/>
                <w:szCs w:val="24"/>
              </w:rPr>
              <w:t>речи и мышления»,</w:t>
            </w:r>
          </w:p>
          <w:p w:rsidR="006814D9" w:rsidRDefault="006814D9" w:rsidP="00AF245E">
            <w:pPr>
              <w:ind w:left="100"/>
              <w:rPr>
                <w:sz w:val="20"/>
                <w:szCs w:val="20"/>
              </w:rPr>
            </w:pPr>
            <w:r>
              <w:rPr>
                <w:rFonts w:eastAsia="Times New Roman"/>
                <w:sz w:val="24"/>
                <w:szCs w:val="24"/>
              </w:rPr>
              <w:t>Пилюгина Э.Г. «Занятия по сенсорному</w:t>
            </w:r>
          </w:p>
          <w:p w:rsidR="006814D9" w:rsidRDefault="006814D9" w:rsidP="00AF245E">
            <w:pPr>
              <w:ind w:left="100"/>
              <w:rPr>
                <w:sz w:val="20"/>
                <w:szCs w:val="20"/>
              </w:rPr>
            </w:pPr>
            <w:r>
              <w:rPr>
                <w:rFonts w:eastAsia="Times New Roman"/>
                <w:sz w:val="24"/>
                <w:szCs w:val="24"/>
              </w:rPr>
              <w:t>воспитанию»,</w:t>
            </w:r>
          </w:p>
          <w:p w:rsidR="006814D9" w:rsidRDefault="006814D9" w:rsidP="00AF245E">
            <w:pPr>
              <w:ind w:left="100"/>
              <w:rPr>
                <w:sz w:val="20"/>
                <w:szCs w:val="20"/>
              </w:rPr>
            </w:pPr>
            <w:r>
              <w:rPr>
                <w:rFonts w:eastAsia="Times New Roman"/>
                <w:sz w:val="24"/>
                <w:szCs w:val="24"/>
              </w:rPr>
              <w:t>Петрова В.А. «Музыка малышам»,</w:t>
            </w:r>
          </w:p>
          <w:p w:rsidR="006814D9" w:rsidRDefault="006814D9" w:rsidP="00AF245E">
            <w:pPr>
              <w:ind w:left="100"/>
              <w:rPr>
                <w:sz w:val="20"/>
                <w:szCs w:val="20"/>
              </w:rPr>
            </w:pPr>
            <w:r>
              <w:rPr>
                <w:rFonts w:eastAsia="Times New Roman"/>
                <w:sz w:val="24"/>
                <w:szCs w:val="24"/>
              </w:rPr>
              <w:t>Теплюк С.Н. «Игры-занятия на прогулке</w:t>
            </w:r>
          </w:p>
          <w:p w:rsidR="006814D9" w:rsidRDefault="006814D9" w:rsidP="00AF245E">
            <w:pPr>
              <w:ind w:left="100"/>
              <w:rPr>
                <w:sz w:val="20"/>
                <w:szCs w:val="20"/>
              </w:rPr>
            </w:pPr>
            <w:r>
              <w:rPr>
                <w:rFonts w:eastAsia="Times New Roman"/>
                <w:sz w:val="24"/>
                <w:szCs w:val="24"/>
              </w:rPr>
              <w:t>с малышами»,</w:t>
            </w:r>
          </w:p>
          <w:p w:rsidR="006814D9" w:rsidRDefault="006814D9" w:rsidP="00AF245E">
            <w:pPr>
              <w:ind w:left="100"/>
              <w:rPr>
                <w:sz w:val="20"/>
                <w:szCs w:val="20"/>
              </w:rPr>
            </w:pPr>
            <w:r>
              <w:rPr>
                <w:rFonts w:eastAsia="Times New Roman"/>
                <w:sz w:val="24"/>
                <w:szCs w:val="24"/>
              </w:rPr>
              <w:t>Губанова Н.Ф. «Развитие игровой</w:t>
            </w:r>
          </w:p>
          <w:p w:rsidR="006814D9" w:rsidRDefault="006814D9" w:rsidP="00AF245E">
            <w:pPr>
              <w:ind w:left="100"/>
              <w:rPr>
                <w:sz w:val="20"/>
                <w:szCs w:val="20"/>
              </w:rPr>
            </w:pPr>
            <w:r>
              <w:rPr>
                <w:rFonts w:eastAsia="Times New Roman"/>
                <w:sz w:val="24"/>
                <w:szCs w:val="24"/>
              </w:rPr>
              <w:t>деятельности»</w:t>
            </w:r>
          </w:p>
          <w:p w:rsidR="006814D9" w:rsidRDefault="006814D9" w:rsidP="00AF245E">
            <w:pPr>
              <w:ind w:left="100"/>
              <w:rPr>
                <w:sz w:val="20"/>
                <w:szCs w:val="20"/>
              </w:rPr>
            </w:pPr>
            <w:r>
              <w:rPr>
                <w:rFonts w:eastAsia="Times New Roman"/>
                <w:sz w:val="24"/>
                <w:szCs w:val="24"/>
              </w:rPr>
              <w:t>Соломенникова О.А. «Ознакомление с</w:t>
            </w:r>
          </w:p>
          <w:p w:rsidR="006814D9" w:rsidRDefault="006814D9" w:rsidP="00AF245E">
            <w:pPr>
              <w:ind w:left="100"/>
              <w:rPr>
                <w:sz w:val="20"/>
                <w:szCs w:val="20"/>
              </w:rPr>
            </w:pPr>
            <w:r>
              <w:rPr>
                <w:rFonts w:eastAsia="Times New Roman"/>
                <w:sz w:val="24"/>
                <w:szCs w:val="24"/>
              </w:rPr>
              <w:t>природой в детском саду»</w:t>
            </w:r>
          </w:p>
          <w:p w:rsidR="006814D9" w:rsidRDefault="006814D9" w:rsidP="00AF245E">
            <w:pPr>
              <w:ind w:left="100"/>
              <w:rPr>
                <w:sz w:val="20"/>
                <w:szCs w:val="20"/>
              </w:rPr>
            </w:pPr>
            <w:r>
              <w:rPr>
                <w:rFonts w:eastAsia="Times New Roman"/>
                <w:sz w:val="24"/>
                <w:szCs w:val="24"/>
              </w:rPr>
              <w:t>Гербова В.В. «Развитие речи в детском</w:t>
            </w:r>
          </w:p>
          <w:p w:rsidR="006814D9" w:rsidRDefault="006814D9" w:rsidP="00AF245E">
            <w:pPr>
              <w:ind w:left="100"/>
              <w:rPr>
                <w:sz w:val="20"/>
                <w:szCs w:val="20"/>
              </w:rPr>
            </w:pPr>
            <w:r>
              <w:rPr>
                <w:rFonts w:eastAsia="Times New Roman"/>
                <w:sz w:val="24"/>
                <w:szCs w:val="24"/>
              </w:rPr>
              <w:t>саду (вторая группа раннего возраста)»</w:t>
            </w:r>
          </w:p>
          <w:p w:rsidR="006814D9" w:rsidRDefault="006814D9" w:rsidP="00AF245E">
            <w:pPr>
              <w:ind w:left="100"/>
              <w:rPr>
                <w:sz w:val="20"/>
                <w:szCs w:val="20"/>
              </w:rPr>
            </w:pPr>
            <w:r>
              <w:rPr>
                <w:rFonts w:eastAsia="Times New Roman"/>
                <w:sz w:val="24"/>
                <w:szCs w:val="24"/>
              </w:rPr>
              <w:lastRenderedPageBreak/>
              <w:t>Теплюк С.Н. «Ребенок третьего года</w:t>
            </w:r>
          </w:p>
          <w:p w:rsidR="006814D9" w:rsidRDefault="006814D9" w:rsidP="00AF245E">
            <w:pPr>
              <w:ind w:left="100"/>
              <w:rPr>
                <w:sz w:val="20"/>
                <w:szCs w:val="20"/>
              </w:rPr>
            </w:pPr>
            <w:r>
              <w:rPr>
                <w:rFonts w:eastAsia="Times New Roman"/>
                <w:sz w:val="24"/>
                <w:szCs w:val="24"/>
              </w:rPr>
              <w:t>жизни».</w:t>
            </w:r>
          </w:p>
        </w:tc>
      </w:tr>
      <w:tr w:rsidR="006814D9" w:rsidTr="006814D9">
        <w:trPr>
          <w:trHeight w:val="276"/>
        </w:trPr>
        <w:tc>
          <w:tcPr>
            <w:tcW w:w="2127" w:type="dxa"/>
            <w:tcBorders>
              <w:left w:val="single" w:sz="8" w:space="0" w:color="auto"/>
              <w:right w:val="single" w:sz="8" w:space="0" w:color="auto"/>
            </w:tcBorders>
          </w:tcPr>
          <w:p w:rsidR="006814D9" w:rsidRDefault="006814D9" w:rsidP="00AF245E">
            <w:pPr>
              <w:ind w:left="120"/>
              <w:rPr>
                <w:sz w:val="20"/>
                <w:szCs w:val="20"/>
              </w:rPr>
            </w:pPr>
            <w:r>
              <w:rPr>
                <w:rFonts w:eastAsia="Times New Roman"/>
                <w:sz w:val="24"/>
                <w:szCs w:val="24"/>
              </w:rPr>
              <w:t>раннего возраста</w:t>
            </w: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адаптации детей к условиям</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дошкольного учреждения,</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7"/>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w w:val="99"/>
                <w:sz w:val="24"/>
                <w:szCs w:val="24"/>
              </w:rPr>
              <w:t>развитие звуковой культуры</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речи и обогащение</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словарного запаса,</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формирование</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двигательных навыков</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w w:val="98"/>
                <w:sz w:val="24"/>
                <w:szCs w:val="24"/>
              </w:rPr>
              <w:t>(</w:t>
            </w:r>
            <w:r>
              <w:rPr>
                <w:rFonts w:eastAsia="Times New Roman"/>
                <w:sz w:val="24"/>
                <w:szCs w:val="24"/>
              </w:rPr>
              <w:t>пластичности</w:t>
            </w:r>
            <w:r>
              <w:rPr>
                <w:rFonts w:eastAsia="Times New Roman"/>
                <w:w w:val="98"/>
                <w:sz w:val="24"/>
                <w:szCs w:val="24"/>
              </w:rPr>
              <w:t>, координации</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ind w:left="100"/>
              <w:rPr>
                <w:sz w:val="20"/>
                <w:szCs w:val="20"/>
              </w:rPr>
            </w:pPr>
            <w:r>
              <w:rPr>
                <w:rFonts w:eastAsia="Times New Roman"/>
                <w:sz w:val="24"/>
                <w:szCs w:val="24"/>
              </w:rPr>
              <w:t xml:space="preserve">и т. д.) </w:t>
            </w: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80"/>
        </w:trPr>
        <w:tc>
          <w:tcPr>
            <w:tcW w:w="2127" w:type="dxa"/>
            <w:tcBorders>
              <w:left w:val="single" w:sz="8" w:space="0" w:color="auto"/>
              <w:bottom w:val="single" w:sz="8" w:space="0" w:color="auto"/>
              <w:right w:val="single" w:sz="8" w:space="0" w:color="auto"/>
            </w:tcBorders>
            <w:vAlign w:val="bottom"/>
          </w:tcPr>
          <w:p w:rsidR="006814D9" w:rsidRDefault="006814D9" w:rsidP="00AF245E">
            <w:pPr>
              <w:rPr>
                <w:sz w:val="24"/>
                <w:szCs w:val="24"/>
              </w:rPr>
            </w:pPr>
          </w:p>
        </w:tc>
        <w:tc>
          <w:tcPr>
            <w:tcW w:w="2693" w:type="dxa"/>
            <w:tcBorders>
              <w:bottom w:val="single" w:sz="8" w:space="0" w:color="auto"/>
              <w:right w:val="single" w:sz="8" w:space="0" w:color="auto"/>
            </w:tcBorders>
            <w:vAlign w:val="bottom"/>
          </w:tcPr>
          <w:p w:rsidR="006814D9" w:rsidRDefault="006814D9" w:rsidP="00AF245E">
            <w:pPr>
              <w:rPr>
                <w:sz w:val="24"/>
                <w:szCs w:val="24"/>
              </w:rPr>
            </w:pPr>
          </w:p>
        </w:tc>
        <w:tc>
          <w:tcPr>
            <w:tcW w:w="4536" w:type="dxa"/>
            <w:vMerge/>
            <w:tcBorders>
              <w:bottom w:val="single" w:sz="8" w:space="0" w:color="auto"/>
              <w:right w:val="single" w:sz="8" w:space="0" w:color="auto"/>
            </w:tcBorders>
            <w:vAlign w:val="bottom"/>
          </w:tcPr>
          <w:p w:rsidR="006814D9" w:rsidRDefault="006814D9" w:rsidP="00AF245E">
            <w:pPr>
              <w:ind w:left="100"/>
              <w:rPr>
                <w:sz w:val="20"/>
                <w:szCs w:val="20"/>
              </w:rPr>
            </w:pPr>
          </w:p>
        </w:tc>
      </w:tr>
      <w:tr w:rsidR="006814D9" w:rsidTr="006814D9">
        <w:trPr>
          <w:trHeight w:val="617"/>
        </w:trPr>
        <w:tc>
          <w:tcPr>
            <w:tcW w:w="2127" w:type="dxa"/>
            <w:tcBorders>
              <w:left w:val="single" w:sz="8" w:space="0" w:color="auto"/>
              <w:bottom w:val="nil"/>
              <w:right w:val="single" w:sz="8" w:space="0" w:color="auto"/>
            </w:tcBorders>
            <w:vAlign w:val="bottom"/>
          </w:tcPr>
          <w:p w:rsidR="006814D9" w:rsidRDefault="006814D9" w:rsidP="00AF245E">
            <w:pPr>
              <w:spacing w:line="260" w:lineRule="exact"/>
              <w:ind w:left="120"/>
              <w:rPr>
                <w:sz w:val="20"/>
                <w:szCs w:val="20"/>
              </w:rPr>
            </w:pPr>
            <w:r>
              <w:rPr>
                <w:rFonts w:eastAsia="Times New Roman"/>
                <w:sz w:val="24"/>
                <w:szCs w:val="24"/>
              </w:rPr>
              <w:t>Поликультурное</w:t>
            </w:r>
          </w:p>
          <w:p w:rsidR="006814D9" w:rsidRDefault="006814D9" w:rsidP="00AF245E">
            <w:pPr>
              <w:ind w:left="120"/>
              <w:rPr>
                <w:sz w:val="20"/>
                <w:szCs w:val="20"/>
              </w:rPr>
            </w:pPr>
            <w:r>
              <w:rPr>
                <w:rFonts w:eastAsia="Times New Roman"/>
                <w:sz w:val="24"/>
                <w:szCs w:val="24"/>
              </w:rPr>
              <w:t>образование</w:t>
            </w:r>
          </w:p>
        </w:tc>
        <w:tc>
          <w:tcPr>
            <w:tcW w:w="2693" w:type="dxa"/>
            <w:vMerge w:val="restart"/>
            <w:tcBorders>
              <w:right w:val="single" w:sz="8" w:space="0" w:color="auto"/>
            </w:tcBorders>
          </w:tcPr>
          <w:p w:rsidR="006814D9" w:rsidRDefault="006814D9" w:rsidP="00AF245E">
            <w:pPr>
              <w:spacing w:line="260" w:lineRule="exact"/>
              <w:ind w:left="100"/>
              <w:rPr>
                <w:sz w:val="20"/>
                <w:szCs w:val="20"/>
              </w:rPr>
            </w:pPr>
            <w:r>
              <w:rPr>
                <w:rFonts w:eastAsia="Times New Roman"/>
                <w:sz w:val="24"/>
                <w:szCs w:val="24"/>
              </w:rPr>
              <w:t>Формирование любви к</w:t>
            </w:r>
          </w:p>
          <w:p w:rsidR="006814D9" w:rsidRDefault="006814D9" w:rsidP="00AF245E">
            <w:pPr>
              <w:ind w:left="100"/>
              <w:rPr>
                <w:sz w:val="20"/>
                <w:szCs w:val="20"/>
              </w:rPr>
            </w:pPr>
            <w:r>
              <w:rPr>
                <w:rFonts w:eastAsia="Times New Roman"/>
                <w:sz w:val="24"/>
                <w:szCs w:val="24"/>
              </w:rPr>
              <w:t>российской цивилизации и</w:t>
            </w:r>
          </w:p>
          <w:p w:rsidR="006814D9" w:rsidRDefault="006814D9" w:rsidP="00AF245E">
            <w:pPr>
              <w:ind w:left="100"/>
              <w:rPr>
                <w:sz w:val="20"/>
                <w:szCs w:val="20"/>
              </w:rPr>
            </w:pPr>
            <w:r>
              <w:rPr>
                <w:rFonts w:eastAsia="Times New Roman"/>
                <w:sz w:val="24"/>
                <w:szCs w:val="24"/>
              </w:rPr>
              <w:t>толерантного отношения к</w:t>
            </w:r>
          </w:p>
          <w:p w:rsidR="006814D9" w:rsidRDefault="006814D9" w:rsidP="00AF245E">
            <w:pPr>
              <w:ind w:left="100"/>
              <w:rPr>
                <w:sz w:val="20"/>
                <w:szCs w:val="20"/>
              </w:rPr>
            </w:pPr>
            <w:r>
              <w:rPr>
                <w:rFonts w:eastAsia="Times New Roman"/>
                <w:sz w:val="24"/>
                <w:szCs w:val="24"/>
              </w:rPr>
              <w:t>другим народам, их быту и</w:t>
            </w:r>
          </w:p>
          <w:p w:rsidR="006814D9" w:rsidRDefault="006814D9" w:rsidP="00AF245E">
            <w:pPr>
              <w:ind w:left="100"/>
              <w:rPr>
                <w:sz w:val="20"/>
                <w:szCs w:val="20"/>
              </w:rPr>
            </w:pPr>
            <w:r>
              <w:rPr>
                <w:rFonts w:eastAsia="Times New Roman"/>
                <w:sz w:val="24"/>
                <w:szCs w:val="24"/>
              </w:rPr>
              <w:t>культуре</w:t>
            </w:r>
          </w:p>
        </w:tc>
        <w:tc>
          <w:tcPr>
            <w:tcW w:w="4536" w:type="dxa"/>
            <w:vMerge w:val="restart"/>
            <w:tcBorders>
              <w:bottom w:val="nil"/>
              <w:right w:val="single" w:sz="8" w:space="0" w:color="auto"/>
            </w:tcBorders>
          </w:tcPr>
          <w:p w:rsidR="006814D9" w:rsidRDefault="006814D9" w:rsidP="00AF245E">
            <w:pPr>
              <w:spacing w:line="260" w:lineRule="exact"/>
              <w:ind w:left="100"/>
              <w:rPr>
                <w:sz w:val="20"/>
                <w:szCs w:val="20"/>
              </w:rPr>
            </w:pPr>
            <w:r>
              <w:rPr>
                <w:rFonts w:eastAsia="Times New Roman"/>
                <w:sz w:val="24"/>
                <w:szCs w:val="24"/>
              </w:rPr>
              <w:t>Князева О.Л. «Приобщение детей к</w:t>
            </w:r>
          </w:p>
          <w:p w:rsidR="006814D9" w:rsidRDefault="006814D9" w:rsidP="00AF245E">
            <w:pPr>
              <w:ind w:left="100"/>
              <w:rPr>
                <w:sz w:val="20"/>
                <w:szCs w:val="20"/>
              </w:rPr>
            </w:pPr>
            <w:r>
              <w:rPr>
                <w:rFonts w:eastAsia="Times New Roman"/>
                <w:sz w:val="24"/>
                <w:szCs w:val="24"/>
              </w:rPr>
              <w:t>истокам русской народной культуры»,</w:t>
            </w:r>
          </w:p>
          <w:p w:rsidR="006814D9" w:rsidRDefault="006814D9" w:rsidP="00AF245E">
            <w:pPr>
              <w:ind w:left="100"/>
              <w:rPr>
                <w:sz w:val="20"/>
                <w:szCs w:val="20"/>
              </w:rPr>
            </w:pPr>
            <w:r>
              <w:rPr>
                <w:rFonts w:eastAsia="Times New Roman"/>
                <w:sz w:val="24"/>
                <w:szCs w:val="24"/>
              </w:rPr>
              <w:t>Агапова И.А., Давыдова М.А.</w:t>
            </w:r>
          </w:p>
          <w:p w:rsidR="006814D9" w:rsidRDefault="006814D9" w:rsidP="00AF245E">
            <w:pPr>
              <w:ind w:left="100"/>
              <w:rPr>
                <w:sz w:val="20"/>
                <w:szCs w:val="20"/>
              </w:rPr>
            </w:pPr>
            <w:r>
              <w:rPr>
                <w:rFonts w:eastAsia="Times New Roman"/>
                <w:sz w:val="24"/>
                <w:szCs w:val="24"/>
              </w:rPr>
              <w:t>«Тематические праздники по истории</w:t>
            </w:r>
          </w:p>
          <w:p w:rsidR="006814D9" w:rsidRDefault="006814D9" w:rsidP="00AF245E">
            <w:pPr>
              <w:ind w:left="100"/>
              <w:rPr>
                <w:sz w:val="20"/>
                <w:szCs w:val="20"/>
              </w:rPr>
            </w:pPr>
            <w:r>
              <w:rPr>
                <w:rFonts w:eastAsia="Times New Roman"/>
                <w:sz w:val="24"/>
                <w:szCs w:val="24"/>
              </w:rPr>
              <w:t>России»,</w:t>
            </w:r>
          </w:p>
          <w:p w:rsidR="006814D9" w:rsidRDefault="006814D9" w:rsidP="00AF245E">
            <w:pPr>
              <w:ind w:left="100"/>
              <w:rPr>
                <w:sz w:val="20"/>
                <w:szCs w:val="20"/>
              </w:rPr>
            </w:pPr>
            <w:r>
              <w:rPr>
                <w:rFonts w:eastAsia="Times New Roman"/>
                <w:sz w:val="24"/>
                <w:szCs w:val="24"/>
              </w:rPr>
              <w:t>Грибовская А.А. «Детям о народном</w:t>
            </w:r>
          </w:p>
          <w:p w:rsidR="006814D9" w:rsidRDefault="006814D9" w:rsidP="00AF245E">
            <w:pPr>
              <w:ind w:left="100"/>
              <w:rPr>
                <w:sz w:val="20"/>
                <w:szCs w:val="20"/>
              </w:rPr>
            </w:pPr>
            <w:r>
              <w:rPr>
                <w:rFonts w:eastAsia="Times New Roman"/>
                <w:sz w:val="24"/>
                <w:szCs w:val="24"/>
              </w:rPr>
              <w:t>искусстве»,</w:t>
            </w:r>
          </w:p>
          <w:p w:rsidR="006814D9" w:rsidRDefault="006814D9" w:rsidP="00AF245E">
            <w:pPr>
              <w:ind w:left="100"/>
              <w:rPr>
                <w:sz w:val="20"/>
                <w:szCs w:val="20"/>
              </w:rPr>
            </w:pPr>
            <w:r>
              <w:rPr>
                <w:rFonts w:eastAsia="Times New Roman"/>
                <w:sz w:val="24"/>
                <w:szCs w:val="24"/>
              </w:rPr>
              <w:t>Зеленова Н., Осипова Л. «Мы живем в</w:t>
            </w:r>
          </w:p>
          <w:p w:rsidR="006814D9" w:rsidRDefault="006814D9" w:rsidP="00AF245E">
            <w:pPr>
              <w:ind w:left="100"/>
              <w:rPr>
                <w:sz w:val="20"/>
                <w:szCs w:val="20"/>
              </w:rPr>
            </w:pPr>
            <w:r>
              <w:rPr>
                <w:rFonts w:eastAsia="Times New Roman"/>
                <w:sz w:val="24"/>
                <w:szCs w:val="24"/>
              </w:rPr>
              <w:t>России».</w:t>
            </w: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vMerge/>
            <w:tcBorders>
              <w:right w:val="single" w:sz="8" w:space="0" w:color="auto"/>
            </w:tcBorders>
            <w:vAlign w:val="bottom"/>
          </w:tcPr>
          <w:p w:rsidR="006814D9" w:rsidRDefault="006814D9" w:rsidP="00AF245E">
            <w:pPr>
              <w:ind w:left="100"/>
              <w:rPr>
                <w:sz w:val="20"/>
                <w:szCs w:val="20"/>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7"/>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vMerge/>
            <w:tcBorders>
              <w:right w:val="single" w:sz="8" w:space="0" w:color="auto"/>
            </w:tcBorders>
            <w:vAlign w:val="bottom"/>
          </w:tcPr>
          <w:p w:rsidR="006814D9" w:rsidRDefault="006814D9" w:rsidP="00AF245E">
            <w:pPr>
              <w:ind w:left="100"/>
              <w:rPr>
                <w:sz w:val="20"/>
                <w:szCs w:val="20"/>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vMerge/>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276"/>
        </w:trPr>
        <w:tc>
          <w:tcPr>
            <w:tcW w:w="2127" w:type="dxa"/>
            <w:tcBorders>
              <w:left w:val="single" w:sz="8" w:space="0" w:color="auto"/>
              <w:right w:val="single" w:sz="8" w:space="0" w:color="auto"/>
            </w:tcBorders>
            <w:vAlign w:val="bottom"/>
          </w:tcPr>
          <w:p w:rsidR="006814D9" w:rsidRDefault="006814D9" w:rsidP="00AF245E">
            <w:pPr>
              <w:rPr>
                <w:sz w:val="24"/>
                <w:szCs w:val="24"/>
              </w:rPr>
            </w:pPr>
          </w:p>
        </w:tc>
        <w:tc>
          <w:tcPr>
            <w:tcW w:w="2693" w:type="dxa"/>
            <w:vMerge/>
            <w:tcBorders>
              <w:right w:val="single" w:sz="8" w:space="0" w:color="auto"/>
            </w:tcBorders>
            <w:vAlign w:val="bottom"/>
          </w:tcPr>
          <w:p w:rsidR="006814D9" w:rsidRDefault="006814D9" w:rsidP="00AF245E">
            <w:pPr>
              <w:rPr>
                <w:sz w:val="24"/>
                <w:szCs w:val="24"/>
              </w:rPr>
            </w:pPr>
          </w:p>
        </w:tc>
        <w:tc>
          <w:tcPr>
            <w:tcW w:w="4536" w:type="dxa"/>
            <w:vMerge/>
            <w:tcBorders>
              <w:right w:val="single" w:sz="8" w:space="0" w:color="auto"/>
            </w:tcBorders>
            <w:vAlign w:val="bottom"/>
          </w:tcPr>
          <w:p w:rsidR="006814D9" w:rsidRDefault="006814D9" w:rsidP="00AF245E">
            <w:pPr>
              <w:ind w:left="100"/>
              <w:rPr>
                <w:sz w:val="20"/>
                <w:szCs w:val="20"/>
              </w:rPr>
            </w:pPr>
          </w:p>
        </w:tc>
      </w:tr>
      <w:tr w:rsidR="006814D9" w:rsidTr="006814D9">
        <w:trPr>
          <w:trHeight w:val="80"/>
        </w:trPr>
        <w:tc>
          <w:tcPr>
            <w:tcW w:w="2127" w:type="dxa"/>
            <w:tcBorders>
              <w:left w:val="single" w:sz="8" w:space="0" w:color="auto"/>
              <w:bottom w:val="single" w:sz="8" w:space="0" w:color="auto"/>
              <w:right w:val="single" w:sz="8" w:space="0" w:color="auto"/>
            </w:tcBorders>
            <w:vAlign w:val="bottom"/>
          </w:tcPr>
          <w:p w:rsidR="006814D9" w:rsidRDefault="006814D9" w:rsidP="00AF245E">
            <w:pPr>
              <w:rPr>
                <w:sz w:val="24"/>
                <w:szCs w:val="24"/>
              </w:rPr>
            </w:pPr>
          </w:p>
        </w:tc>
        <w:tc>
          <w:tcPr>
            <w:tcW w:w="2693" w:type="dxa"/>
            <w:vMerge/>
            <w:tcBorders>
              <w:bottom w:val="single" w:sz="8" w:space="0" w:color="auto"/>
              <w:right w:val="single" w:sz="8" w:space="0" w:color="auto"/>
            </w:tcBorders>
            <w:vAlign w:val="bottom"/>
          </w:tcPr>
          <w:p w:rsidR="006814D9" w:rsidRDefault="006814D9" w:rsidP="00AF245E">
            <w:pPr>
              <w:rPr>
                <w:sz w:val="24"/>
                <w:szCs w:val="24"/>
              </w:rPr>
            </w:pPr>
          </w:p>
        </w:tc>
        <w:tc>
          <w:tcPr>
            <w:tcW w:w="4536" w:type="dxa"/>
            <w:vMerge/>
            <w:tcBorders>
              <w:bottom w:val="single" w:sz="8" w:space="0" w:color="auto"/>
              <w:right w:val="single" w:sz="8" w:space="0" w:color="auto"/>
            </w:tcBorders>
            <w:vAlign w:val="bottom"/>
          </w:tcPr>
          <w:p w:rsidR="006814D9" w:rsidRDefault="006814D9" w:rsidP="00AF245E">
            <w:pPr>
              <w:ind w:left="100"/>
              <w:rPr>
                <w:sz w:val="20"/>
                <w:szCs w:val="20"/>
              </w:rPr>
            </w:pPr>
          </w:p>
        </w:tc>
      </w:tr>
    </w:tbl>
    <w:p w:rsidR="005C117B" w:rsidRDefault="005C117B" w:rsidP="005C117B">
      <w:pPr>
        <w:spacing w:line="322" w:lineRule="exact"/>
        <w:rPr>
          <w:sz w:val="20"/>
          <w:szCs w:val="20"/>
        </w:rPr>
      </w:pPr>
    </w:p>
    <w:p w:rsidR="005C117B" w:rsidRPr="00431EC9" w:rsidRDefault="005C117B" w:rsidP="00AF245E">
      <w:pPr>
        <w:spacing w:line="234" w:lineRule="auto"/>
        <w:ind w:right="-145" w:firstLine="709"/>
        <w:jc w:val="both"/>
        <w:rPr>
          <w:rFonts w:eastAsia="Times New Roman"/>
          <w:sz w:val="28"/>
          <w:szCs w:val="28"/>
        </w:rPr>
      </w:pPr>
      <w:r>
        <w:rPr>
          <w:rFonts w:eastAsia="Times New Roman"/>
          <w:sz w:val="28"/>
          <w:szCs w:val="28"/>
        </w:rPr>
        <w:t xml:space="preserve">Реализуя </w:t>
      </w:r>
      <w:r w:rsidR="00AF245E">
        <w:rPr>
          <w:rFonts w:eastAsia="Times New Roman"/>
          <w:sz w:val="28"/>
          <w:szCs w:val="28"/>
        </w:rPr>
        <w:t>ООП Учреждения</w:t>
      </w:r>
      <w:r>
        <w:rPr>
          <w:rFonts w:eastAsia="Times New Roman"/>
          <w:sz w:val="28"/>
          <w:szCs w:val="28"/>
        </w:rPr>
        <w:t>, педагоги (воспитатели, музыкальные руководители, педагог</w:t>
      </w:r>
      <w:r w:rsidR="00431EC9">
        <w:rPr>
          <w:rFonts w:eastAsia="Times New Roman"/>
          <w:sz w:val="28"/>
          <w:szCs w:val="28"/>
        </w:rPr>
        <w:t>и</w:t>
      </w:r>
      <w:r>
        <w:rPr>
          <w:rFonts w:eastAsia="Times New Roman"/>
          <w:sz w:val="28"/>
          <w:szCs w:val="28"/>
        </w:rPr>
        <w:t xml:space="preserve"> дополнительного образования) осуществляют тесное взаимодействие, что позволяет им повышать уровень педагогической компетентност</w:t>
      </w:r>
      <w:r w:rsidR="00AF245E">
        <w:rPr>
          <w:rFonts w:eastAsia="Times New Roman"/>
          <w:sz w:val="28"/>
          <w:szCs w:val="28"/>
        </w:rPr>
        <w:t>и и добиваться высоких результат</w:t>
      </w:r>
      <w:r>
        <w:rPr>
          <w:rFonts w:eastAsia="Times New Roman"/>
          <w:sz w:val="28"/>
          <w:szCs w:val="28"/>
        </w:rPr>
        <w:t xml:space="preserve">ов в развитии детей. Практика освоения </w:t>
      </w:r>
      <w:r w:rsidR="009B5E04">
        <w:rPr>
          <w:rFonts w:eastAsia="Times New Roman"/>
          <w:sz w:val="28"/>
          <w:szCs w:val="28"/>
        </w:rPr>
        <w:t>ООП</w:t>
      </w:r>
      <w:r>
        <w:rPr>
          <w:rFonts w:eastAsia="Times New Roman"/>
          <w:sz w:val="28"/>
          <w:szCs w:val="28"/>
        </w:rPr>
        <w:t xml:space="preserve"> требует использования новейших технологий, современных программ, в том числе компьютерных. Сочетание основных и дополнительных программ позволяет создать в ДОО полноценные условия для воспитания всесторонне развитой личности. Используемые в образовательном процессе программы концептуально совпадают и дополняют друг друга, обеспечивают развитие умственных, духовных, физических способностей детей, их социальное благополучие.</w:t>
      </w:r>
    </w:p>
    <w:p w:rsidR="005C117B" w:rsidRDefault="005C117B" w:rsidP="00FB16C7">
      <w:pPr>
        <w:spacing w:line="207" w:lineRule="exact"/>
        <w:ind w:firstLine="733"/>
        <w:rPr>
          <w:sz w:val="20"/>
          <w:szCs w:val="20"/>
        </w:rPr>
      </w:pPr>
    </w:p>
    <w:p w:rsidR="005C117B" w:rsidRDefault="005C117B" w:rsidP="008E3327">
      <w:pPr>
        <w:ind w:right="-259"/>
        <w:jc w:val="center"/>
        <w:rPr>
          <w:rFonts w:eastAsia="Times New Roman"/>
          <w:sz w:val="28"/>
          <w:szCs w:val="28"/>
        </w:rPr>
      </w:pPr>
    </w:p>
    <w:p w:rsidR="003A2208" w:rsidRDefault="003A2208" w:rsidP="008E3327">
      <w:pPr>
        <w:ind w:right="-259"/>
        <w:jc w:val="center"/>
        <w:rPr>
          <w:rFonts w:eastAsia="Times New Roman"/>
          <w:sz w:val="28"/>
          <w:szCs w:val="28"/>
        </w:rPr>
      </w:pPr>
    </w:p>
    <w:p w:rsidR="00A65C2D" w:rsidRPr="00F546E1" w:rsidRDefault="008E3327" w:rsidP="00F546E1">
      <w:pPr>
        <w:ind w:right="-259" w:firstLine="709"/>
        <w:rPr>
          <w:rFonts w:eastAsia="Times New Roman"/>
          <w:b/>
          <w:sz w:val="28"/>
          <w:szCs w:val="28"/>
        </w:rPr>
      </w:pPr>
      <w:r w:rsidRPr="00F546E1">
        <w:rPr>
          <w:rFonts w:eastAsia="Times New Roman"/>
          <w:b/>
          <w:sz w:val="28"/>
          <w:szCs w:val="28"/>
        </w:rPr>
        <w:t>2.5 Обеспечивающие структуры</w:t>
      </w:r>
    </w:p>
    <w:p w:rsidR="008C58B9" w:rsidRDefault="008C58B9" w:rsidP="00F546E1">
      <w:pPr>
        <w:ind w:right="-259"/>
        <w:jc w:val="center"/>
        <w:rPr>
          <w:rFonts w:eastAsia="Times New Roman"/>
          <w:sz w:val="28"/>
          <w:szCs w:val="28"/>
        </w:rPr>
      </w:pPr>
    </w:p>
    <w:p w:rsidR="00F546E1" w:rsidRPr="00BB0948" w:rsidRDefault="00F546E1" w:rsidP="00F546E1">
      <w:pPr>
        <w:ind w:firstLine="709"/>
        <w:jc w:val="both"/>
        <w:rPr>
          <w:rFonts w:eastAsia="Times New Roman"/>
          <w:bCs/>
          <w:sz w:val="28"/>
          <w:szCs w:val="28"/>
        </w:rPr>
      </w:pPr>
      <w:r>
        <w:rPr>
          <w:rFonts w:eastAsia="Times New Roman"/>
          <w:bCs/>
          <w:sz w:val="28"/>
          <w:szCs w:val="28"/>
        </w:rPr>
        <w:t>Образовательную</w:t>
      </w:r>
      <w:r w:rsidRPr="00BB0948">
        <w:rPr>
          <w:rFonts w:eastAsia="Times New Roman"/>
          <w:bCs/>
          <w:sz w:val="28"/>
          <w:szCs w:val="28"/>
        </w:rPr>
        <w:t xml:space="preserve"> деятельность в ДОО о</w:t>
      </w:r>
      <w:r>
        <w:rPr>
          <w:rFonts w:eastAsia="Times New Roman"/>
          <w:bCs/>
          <w:sz w:val="28"/>
          <w:szCs w:val="28"/>
        </w:rPr>
        <w:t>беспечивают следующие структуры.</w:t>
      </w:r>
    </w:p>
    <w:tbl>
      <w:tblPr>
        <w:tblW w:w="5000" w:type="pct"/>
        <w:tblCellSpacing w:w="0" w:type="dxa"/>
        <w:tblCellMar>
          <w:left w:w="0" w:type="dxa"/>
          <w:right w:w="0" w:type="dxa"/>
        </w:tblCellMar>
        <w:tblLook w:val="04A0" w:firstRow="1" w:lastRow="0" w:firstColumn="1" w:lastColumn="0" w:noHBand="0" w:noVBand="1"/>
      </w:tblPr>
      <w:tblGrid>
        <w:gridCol w:w="9205"/>
        <w:gridCol w:w="6"/>
      </w:tblGrid>
      <w:tr w:rsidR="00F546E1" w:rsidRPr="00BB0948" w:rsidTr="003415B7">
        <w:trPr>
          <w:tblCellSpacing w:w="0" w:type="dxa"/>
        </w:trPr>
        <w:tc>
          <w:tcPr>
            <w:tcW w:w="4997" w:type="pct"/>
            <w:vAlign w:val="center"/>
            <w:hideMark/>
          </w:tcPr>
          <w:p w:rsidR="00F546E1" w:rsidRPr="00BB0948" w:rsidRDefault="00F546E1" w:rsidP="00F546E1">
            <w:pPr>
              <w:ind w:firstLine="709"/>
              <w:jc w:val="both"/>
              <w:rPr>
                <w:rFonts w:eastAsia="Times New Roman"/>
                <w:sz w:val="28"/>
                <w:szCs w:val="28"/>
              </w:rPr>
            </w:pPr>
            <w:r w:rsidRPr="00BB0948">
              <w:rPr>
                <w:rFonts w:eastAsia="Times New Roman"/>
                <w:sz w:val="28"/>
                <w:szCs w:val="28"/>
              </w:rPr>
              <w:t>Непосре</w:t>
            </w:r>
            <w:r>
              <w:rPr>
                <w:rFonts w:eastAsia="Times New Roman"/>
                <w:sz w:val="28"/>
                <w:szCs w:val="28"/>
              </w:rPr>
              <w:t xml:space="preserve">дственное управление дошкольной образовательной организацией </w:t>
            </w:r>
            <w:r w:rsidRPr="00BB0948">
              <w:rPr>
                <w:rFonts w:eastAsia="Times New Roman"/>
                <w:sz w:val="28"/>
                <w:szCs w:val="28"/>
              </w:rPr>
              <w:t>осуществляет за</w:t>
            </w:r>
            <w:r>
              <w:rPr>
                <w:rFonts w:eastAsia="Times New Roman"/>
                <w:sz w:val="28"/>
                <w:szCs w:val="28"/>
              </w:rPr>
              <w:t>ведующий, действующий от имени У</w:t>
            </w:r>
            <w:r w:rsidRPr="00BB0948">
              <w:rPr>
                <w:rFonts w:eastAsia="Times New Roman"/>
                <w:sz w:val="28"/>
                <w:szCs w:val="28"/>
              </w:rPr>
              <w:t xml:space="preserve">чреждения, и </w:t>
            </w:r>
            <w:r w:rsidR="00AF245E" w:rsidRPr="00BB0948">
              <w:rPr>
                <w:rFonts w:eastAsia="Times New Roman"/>
                <w:sz w:val="28"/>
                <w:szCs w:val="28"/>
              </w:rPr>
              <w:t>представляющий его</w:t>
            </w:r>
            <w:r w:rsidRPr="00BB0948">
              <w:rPr>
                <w:rFonts w:eastAsia="Times New Roman"/>
                <w:sz w:val="28"/>
                <w:szCs w:val="28"/>
              </w:rPr>
              <w:t xml:space="preserve"> во всех учреждениях и организациях:</w:t>
            </w:r>
          </w:p>
          <w:p w:rsidR="00F546E1" w:rsidRDefault="00F546E1" w:rsidP="00F546E1">
            <w:pPr>
              <w:tabs>
                <w:tab w:val="left" w:pos="142"/>
                <w:tab w:val="left" w:pos="284"/>
                <w:tab w:val="left" w:pos="851"/>
                <w:tab w:val="left" w:pos="993"/>
              </w:tabs>
              <w:ind w:firstLine="709"/>
              <w:jc w:val="both"/>
              <w:rPr>
                <w:rFonts w:eastAsia="Times New Roman"/>
                <w:sz w:val="28"/>
                <w:szCs w:val="28"/>
              </w:rPr>
            </w:pPr>
            <w:r w:rsidRPr="00F546E1">
              <w:rPr>
                <w:rFonts w:eastAsia="Times New Roman"/>
                <w:sz w:val="28"/>
                <w:szCs w:val="28"/>
              </w:rPr>
              <w:t>●</w:t>
            </w:r>
            <w:r>
              <w:rPr>
                <w:rFonts w:eastAsia="Times New Roman"/>
                <w:sz w:val="20"/>
                <w:szCs w:val="28"/>
              </w:rPr>
              <w:t xml:space="preserve"> </w:t>
            </w:r>
            <w:r w:rsidRPr="00BB0948">
              <w:rPr>
                <w:rFonts w:eastAsia="Times New Roman"/>
                <w:sz w:val="28"/>
                <w:szCs w:val="28"/>
              </w:rPr>
              <w:t xml:space="preserve">распоряжается имуществом </w:t>
            </w:r>
            <w:r>
              <w:rPr>
                <w:rFonts w:eastAsia="Times New Roman"/>
                <w:sz w:val="28"/>
                <w:szCs w:val="28"/>
              </w:rPr>
              <w:t>У</w:t>
            </w:r>
            <w:r w:rsidRPr="00BB0948">
              <w:rPr>
                <w:rFonts w:eastAsia="Times New Roman"/>
                <w:sz w:val="28"/>
                <w:szCs w:val="28"/>
              </w:rPr>
              <w:t>чреждения в пределах прав, предоставленных договором между Учредителем и Учреждением;</w:t>
            </w:r>
          </w:p>
          <w:p w:rsidR="00F546E1" w:rsidRDefault="00F546E1" w:rsidP="00F546E1">
            <w:pPr>
              <w:tabs>
                <w:tab w:val="left" w:pos="142"/>
                <w:tab w:val="left" w:pos="284"/>
                <w:tab w:val="left" w:pos="993"/>
              </w:tabs>
              <w:ind w:firstLine="709"/>
              <w:jc w:val="both"/>
              <w:rPr>
                <w:rFonts w:eastAsia="Times New Roman"/>
                <w:sz w:val="28"/>
                <w:szCs w:val="28"/>
              </w:rPr>
            </w:pPr>
            <w:r w:rsidRPr="00F546E1">
              <w:rPr>
                <w:rFonts w:eastAsia="Times New Roman"/>
                <w:sz w:val="28"/>
                <w:szCs w:val="28"/>
              </w:rPr>
              <w:t xml:space="preserve">● </w:t>
            </w:r>
            <w:r w:rsidRPr="00BC0A24">
              <w:rPr>
                <w:rFonts w:eastAsia="Times New Roman"/>
                <w:sz w:val="28"/>
                <w:szCs w:val="28"/>
              </w:rPr>
              <w:t xml:space="preserve">в соответствии с трудовым законодательством принимает на работу и увольняет сотрудников ДОО, осуществляет расстановку кадров, поощряет работников </w:t>
            </w:r>
            <w:r>
              <w:rPr>
                <w:rFonts w:eastAsia="Times New Roman"/>
                <w:sz w:val="28"/>
                <w:szCs w:val="28"/>
              </w:rPr>
              <w:t>У</w:t>
            </w:r>
            <w:r w:rsidRPr="00BC0A24">
              <w:rPr>
                <w:rFonts w:eastAsia="Times New Roman"/>
                <w:sz w:val="28"/>
                <w:szCs w:val="28"/>
              </w:rPr>
              <w:t>чреждения, налагает взыскание;</w:t>
            </w:r>
          </w:p>
          <w:p w:rsidR="00F546E1" w:rsidRDefault="00F546E1" w:rsidP="00F546E1">
            <w:pPr>
              <w:tabs>
                <w:tab w:val="left" w:pos="142"/>
                <w:tab w:val="left" w:pos="284"/>
                <w:tab w:val="left" w:pos="993"/>
              </w:tabs>
              <w:ind w:firstLine="709"/>
              <w:jc w:val="both"/>
              <w:rPr>
                <w:rFonts w:eastAsia="Times New Roman"/>
                <w:sz w:val="28"/>
                <w:szCs w:val="28"/>
              </w:rPr>
            </w:pPr>
            <w:r w:rsidRPr="00F546E1">
              <w:rPr>
                <w:rFonts w:eastAsia="Times New Roman"/>
                <w:sz w:val="28"/>
                <w:szCs w:val="28"/>
              </w:rPr>
              <w:t>●</w:t>
            </w:r>
            <w:r>
              <w:rPr>
                <w:rFonts w:eastAsia="Times New Roman"/>
                <w:sz w:val="20"/>
                <w:szCs w:val="28"/>
              </w:rPr>
              <w:t xml:space="preserve"> </w:t>
            </w:r>
            <w:r w:rsidRPr="00BC0A24">
              <w:rPr>
                <w:rFonts w:eastAsia="Times New Roman"/>
                <w:sz w:val="28"/>
                <w:szCs w:val="28"/>
              </w:rPr>
              <w:t xml:space="preserve">несет ответственность за деятельность </w:t>
            </w:r>
            <w:r>
              <w:rPr>
                <w:rFonts w:eastAsia="Times New Roman"/>
                <w:sz w:val="28"/>
                <w:szCs w:val="28"/>
              </w:rPr>
              <w:t>У</w:t>
            </w:r>
            <w:r w:rsidRPr="00BC0A24">
              <w:rPr>
                <w:rFonts w:eastAsia="Times New Roman"/>
                <w:sz w:val="28"/>
                <w:szCs w:val="28"/>
              </w:rPr>
              <w:t>чреждения перед Учредителем;</w:t>
            </w:r>
          </w:p>
          <w:p w:rsidR="00F546E1" w:rsidRPr="00BC0A24" w:rsidRDefault="00F546E1" w:rsidP="00F546E1">
            <w:pPr>
              <w:tabs>
                <w:tab w:val="left" w:pos="142"/>
                <w:tab w:val="left" w:pos="284"/>
                <w:tab w:val="left" w:pos="552"/>
                <w:tab w:val="left" w:pos="993"/>
              </w:tabs>
              <w:ind w:firstLine="709"/>
              <w:jc w:val="both"/>
              <w:rPr>
                <w:rFonts w:eastAsia="Times New Roman"/>
                <w:sz w:val="28"/>
                <w:szCs w:val="28"/>
              </w:rPr>
            </w:pPr>
            <w:r w:rsidRPr="00F546E1">
              <w:rPr>
                <w:rFonts w:eastAsia="Times New Roman"/>
                <w:sz w:val="28"/>
                <w:szCs w:val="28"/>
              </w:rPr>
              <w:t>●</w:t>
            </w:r>
            <w:r>
              <w:rPr>
                <w:rFonts w:eastAsia="Times New Roman"/>
                <w:sz w:val="20"/>
                <w:szCs w:val="28"/>
              </w:rPr>
              <w:t xml:space="preserve"> </w:t>
            </w:r>
            <w:r w:rsidRPr="00BC0A24">
              <w:rPr>
                <w:rFonts w:eastAsia="Times New Roman"/>
                <w:sz w:val="28"/>
                <w:szCs w:val="28"/>
              </w:rPr>
              <w:t xml:space="preserve">издает приказы и распоряжения, регламентирующие деятельность </w:t>
            </w:r>
            <w:r w:rsidR="00AF245E">
              <w:rPr>
                <w:rFonts w:eastAsia="Times New Roman"/>
                <w:sz w:val="28"/>
                <w:szCs w:val="28"/>
              </w:rPr>
              <w:t>У</w:t>
            </w:r>
            <w:r w:rsidR="00AF245E" w:rsidRPr="00BC0A24">
              <w:rPr>
                <w:rFonts w:eastAsia="Times New Roman"/>
                <w:sz w:val="28"/>
                <w:szCs w:val="28"/>
              </w:rPr>
              <w:t>чреждения в</w:t>
            </w:r>
            <w:r w:rsidRPr="00BC0A24">
              <w:rPr>
                <w:rFonts w:eastAsia="Times New Roman"/>
                <w:sz w:val="28"/>
                <w:szCs w:val="28"/>
              </w:rPr>
              <w:t xml:space="preserve"> рамках своей компетентности. </w:t>
            </w:r>
          </w:p>
          <w:p w:rsidR="00F546E1" w:rsidRDefault="00F546E1" w:rsidP="00F546E1">
            <w:pPr>
              <w:tabs>
                <w:tab w:val="left" w:pos="142"/>
                <w:tab w:val="left" w:pos="284"/>
                <w:tab w:val="left" w:pos="993"/>
              </w:tabs>
              <w:ind w:firstLine="709"/>
              <w:rPr>
                <w:rFonts w:eastAsia="Times New Roman"/>
                <w:sz w:val="28"/>
                <w:szCs w:val="28"/>
              </w:rPr>
            </w:pPr>
          </w:p>
          <w:p w:rsidR="00F546E1" w:rsidRPr="00BB0948" w:rsidRDefault="00F546E1" w:rsidP="00F546E1">
            <w:pPr>
              <w:tabs>
                <w:tab w:val="left" w:pos="142"/>
                <w:tab w:val="left" w:pos="284"/>
                <w:tab w:val="left" w:pos="993"/>
              </w:tabs>
              <w:ind w:firstLine="709"/>
              <w:rPr>
                <w:rFonts w:eastAsia="Times New Roman"/>
                <w:sz w:val="28"/>
                <w:szCs w:val="28"/>
              </w:rPr>
            </w:pPr>
            <w:r w:rsidRPr="00BB0948">
              <w:rPr>
                <w:rFonts w:eastAsia="Times New Roman"/>
                <w:sz w:val="28"/>
                <w:szCs w:val="28"/>
              </w:rPr>
              <w:t>Управленческая деятельность заведующего обеспечивает</w:t>
            </w:r>
            <w:r>
              <w:rPr>
                <w:rFonts w:eastAsia="Times New Roman"/>
                <w:sz w:val="28"/>
                <w:szCs w:val="28"/>
              </w:rPr>
              <w:t>:</w:t>
            </w:r>
          </w:p>
          <w:p w:rsidR="00F546E1" w:rsidRPr="00BB0948" w:rsidRDefault="00F546E1" w:rsidP="00971ABD">
            <w:pPr>
              <w:numPr>
                <w:ilvl w:val="0"/>
                <w:numId w:val="34"/>
              </w:numPr>
              <w:tabs>
                <w:tab w:val="clear" w:pos="720"/>
                <w:tab w:val="left" w:pos="142"/>
                <w:tab w:val="left" w:pos="284"/>
                <w:tab w:val="left" w:pos="993"/>
              </w:tabs>
              <w:ind w:left="0" w:firstLine="709"/>
              <w:rPr>
                <w:rFonts w:eastAsia="Times New Roman"/>
                <w:sz w:val="28"/>
                <w:szCs w:val="28"/>
              </w:rPr>
            </w:pPr>
            <w:r w:rsidRPr="00BB0948">
              <w:rPr>
                <w:rFonts w:eastAsia="Times New Roman"/>
                <w:sz w:val="28"/>
                <w:szCs w:val="28"/>
              </w:rPr>
              <w:t>материальные</w:t>
            </w:r>
            <w:r>
              <w:rPr>
                <w:rFonts w:eastAsia="Times New Roman"/>
                <w:sz w:val="28"/>
                <w:szCs w:val="28"/>
              </w:rPr>
              <w:t xml:space="preserve"> условия</w:t>
            </w:r>
            <w:r w:rsidRPr="00BB0948">
              <w:rPr>
                <w:rFonts w:eastAsia="Times New Roman"/>
                <w:sz w:val="28"/>
                <w:szCs w:val="28"/>
              </w:rPr>
              <w:t>;</w:t>
            </w:r>
          </w:p>
          <w:p w:rsidR="00F546E1" w:rsidRPr="00BB0948" w:rsidRDefault="00F546E1" w:rsidP="00971ABD">
            <w:pPr>
              <w:numPr>
                <w:ilvl w:val="0"/>
                <w:numId w:val="34"/>
              </w:numPr>
              <w:tabs>
                <w:tab w:val="clear" w:pos="720"/>
                <w:tab w:val="left" w:pos="142"/>
                <w:tab w:val="left" w:pos="284"/>
                <w:tab w:val="left" w:pos="993"/>
              </w:tabs>
              <w:ind w:left="0" w:firstLine="709"/>
              <w:rPr>
                <w:rFonts w:eastAsia="Times New Roman"/>
                <w:sz w:val="28"/>
                <w:szCs w:val="28"/>
              </w:rPr>
            </w:pPr>
            <w:r w:rsidRPr="00BB0948">
              <w:rPr>
                <w:rFonts w:eastAsia="Times New Roman"/>
                <w:sz w:val="28"/>
                <w:szCs w:val="28"/>
              </w:rPr>
              <w:t>организационные</w:t>
            </w:r>
            <w:r>
              <w:rPr>
                <w:rFonts w:eastAsia="Times New Roman"/>
                <w:sz w:val="28"/>
                <w:szCs w:val="28"/>
              </w:rPr>
              <w:t xml:space="preserve"> условия</w:t>
            </w:r>
            <w:r w:rsidRPr="00BB0948">
              <w:rPr>
                <w:rFonts w:eastAsia="Times New Roman"/>
                <w:sz w:val="28"/>
                <w:szCs w:val="28"/>
              </w:rPr>
              <w:t>;</w:t>
            </w:r>
          </w:p>
          <w:p w:rsidR="00F546E1" w:rsidRPr="00BB0948" w:rsidRDefault="00F546E1" w:rsidP="00971ABD">
            <w:pPr>
              <w:numPr>
                <w:ilvl w:val="0"/>
                <w:numId w:val="34"/>
              </w:numPr>
              <w:tabs>
                <w:tab w:val="clear" w:pos="720"/>
                <w:tab w:val="left" w:pos="142"/>
                <w:tab w:val="left" w:pos="284"/>
                <w:tab w:val="left" w:pos="993"/>
              </w:tabs>
              <w:ind w:left="0" w:firstLine="709"/>
              <w:rPr>
                <w:rFonts w:eastAsia="Times New Roman"/>
                <w:sz w:val="28"/>
                <w:szCs w:val="28"/>
              </w:rPr>
            </w:pPr>
            <w:r w:rsidRPr="00BB0948">
              <w:rPr>
                <w:rFonts w:eastAsia="Times New Roman"/>
                <w:sz w:val="28"/>
                <w:szCs w:val="28"/>
              </w:rPr>
              <w:t>правовые</w:t>
            </w:r>
            <w:r>
              <w:rPr>
                <w:rFonts w:eastAsia="Times New Roman"/>
                <w:sz w:val="28"/>
                <w:szCs w:val="28"/>
              </w:rPr>
              <w:t xml:space="preserve"> условия</w:t>
            </w:r>
            <w:r w:rsidRPr="00BB0948">
              <w:rPr>
                <w:rFonts w:eastAsia="Times New Roman"/>
                <w:sz w:val="28"/>
                <w:szCs w:val="28"/>
              </w:rPr>
              <w:t>;</w:t>
            </w:r>
          </w:p>
          <w:p w:rsidR="00F546E1" w:rsidRPr="00BB0948" w:rsidRDefault="00F546E1" w:rsidP="00971ABD">
            <w:pPr>
              <w:numPr>
                <w:ilvl w:val="0"/>
                <w:numId w:val="34"/>
              </w:numPr>
              <w:tabs>
                <w:tab w:val="clear" w:pos="720"/>
                <w:tab w:val="left" w:pos="142"/>
                <w:tab w:val="left" w:pos="284"/>
                <w:tab w:val="left" w:pos="993"/>
              </w:tabs>
              <w:ind w:left="0" w:firstLine="709"/>
              <w:jc w:val="both"/>
              <w:rPr>
                <w:rFonts w:eastAsia="Times New Roman"/>
                <w:sz w:val="28"/>
                <w:szCs w:val="28"/>
              </w:rPr>
            </w:pPr>
            <w:r w:rsidRPr="00BB0948">
              <w:rPr>
                <w:rFonts w:eastAsia="Times New Roman"/>
                <w:sz w:val="28"/>
                <w:szCs w:val="28"/>
              </w:rPr>
              <w:lastRenderedPageBreak/>
              <w:t>социально-психологические условия для реализации функции управления образовательной деятельностью в ДОО;</w:t>
            </w:r>
          </w:p>
          <w:p w:rsidR="00F546E1" w:rsidRPr="00BB0948" w:rsidRDefault="00F546E1" w:rsidP="00971ABD">
            <w:pPr>
              <w:numPr>
                <w:ilvl w:val="0"/>
                <w:numId w:val="34"/>
              </w:numPr>
              <w:tabs>
                <w:tab w:val="clear" w:pos="720"/>
                <w:tab w:val="left" w:pos="142"/>
                <w:tab w:val="left" w:pos="284"/>
                <w:tab w:val="left" w:pos="993"/>
              </w:tabs>
              <w:ind w:left="0" w:firstLine="709"/>
              <w:jc w:val="both"/>
              <w:rPr>
                <w:rFonts w:eastAsia="Times New Roman"/>
                <w:sz w:val="28"/>
                <w:szCs w:val="28"/>
              </w:rPr>
            </w:pPr>
            <w:r w:rsidRPr="00BB0948">
              <w:rPr>
                <w:rFonts w:eastAsia="Times New Roman"/>
                <w:sz w:val="28"/>
                <w:szCs w:val="28"/>
              </w:rPr>
              <w:t>деятельность ДОО,  его структурных подразделений и участников образовательной деятельности.</w:t>
            </w:r>
          </w:p>
          <w:p w:rsidR="00F546E1" w:rsidRDefault="00F546E1" w:rsidP="00F546E1">
            <w:pPr>
              <w:ind w:firstLine="709"/>
              <w:jc w:val="both"/>
              <w:rPr>
                <w:rFonts w:eastAsia="Times New Roman"/>
                <w:sz w:val="28"/>
                <w:szCs w:val="28"/>
              </w:rPr>
            </w:pPr>
            <w:r w:rsidRPr="00BB0948">
              <w:rPr>
                <w:rFonts w:eastAsia="Times New Roman"/>
                <w:sz w:val="28"/>
                <w:szCs w:val="28"/>
              </w:rPr>
              <w:t xml:space="preserve">Старший воспитатель </w:t>
            </w:r>
            <w:r>
              <w:rPr>
                <w:rFonts w:eastAsia="Times New Roman"/>
                <w:sz w:val="28"/>
                <w:szCs w:val="28"/>
              </w:rPr>
              <w:t>осуществляет руководство воспитательно-образовательной</w:t>
            </w:r>
            <w:r w:rsidRPr="00BB0948">
              <w:rPr>
                <w:rFonts w:eastAsia="Times New Roman"/>
                <w:sz w:val="28"/>
                <w:szCs w:val="28"/>
              </w:rPr>
              <w:t xml:space="preserve"> работой </w:t>
            </w:r>
            <w:r>
              <w:rPr>
                <w:rFonts w:eastAsia="Times New Roman"/>
                <w:sz w:val="28"/>
                <w:szCs w:val="28"/>
              </w:rPr>
              <w:t>У</w:t>
            </w:r>
            <w:r w:rsidRPr="00BB0948">
              <w:rPr>
                <w:rFonts w:eastAsia="Times New Roman"/>
                <w:sz w:val="28"/>
                <w:szCs w:val="28"/>
              </w:rPr>
              <w:t xml:space="preserve">чреждения: определяет место каждого педагога в </w:t>
            </w:r>
            <w:r w:rsidR="00AF245E" w:rsidRPr="00BB0948">
              <w:rPr>
                <w:rFonts w:eastAsia="Times New Roman"/>
                <w:sz w:val="28"/>
                <w:szCs w:val="28"/>
              </w:rPr>
              <w:t>образовательной деятельности</w:t>
            </w:r>
            <w:r w:rsidRPr="00BB0948">
              <w:rPr>
                <w:rFonts w:eastAsia="Times New Roman"/>
                <w:sz w:val="28"/>
                <w:szCs w:val="28"/>
              </w:rPr>
              <w:t xml:space="preserve"> с детьми, мобилизует воспитателей на решение задач, поставленных концепцией дошкольного воспита</w:t>
            </w:r>
            <w:r>
              <w:rPr>
                <w:rFonts w:eastAsia="Times New Roman"/>
                <w:sz w:val="28"/>
                <w:szCs w:val="28"/>
              </w:rPr>
              <w:t>ния перед ДОО</w:t>
            </w:r>
            <w:r w:rsidRPr="00BB0948">
              <w:rPr>
                <w:rFonts w:eastAsia="Times New Roman"/>
                <w:sz w:val="28"/>
                <w:szCs w:val="28"/>
              </w:rPr>
              <w:t>, привлекает к их р</w:t>
            </w:r>
            <w:r>
              <w:rPr>
                <w:rFonts w:eastAsia="Times New Roman"/>
                <w:sz w:val="28"/>
                <w:szCs w:val="28"/>
              </w:rPr>
              <w:t>ешению родителей воспитанников.</w:t>
            </w:r>
          </w:p>
          <w:p w:rsidR="00F546E1" w:rsidRPr="00BB0948" w:rsidRDefault="00F546E1" w:rsidP="00F546E1">
            <w:pPr>
              <w:ind w:firstLine="709"/>
              <w:jc w:val="both"/>
              <w:rPr>
                <w:rFonts w:eastAsia="Times New Roman"/>
                <w:sz w:val="28"/>
                <w:szCs w:val="28"/>
              </w:rPr>
            </w:pPr>
            <w:r>
              <w:rPr>
                <w:rFonts w:eastAsia="Times New Roman"/>
                <w:sz w:val="28"/>
                <w:szCs w:val="28"/>
              </w:rPr>
              <w:t xml:space="preserve">Заведующий хозяйством МБДОУ «ЦРР - детский  сад №4.» </w:t>
            </w:r>
            <w:r w:rsidRPr="00BB0948">
              <w:rPr>
                <w:rFonts w:eastAsia="Times New Roman"/>
                <w:sz w:val="28"/>
                <w:szCs w:val="28"/>
              </w:rPr>
              <w:t xml:space="preserve">отвечает за сохранность здания </w:t>
            </w:r>
            <w:r>
              <w:rPr>
                <w:rFonts w:eastAsia="Times New Roman"/>
                <w:sz w:val="28"/>
                <w:szCs w:val="28"/>
              </w:rPr>
              <w:t>У</w:t>
            </w:r>
            <w:r w:rsidRPr="00BB0948">
              <w:rPr>
                <w:rFonts w:eastAsia="Times New Roman"/>
                <w:sz w:val="28"/>
                <w:szCs w:val="28"/>
              </w:rPr>
              <w:t xml:space="preserve">чреждения и имущества, организует материально-техническое снабжение педагогической деятельности, обеспечивает чистоту и порядок в помещениях и на участке, противопожарную безопасность и организацию труда обслуживающего персонала. </w:t>
            </w:r>
          </w:p>
          <w:p w:rsidR="00F546E1" w:rsidRDefault="00F546E1" w:rsidP="00F546E1">
            <w:pPr>
              <w:ind w:firstLine="709"/>
              <w:jc w:val="both"/>
              <w:rPr>
                <w:rFonts w:eastAsia="Times New Roman"/>
                <w:sz w:val="28"/>
                <w:szCs w:val="28"/>
              </w:rPr>
            </w:pPr>
            <w:r w:rsidRPr="00BB0948">
              <w:rPr>
                <w:rFonts w:eastAsia="Times New Roman"/>
                <w:sz w:val="28"/>
                <w:szCs w:val="28"/>
              </w:rPr>
              <w:t>Старша</w:t>
            </w:r>
            <w:r>
              <w:rPr>
                <w:rFonts w:eastAsia="Times New Roman"/>
                <w:sz w:val="28"/>
                <w:szCs w:val="28"/>
              </w:rPr>
              <w:t>я медицинская сестра контролируе</w:t>
            </w:r>
            <w:r w:rsidRPr="00BB0948">
              <w:rPr>
                <w:rFonts w:eastAsia="Times New Roman"/>
                <w:sz w:val="28"/>
                <w:szCs w:val="28"/>
              </w:rPr>
              <w:t>т санитарн</w:t>
            </w:r>
            <w:r>
              <w:rPr>
                <w:rFonts w:eastAsia="Times New Roman"/>
                <w:sz w:val="28"/>
                <w:szCs w:val="28"/>
              </w:rPr>
              <w:t>ое состояние помещений и участков</w:t>
            </w:r>
            <w:r w:rsidRPr="00BB0948">
              <w:rPr>
                <w:rFonts w:eastAsia="Times New Roman"/>
                <w:sz w:val="28"/>
                <w:szCs w:val="28"/>
              </w:rPr>
              <w:t xml:space="preserve"> </w:t>
            </w:r>
            <w:r>
              <w:rPr>
                <w:rFonts w:eastAsia="Times New Roman"/>
                <w:sz w:val="28"/>
                <w:szCs w:val="28"/>
              </w:rPr>
              <w:t>У</w:t>
            </w:r>
            <w:r w:rsidRPr="00BB0948">
              <w:rPr>
                <w:rFonts w:eastAsia="Times New Roman"/>
                <w:sz w:val="28"/>
                <w:szCs w:val="28"/>
              </w:rPr>
              <w:t>чреждения, соблюдение санитарно-противоэпидемического режима, качество доставляемых продуктов, организацию питания и качество приготовления пищи, обеспечива</w:t>
            </w:r>
            <w:r w:rsidR="00D03635">
              <w:rPr>
                <w:rFonts w:eastAsia="Times New Roman"/>
                <w:sz w:val="28"/>
                <w:szCs w:val="28"/>
              </w:rPr>
              <w:t>е</w:t>
            </w:r>
            <w:r w:rsidRPr="00BB0948">
              <w:rPr>
                <w:rFonts w:eastAsia="Times New Roman"/>
                <w:sz w:val="28"/>
                <w:szCs w:val="28"/>
              </w:rPr>
              <w:t>т медицинское обслуживание детей, провод</w:t>
            </w:r>
            <w:r w:rsidR="00D03635">
              <w:rPr>
                <w:rFonts w:eastAsia="Times New Roman"/>
                <w:sz w:val="28"/>
                <w:szCs w:val="28"/>
              </w:rPr>
              <w:t>и</w:t>
            </w:r>
            <w:r w:rsidRPr="00BB0948">
              <w:rPr>
                <w:rFonts w:eastAsia="Times New Roman"/>
                <w:sz w:val="28"/>
                <w:szCs w:val="28"/>
              </w:rPr>
              <w:t>т санитарно-просветительскую работу среди ра</w:t>
            </w:r>
            <w:r>
              <w:rPr>
                <w:rFonts w:eastAsia="Times New Roman"/>
                <w:sz w:val="28"/>
                <w:szCs w:val="28"/>
              </w:rPr>
              <w:t>ботников У</w:t>
            </w:r>
            <w:r w:rsidRPr="00BB0948">
              <w:rPr>
                <w:rFonts w:eastAsia="Times New Roman"/>
                <w:sz w:val="28"/>
                <w:szCs w:val="28"/>
              </w:rPr>
              <w:t>чреждения и родителей, принима</w:t>
            </w:r>
            <w:r w:rsidR="00D03635">
              <w:rPr>
                <w:rFonts w:eastAsia="Times New Roman"/>
                <w:sz w:val="28"/>
                <w:szCs w:val="28"/>
              </w:rPr>
              <w:t>е</w:t>
            </w:r>
            <w:r w:rsidRPr="00BB0948">
              <w:rPr>
                <w:rFonts w:eastAsia="Times New Roman"/>
                <w:sz w:val="28"/>
                <w:szCs w:val="28"/>
              </w:rPr>
              <w:t>т участие в организации физкультурно-о</w:t>
            </w:r>
            <w:r>
              <w:rPr>
                <w:rFonts w:eastAsia="Times New Roman"/>
                <w:sz w:val="28"/>
                <w:szCs w:val="28"/>
              </w:rPr>
              <w:t>здоровительной работы с детьми.</w:t>
            </w:r>
          </w:p>
          <w:p w:rsidR="00C62A4A" w:rsidRDefault="00C62A4A" w:rsidP="00F546E1">
            <w:pPr>
              <w:ind w:firstLine="709"/>
              <w:jc w:val="both"/>
              <w:rPr>
                <w:rFonts w:eastAsia="Times New Roman"/>
                <w:sz w:val="28"/>
                <w:szCs w:val="28"/>
              </w:rPr>
            </w:pPr>
          </w:p>
          <w:p w:rsidR="00C62A4A" w:rsidRDefault="00C62A4A" w:rsidP="00F546E1">
            <w:pPr>
              <w:ind w:firstLine="709"/>
              <w:jc w:val="both"/>
              <w:rPr>
                <w:rFonts w:eastAsia="Times New Roman"/>
                <w:sz w:val="28"/>
                <w:szCs w:val="28"/>
              </w:rPr>
            </w:pPr>
          </w:p>
          <w:p w:rsidR="00C62A4A" w:rsidRDefault="00C62A4A" w:rsidP="00F546E1">
            <w:pPr>
              <w:ind w:firstLine="709"/>
              <w:jc w:val="both"/>
              <w:rPr>
                <w:rFonts w:eastAsia="Times New Roman"/>
                <w:sz w:val="28"/>
                <w:szCs w:val="28"/>
              </w:rPr>
            </w:pPr>
          </w:p>
          <w:p w:rsidR="00C62A4A" w:rsidRPr="00547CF1" w:rsidRDefault="00C62A4A" w:rsidP="00F546E1">
            <w:pPr>
              <w:ind w:firstLine="709"/>
              <w:jc w:val="both"/>
              <w:rPr>
                <w:rFonts w:eastAsia="Times New Roman"/>
                <w:sz w:val="28"/>
                <w:szCs w:val="28"/>
              </w:rPr>
            </w:pPr>
          </w:p>
          <w:p w:rsidR="00F546E1" w:rsidRPr="00BB0948" w:rsidRDefault="00F546E1" w:rsidP="00F546E1">
            <w:pPr>
              <w:ind w:firstLine="709"/>
              <w:outlineLvl w:val="5"/>
              <w:rPr>
                <w:rFonts w:eastAsiaTheme="majorEastAsia"/>
                <w:b/>
                <w:bCs/>
                <w:iCs/>
                <w:sz w:val="28"/>
                <w:szCs w:val="28"/>
              </w:rPr>
            </w:pPr>
            <w:r w:rsidRPr="00BB0948">
              <w:rPr>
                <w:rFonts w:eastAsiaTheme="majorEastAsia"/>
                <w:b/>
                <w:bCs/>
                <w:iCs/>
                <w:sz w:val="28"/>
                <w:szCs w:val="28"/>
              </w:rPr>
              <w:t>Педагоги ДОО в своей работе выполняют следующие функции:</w:t>
            </w:r>
          </w:p>
          <w:p w:rsidR="00F546E1" w:rsidRPr="00BC0A24" w:rsidRDefault="00F546E1" w:rsidP="00F546E1">
            <w:pPr>
              <w:ind w:firstLine="709"/>
              <w:jc w:val="both"/>
              <w:rPr>
                <w:rFonts w:eastAsia="Times New Roman"/>
                <w:sz w:val="28"/>
                <w:szCs w:val="28"/>
              </w:rPr>
            </w:pPr>
            <w:r>
              <w:rPr>
                <w:rFonts w:eastAsia="Times New Roman"/>
                <w:sz w:val="28"/>
                <w:szCs w:val="28"/>
              </w:rPr>
              <w:t>● п</w:t>
            </w:r>
            <w:r w:rsidRPr="00BB0948">
              <w:rPr>
                <w:rFonts w:eastAsia="Times New Roman"/>
                <w:sz w:val="28"/>
                <w:szCs w:val="28"/>
              </w:rPr>
              <w:t xml:space="preserve">ланируют и осуществляют образовательную деятельность в соответствии с </w:t>
            </w:r>
            <w:r w:rsidR="009B5E04">
              <w:rPr>
                <w:rFonts w:eastAsia="Times New Roman"/>
                <w:sz w:val="28"/>
                <w:szCs w:val="28"/>
              </w:rPr>
              <w:t>ООП</w:t>
            </w:r>
            <w:r w:rsidRPr="00BB0948">
              <w:rPr>
                <w:rFonts w:eastAsia="Times New Roman"/>
                <w:sz w:val="28"/>
                <w:szCs w:val="28"/>
              </w:rPr>
              <w:t>;</w:t>
            </w:r>
            <w:r>
              <w:rPr>
                <w:rFonts w:eastAsia="Times New Roman"/>
                <w:sz w:val="28"/>
                <w:szCs w:val="28"/>
              </w:rPr>
              <w:t xml:space="preserve"> </w:t>
            </w:r>
            <w:r w:rsidRPr="00BC0A24">
              <w:rPr>
                <w:rFonts w:eastAsia="Times New Roman"/>
                <w:sz w:val="28"/>
                <w:szCs w:val="28"/>
              </w:rPr>
              <w:t xml:space="preserve">         </w:t>
            </w:r>
          </w:p>
          <w:p w:rsidR="00F546E1" w:rsidRPr="00BB0948" w:rsidRDefault="00AF245E" w:rsidP="00F546E1">
            <w:pPr>
              <w:ind w:firstLine="709"/>
              <w:jc w:val="both"/>
              <w:rPr>
                <w:rFonts w:eastAsia="Times New Roman"/>
                <w:sz w:val="28"/>
                <w:szCs w:val="28"/>
              </w:rPr>
            </w:pPr>
            <w:r>
              <w:rPr>
                <w:rFonts w:eastAsia="Times New Roman"/>
                <w:sz w:val="28"/>
                <w:szCs w:val="28"/>
              </w:rPr>
              <w:t>● ведут</w:t>
            </w:r>
            <w:r w:rsidR="00F546E1" w:rsidRPr="00BB0948">
              <w:rPr>
                <w:rFonts w:eastAsia="Times New Roman"/>
                <w:sz w:val="28"/>
                <w:szCs w:val="28"/>
              </w:rPr>
              <w:t xml:space="preserve"> работу с родителями по вопросам вос</w:t>
            </w:r>
            <w:r w:rsidR="00F546E1">
              <w:rPr>
                <w:rFonts w:eastAsia="Times New Roman"/>
                <w:sz w:val="28"/>
                <w:szCs w:val="28"/>
              </w:rPr>
              <w:t>питания детей в семье, привлекаю</w:t>
            </w:r>
            <w:r w:rsidR="00F546E1" w:rsidRPr="00BB0948">
              <w:rPr>
                <w:rFonts w:eastAsia="Times New Roman"/>
                <w:sz w:val="28"/>
                <w:szCs w:val="28"/>
              </w:rPr>
              <w:t xml:space="preserve">т их к активному сотрудничеству с </w:t>
            </w:r>
            <w:r w:rsidR="00F546E1">
              <w:rPr>
                <w:rFonts w:eastAsia="Times New Roman"/>
                <w:sz w:val="28"/>
                <w:szCs w:val="28"/>
              </w:rPr>
              <w:t>ДОО</w:t>
            </w:r>
            <w:r w:rsidR="00F546E1" w:rsidRPr="00BB0948">
              <w:rPr>
                <w:rFonts w:eastAsia="Times New Roman"/>
                <w:sz w:val="28"/>
                <w:szCs w:val="28"/>
              </w:rPr>
              <w:t xml:space="preserve">. 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образовательной деятельности; </w:t>
            </w:r>
          </w:p>
          <w:p w:rsidR="00F546E1" w:rsidRPr="00BB0948" w:rsidRDefault="00AF245E" w:rsidP="00F546E1">
            <w:pPr>
              <w:ind w:firstLine="709"/>
              <w:jc w:val="both"/>
              <w:rPr>
                <w:rFonts w:eastAsia="Times New Roman"/>
                <w:sz w:val="28"/>
                <w:szCs w:val="28"/>
              </w:rPr>
            </w:pPr>
            <w:r>
              <w:rPr>
                <w:rFonts w:eastAsia="Times New Roman"/>
                <w:sz w:val="28"/>
                <w:szCs w:val="28"/>
              </w:rPr>
              <w:t>● участвуют</w:t>
            </w:r>
            <w:r w:rsidR="00F546E1">
              <w:rPr>
                <w:rFonts w:eastAsia="Times New Roman"/>
                <w:sz w:val="28"/>
                <w:szCs w:val="28"/>
              </w:rPr>
              <w:t xml:space="preserve"> в педсоветах Учреждения</w:t>
            </w:r>
            <w:r w:rsidR="00F546E1" w:rsidRPr="00BB0948">
              <w:rPr>
                <w:rFonts w:eastAsia="Times New Roman"/>
                <w:sz w:val="28"/>
                <w:szCs w:val="28"/>
              </w:rPr>
              <w:t>, методических объединениях, организует смотры-конкурсы и выставки детских работ</w:t>
            </w:r>
            <w:r w:rsidR="00F546E1">
              <w:rPr>
                <w:rFonts w:eastAsia="Times New Roman"/>
                <w:sz w:val="28"/>
                <w:szCs w:val="28"/>
              </w:rPr>
              <w:t>, проводя</w:t>
            </w:r>
            <w:r w:rsidR="00F546E1" w:rsidRPr="00BB0948">
              <w:rPr>
                <w:rFonts w:eastAsia="Times New Roman"/>
                <w:sz w:val="28"/>
                <w:szCs w:val="28"/>
              </w:rPr>
              <w:t>т</w:t>
            </w:r>
            <w:r w:rsidR="00F546E1">
              <w:rPr>
                <w:rFonts w:eastAsia="Times New Roman"/>
                <w:sz w:val="28"/>
                <w:szCs w:val="28"/>
              </w:rPr>
              <w:t xml:space="preserve"> родительские собрания, участвую</w:t>
            </w:r>
            <w:r w:rsidR="00F546E1" w:rsidRPr="00BB0948">
              <w:rPr>
                <w:rFonts w:eastAsia="Times New Roman"/>
                <w:sz w:val="28"/>
                <w:szCs w:val="28"/>
              </w:rPr>
              <w:t xml:space="preserve">т в праздниках; </w:t>
            </w:r>
          </w:p>
          <w:p w:rsidR="00F546E1" w:rsidRPr="00BB0948" w:rsidRDefault="00AF245E" w:rsidP="00F546E1">
            <w:pPr>
              <w:ind w:firstLine="709"/>
              <w:jc w:val="both"/>
              <w:rPr>
                <w:rFonts w:eastAsia="Times New Roman"/>
                <w:sz w:val="28"/>
                <w:szCs w:val="28"/>
              </w:rPr>
            </w:pPr>
            <w:r>
              <w:rPr>
                <w:rFonts w:eastAsia="Times New Roman"/>
                <w:sz w:val="28"/>
                <w:szCs w:val="28"/>
              </w:rPr>
              <w:t xml:space="preserve">● </w:t>
            </w:r>
            <w:r w:rsidRPr="00AF245E">
              <w:rPr>
                <w:rFonts w:eastAsia="Times New Roman"/>
                <w:sz w:val="28"/>
                <w:szCs w:val="28"/>
              </w:rPr>
              <w:t>о</w:t>
            </w:r>
            <w:r>
              <w:rPr>
                <w:rFonts w:eastAsia="Times New Roman"/>
                <w:sz w:val="28"/>
                <w:szCs w:val="28"/>
              </w:rPr>
              <w:t>с</w:t>
            </w:r>
            <w:r w:rsidRPr="00BB0948">
              <w:rPr>
                <w:rFonts w:eastAsia="Times New Roman"/>
                <w:sz w:val="28"/>
                <w:szCs w:val="28"/>
              </w:rPr>
              <w:t>уществляют</w:t>
            </w:r>
            <w:r w:rsidR="00F546E1" w:rsidRPr="00BB0948">
              <w:rPr>
                <w:rFonts w:eastAsia="Times New Roman"/>
                <w:sz w:val="28"/>
                <w:szCs w:val="28"/>
              </w:rPr>
              <w:t xml:space="preserve">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F546E1" w:rsidRPr="00BB0948" w:rsidRDefault="00F546E1" w:rsidP="00F546E1">
            <w:pPr>
              <w:ind w:firstLine="709"/>
              <w:jc w:val="both"/>
              <w:rPr>
                <w:rFonts w:eastAsia="Times New Roman"/>
                <w:sz w:val="28"/>
                <w:szCs w:val="28"/>
              </w:rPr>
            </w:pPr>
            <w:r w:rsidRPr="00BB0948">
              <w:rPr>
                <w:rFonts w:eastAsia="Times New Roman"/>
                <w:sz w:val="28"/>
                <w:szCs w:val="28"/>
              </w:rPr>
              <w:t xml:space="preserve">Структура </w:t>
            </w:r>
            <w:r>
              <w:rPr>
                <w:rFonts w:eastAsia="Times New Roman"/>
                <w:sz w:val="28"/>
                <w:szCs w:val="28"/>
              </w:rPr>
              <w:t>и механизм управления У</w:t>
            </w:r>
            <w:r w:rsidRPr="00BB0948">
              <w:rPr>
                <w:rFonts w:eastAsia="Times New Roman"/>
                <w:sz w:val="28"/>
                <w:szCs w:val="28"/>
              </w:rPr>
              <w:t>чреждени</w:t>
            </w:r>
            <w:r>
              <w:rPr>
                <w:rFonts w:eastAsia="Times New Roman"/>
                <w:sz w:val="28"/>
                <w:szCs w:val="28"/>
              </w:rPr>
              <w:t>ем</w:t>
            </w:r>
            <w:r w:rsidRPr="00BB0948">
              <w:rPr>
                <w:rFonts w:eastAsia="Times New Roman"/>
                <w:sz w:val="28"/>
                <w:szCs w:val="28"/>
              </w:rPr>
              <w:t xml:space="preserve"> соответствует решаемым  задачам</w:t>
            </w:r>
            <w:r>
              <w:rPr>
                <w:rFonts w:eastAsia="Times New Roman"/>
                <w:sz w:val="28"/>
                <w:szCs w:val="28"/>
              </w:rPr>
              <w:t>,</w:t>
            </w:r>
            <w:r w:rsidRPr="00BB0948">
              <w:rPr>
                <w:rFonts w:eastAsia="Times New Roman"/>
                <w:sz w:val="28"/>
                <w:szCs w:val="28"/>
              </w:rPr>
              <w:t xml:space="preserve"> определя</w:t>
            </w:r>
            <w:r>
              <w:rPr>
                <w:rFonts w:eastAsia="Times New Roman"/>
                <w:sz w:val="28"/>
                <w:szCs w:val="28"/>
              </w:rPr>
              <w:t>ю</w:t>
            </w:r>
            <w:r w:rsidRPr="00BB0948">
              <w:rPr>
                <w:rFonts w:eastAsia="Times New Roman"/>
                <w:sz w:val="28"/>
                <w:szCs w:val="28"/>
              </w:rPr>
              <w:t xml:space="preserve">т его </w:t>
            </w:r>
            <w:r>
              <w:rPr>
                <w:rFonts w:eastAsia="Times New Roman"/>
                <w:sz w:val="28"/>
                <w:szCs w:val="28"/>
              </w:rPr>
              <w:t xml:space="preserve">стабильное функционирование. </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546E1" w:rsidRPr="00BB0948" w:rsidTr="003415B7">
              <w:trPr>
                <w:tblCellSpacing w:w="0" w:type="dxa"/>
              </w:trPr>
              <w:tc>
                <w:tcPr>
                  <w:tcW w:w="0" w:type="auto"/>
                  <w:vAlign w:val="center"/>
                  <w:hideMark/>
                </w:tcPr>
                <w:p w:rsidR="00F546E1" w:rsidRPr="00BB0948" w:rsidRDefault="00F546E1" w:rsidP="00F546E1">
                  <w:pPr>
                    <w:ind w:firstLine="709"/>
                    <w:rPr>
                      <w:rFonts w:ascii="Calibri" w:eastAsia="Times New Roman" w:hAnsi="Calibri"/>
                      <w:sz w:val="28"/>
                      <w:szCs w:val="28"/>
                    </w:rPr>
                  </w:pPr>
                </w:p>
              </w:tc>
            </w:tr>
            <w:tr w:rsidR="00F546E1" w:rsidRPr="00BB0948" w:rsidTr="003415B7">
              <w:trPr>
                <w:tblCellSpacing w:w="0" w:type="dxa"/>
              </w:trPr>
              <w:tc>
                <w:tcPr>
                  <w:tcW w:w="0" w:type="auto"/>
                  <w:vAlign w:val="center"/>
                  <w:hideMark/>
                </w:tcPr>
                <w:p w:rsidR="00F546E1" w:rsidRPr="00BB0948" w:rsidRDefault="00F546E1" w:rsidP="00F546E1">
                  <w:pPr>
                    <w:ind w:firstLine="709"/>
                    <w:rPr>
                      <w:rFonts w:ascii="Calibri" w:eastAsia="Times New Roman" w:hAnsi="Calibri"/>
                      <w:sz w:val="28"/>
                      <w:szCs w:val="28"/>
                    </w:rPr>
                  </w:pPr>
                </w:p>
              </w:tc>
            </w:tr>
          </w:tbl>
          <w:p w:rsidR="00F546E1" w:rsidRPr="00BB0948" w:rsidRDefault="00F546E1" w:rsidP="00F546E1">
            <w:pPr>
              <w:ind w:firstLine="709"/>
              <w:rPr>
                <w:rFonts w:ascii="Calibri" w:eastAsia="Times New Roman" w:hAnsi="Calibri"/>
                <w:sz w:val="28"/>
                <w:szCs w:val="28"/>
              </w:rPr>
            </w:pPr>
          </w:p>
        </w:tc>
      </w:tr>
    </w:tbl>
    <w:p w:rsidR="008C58B9" w:rsidRPr="00AF245E" w:rsidRDefault="008C58B9" w:rsidP="008E3327">
      <w:pPr>
        <w:ind w:right="-259"/>
        <w:jc w:val="center"/>
        <w:rPr>
          <w:rFonts w:eastAsia="Times New Roman"/>
          <w:b/>
          <w:sz w:val="28"/>
          <w:szCs w:val="28"/>
        </w:rPr>
      </w:pPr>
    </w:p>
    <w:p w:rsidR="008E3327" w:rsidRPr="00AF245E" w:rsidRDefault="008E3327" w:rsidP="00AC4B94">
      <w:pPr>
        <w:ind w:right="-259" w:firstLine="709"/>
        <w:rPr>
          <w:b/>
          <w:sz w:val="28"/>
          <w:szCs w:val="28"/>
        </w:rPr>
      </w:pPr>
      <w:r w:rsidRPr="00AF245E">
        <w:rPr>
          <w:b/>
          <w:sz w:val="28"/>
          <w:szCs w:val="28"/>
        </w:rPr>
        <w:t>2.6. Характеристика структуры управления</w:t>
      </w:r>
    </w:p>
    <w:p w:rsidR="008E3327" w:rsidRDefault="008E3327" w:rsidP="008E3327">
      <w:pPr>
        <w:spacing w:line="376" w:lineRule="exact"/>
        <w:rPr>
          <w:sz w:val="20"/>
          <w:szCs w:val="20"/>
        </w:rPr>
      </w:pPr>
    </w:p>
    <w:p w:rsidR="008E3327" w:rsidRDefault="008E3327" w:rsidP="00C62A4A">
      <w:pPr>
        <w:numPr>
          <w:ilvl w:val="0"/>
          <w:numId w:val="10"/>
        </w:numPr>
        <w:tabs>
          <w:tab w:val="left" w:pos="1452"/>
        </w:tabs>
        <w:spacing w:line="237" w:lineRule="auto"/>
        <w:ind w:firstLine="710"/>
        <w:jc w:val="both"/>
        <w:rPr>
          <w:rFonts w:eastAsia="Times New Roman"/>
          <w:sz w:val="28"/>
          <w:szCs w:val="28"/>
        </w:rPr>
      </w:pPr>
      <w:r>
        <w:rPr>
          <w:rFonts w:eastAsia="Times New Roman"/>
          <w:sz w:val="28"/>
          <w:szCs w:val="28"/>
        </w:rPr>
        <w:t xml:space="preserve">результате комплексного анализа системы управления было выявлено, что в Учреждении существует достаточно эффективная, </w:t>
      </w:r>
      <w:r>
        <w:rPr>
          <w:rFonts w:eastAsia="Times New Roman"/>
          <w:sz w:val="28"/>
          <w:szCs w:val="28"/>
        </w:rPr>
        <w:lastRenderedPageBreak/>
        <w:t>профессиональная, компетентная система административного и оперативного управления коллективом.</w:t>
      </w:r>
    </w:p>
    <w:p w:rsidR="008E3327" w:rsidRDefault="008E3327" w:rsidP="00C62A4A">
      <w:pPr>
        <w:spacing w:line="17" w:lineRule="exact"/>
        <w:rPr>
          <w:rFonts w:eastAsia="Times New Roman"/>
          <w:sz w:val="28"/>
          <w:szCs w:val="28"/>
        </w:rPr>
      </w:pPr>
    </w:p>
    <w:p w:rsidR="008E3327" w:rsidRDefault="008E3327" w:rsidP="00C62A4A">
      <w:pPr>
        <w:spacing w:line="236" w:lineRule="auto"/>
        <w:ind w:firstLine="708"/>
        <w:jc w:val="both"/>
        <w:rPr>
          <w:rFonts w:eastAsia="Times New Roman"/>
          <w:sz w:val="28"/>
          <w:szCs w:val="28"/>
        </w:rPr>
      </w:pPr>
      <w:r>
        <w:rPr>
          <w:rFonts w:eastAsia="Times New Roman"/>
          <w:sz w:val="28"/>
          <w:szCs w:val="28"/>
        </w:rPr>
        <w:t>Неотъемлемой частью управленческой деятельности руководителя является контроль – система научно-обоснованной проверки, выявления и оценки результатов образования.</w:t>
      </w:r>
    </w:p>
    <w:p w:rsidR="008E3327" w:rsidRDefault="008E3327" w:rsidP="00C62A4A">
      <w:pPr>
        <w:spacing w:line="17" w:lineRule="exact"/>
        <w:rPr>
          <w:rFonts w:eastAsia="Times New Roman"/>
          <w:sz w:val="28"/>
          <w:szCs w:val="28"/>
        </w:rPr>
      </w:pPr>
    </w:p>
    <w:p w:rsidR="008E3327" w:rsidRDefault="008E3327" w:rsidP="00C62A4A">
      <w:pPr>
        <w:spacing w:line="238" w:lineRule="auto"/>
        <w:ind w:firstLine="708"/>
        <w:jc w:val="both"/>
        <w:rPr>
          <w:rFonts w:eastAsia="Times New Roman"/>
          <w:sz w:val="28"/>
          <w:szCs w:val="28"/>
        </w:rPr>
      </w:pPr>
      <w:r>
        <w:rPr>
          <w:rFonts w:eastAsia="Times New Roman"/>
          <w:sz w:val="28"/>
          <w:szCs w:val="28"/>
        </w:rPr>
        <w:t>Систему контроля регламентируют разработанные и утвержденные локальные акты: «Положение о должностном контроле», «Положение о контрольной деятельности». Контрольная деятельность осуществляется в виде тематических, оперативных проверок, мониторинга. По итогам проверок принимаются управленческие решения в виде аналитических справок, актов, докладов о состоянии дел по проверяемому вопросу, которые рассматриваются на заседаниях коллегиальных органов.</w:t>
      </w:r>
    </w:p>
    <w:p w:rsidR="008E3327" w:rsidRDefault="008E3327" w:rsidP="00C62A4A">
      <w:pPr>
        <w:spacing w:line="19" w:lineRule="exact"/>
        <w:rPr>
          <w:rFonts w:eastAsia="Times New Roman"/>
          <w:sz w:val="28"/>
          <w:szCs w:val="28"/>
        </w:rPr>
      </w:pPr>
    </w:p>
    <w:p w:rsidR="008E3327" w:rsidRDefault="008E3327" w:rsidP="00C62A4A">
      <w:pPr>
        <w:spacing w:line="234" w:lineRule="auto"/>
        <w:ind w:firstLine="708"/>
        <w:jc w:val="both"/>
        <w:rPr>
          <w:rFonts w:eastAsia="Times New Roman"/>
          <w:sz w:val="28"/>
          <w:szCs w:val="28"/>
        </w:rPr>
      </w:pPr>
      <w:r>
        <w:rPr>
          <w:rFonts w:eastAsia="Times New Roman"/>
          <w:sz w:val="28"/>
          <w:szCs w:val="28"/>
        </w:rPr>
        <w:t>Помимо административного контроля, в практику работы Учреждения внедряется самоанализ и самооценка педагогической деятельности.</w:t>
      </w:r>
    </w:p>
    <w:p w:rsidR="008E3327" w:rsidRDefault="008E3327" w:rsidP="00C62A4A">
      <w:pPr>
        <w:spacing w:line="15" w:lineRule="exact"/>
        <w:jc w:val="both"/>
        <w:rPr>
          <w:rFonts w:eastAsia="Times New Roman"/>
          <w:sz w:val="28"/>
          <w:szCs w:val="28"/>
        </w:rPr>
      </w:pPr>
    </w:p>
    <w:p w:rsidR="008E3327" w:rsidRDefault="008E3327" w:rsidP="00C62A4A">
      <w:pPr>
        <w:numPr>
          <w:ilvl w:val="0"/>
          <w:numId w:val="10"/>
        </w:numPr>
        <w:tabs>
          <w:tab w:val="left" w:pos="1464"/>
        </w:tabs>
        <w:spacing w:line="236" w:lineRule="auto"/>
        <w:ind w:firstLine="710"/>
        <w:jc w:val="both"/>
        <w:rPr>
          <w:rFonts w:eastAsia="Times New Roman"/>
          <w:sz w:val="28"/>
          <w:szCs w:val="28"/>
        </w:rPr>
      </w:pPr>
      <w:r>
        <w:rPr>
          <w:rFonts w:eastAsia="Times New Roman"/>
          <w:sz w:val="28"/>
          <w:szCs w:val="28"/>
        </w:rPr>
        <w:t>Учреждении практикуется: материальная и моральная поддержка инициативы работников, регулярное проведение консультаций, детальное обсуждение порядка работы, разработка и внедрение правил и инструкций.</w:t>
      </w:r>
    </w:p>
    <w:p w:rsidR="008E3327" w:rsidRDefault="008E3327" w:rsidP="00C62A4A">
      <w:pPr>
        <w:spacing w:line="14" w:lineRule="exact"/>
        <w:rPr>
          <w:rFonts w:eastAsia="Times New Roman"/>
          <w:sz w:val="28"/>
          <w:szCs w:val="28"/>
        </w:rPr>
      </w:pPr>
    </w:p>
    <w:p w:rsidR="008E3327" w:rsidRDefault="008E3327" w:rsidP="00C62A4A">
      <w:pPr>
        <w:spacing w:line="238" w:lineRule="auto"/>
        <w:ind w:firstLine="708"/>
        <w:jc w:val="both"/>
        <w:rPr>
          <w:rFonts w:eastAsia="Times New Roman"/>
          <w:sz w:val="28"/>
          <w:szCs w:val="28"/>
        </w:rPr>
      </w:pPr>
      <w:r>
        <w:rPr>
          <w:rFonts w:eastAsia="Times New Roman"/>
          <w:sz w:val="28"/>
          <w:szCs w:val="28"/>
        </w:rPr>
        <w:t>Управленческая деятельность осуществляется посредством административного (заведующий), общественного (Совет родителей), коллективного (общее собрание работников, педагогический совет) управления.</w:t>
      </w:r>
    </w:p>
    <w:p w:rsidR="008E3327" w:rsidRDefault="008E3327" w:rsidP="00C62A4A">
      <w:pPr>
        <w:spacing w:line="14" w:lineRule="exact"/>
        <w:rPr>
          <w:rFonts w:eastAsia="Times New Roman"/>
          <w:sz w:val="28"/>
          <w:szCs w:val="28"/>
        </w:rPr>
      </w:pPr>
    </w:p>
    <w:p w:rsidR="008E3327" w:rsidRPr="00AC7B9D" w:rsidRDefault="008E3327" w:rsidP="00C62A4A">
      <w:pPr>
        <w:spacing w:line="237" w:lineRule="auto"/>
        <w:ind w:firstLine="708"/>
        <w:jc w:val="both"/>
        <w:rPr>
          <w:rFonts w:eastAsia="Times New Roman"/>
          <w:sz w:val="28"/>
          <w:szCs w:val="28"/>
        </w:rPr>
      </w:pPr>
      <w:r>
        <w:rPr>
          <w:rFonts w:eastAsia="Times New Roman"/>
          <w:sz w:val="28"/>
          <w:szCs w:val="28"/>
        </w:rPr>
        <w:t>Система упр</w:t>
      </w:r>
      <w:r w:rsidR="00AC7B9D">
        <w:rPr>
          <w:rFonts w:eastAsia="Times New Roman"/>
          <w:sz w:val="28"/>
          <w:szCs w:val="28"/>
        </w:rPr>
        <w:t>авленческого планирования работы</w:t>
      </w:r>
      <w:r w:rsidR="00C62A4A">
        <w:rPr>
          <w:rFonts w:eastAsia="Times New Roman"/>
          <w:sz w:val="28"/>
          <w:szCs w:val="28"/>
        </w:rPr>
        <w:t xml:space="preserve"> представлена П</w:t>
      </w:r>
      <w:r>
        <w:rPr>
          <w:rFonts w:eastAsia="Times New Roman"/>
          <w:sz w:val="28"/>
          <w:szCs w:val="28"/>
        </w:rPr>
        <w:t xml:space="preserve">рограммой, </w:t>
      </w:r>
      <w:r w:rsidR="009B5E04">
        <w:rPr>
          <w:rFonts w:eastAsia="Times New Roman"/>
          <w:sz w:val="28"/>
          <w:szCs w:val="28"/>
        </w:rPr>
        <w:t>ООП</w:t>
      </w:r>
      <w:r>
        <w:rPr>
          <w:rFonts w:eastAsia="Times New Roman"/>
          <w:sz w:val="28"/>
          <w:szCs w:val="28"/>
        </w:rPr>
        <w:t xml:space="preserve">, годовым планом. Наличие </w:t>
      </w:r>
      <w:r w:rsidR="009B5E04">
        <w:rPr>
          <w:rFonts w:eastAsia="Times New Roman"/>
          <w:sz w:val="28"/>
          <w:szCs w:val="28"/>
        </w:rPr>
        <w:t>Программы</w:t>
      </w:r>
      <w:r>
        <w:rPr>
          <w:rFonts w:eastAsia="Times New Roman"/>
          <w:sz w:val="28"/>
          <w:szCs w:val="28"/>
        </w:rPr>
        <w:t xml:space="preserve"> позволяет чётко видеть </w:t>
      </w:r>
      <w:r w:rsidR="009B5E04">
        <w:rPr>
          <w:rFonts w:eastAsia="Times New Roman"/>
          <w:sz w:val="28"/>
          <w:szCs w:val="28"/>
        </w:rPr>
        <w:t>перспективы деятельности У</w:t>
      </w:r>
      <w:r>
        <w:rPr>
          <w:rFonts w:eastAsia="Times New Roman"/>
          <w:sz w:val="28"/>
          <w:szCs w:val="28"/>
        </w:rPr>
        <w:t>чреждения, является наря</w:t>
      </w:r>
      <w:r w:rsidR="00AC7B9D">
        <w:rPr>
          <w:rFonts w:eastAsia="Times New Roman"/>
          <w:sz w:val="28"/>
          <w:szCs w:val="28"/>
        </w:rPr>
        <w:t xml:space="preserve">ду с образовательной программой </w:t>
      </w:r>
      <w:r>
        <w:rPr>
          <w:rFonts w:eastAsia="Times New Roman"/>
          <w:sz w:val="28"/>
          <w:szCs w:val="28"/>
        </w:rPr>
        <w:t xml:space="preserve">основанием для годового планирования, определяет контрольные параметры деятельности </w:t>
      </w:r>
      <w:r w:rsidR="00AC7B9D">
        <w:rPr>
          <w:rFonts w:eastAsia="Times New Roman"/>
          <w:sz w:val="28"/>
          <w:szCs w:val="28"/>
        </w:rPr>
        <w:t>Учреждения</w:t>
      </w:r>
      <w:r>
        <w:rPr>
          <w:rFonts w:eastAsia="Times New Roman"/>
          <w:sz w:val="28"/>
          <w:szCs w:val="28"/>
        </w:rPr>
        <w:t>.</w:t>
      </w:r>
    </w:p>
    <w:p w:rsidR="008E3327" w:rsidRDefault="008E3327" w:rsidP="008E3327">
      <w:pPr>
        <w:spacing w:line="328" w:lineRule="exact"/>
        <w:rPr>
          <w:sz w:val="20"/>
          <w:szCs w:val="20"/>
        </w:rPr>
      </w:pPr>
    </w:p>
    <w:p w:rsidR="008E3327" w:rsidRDefault="008E3327" w:rsidP="00FD0491">
      <w:pPr>
        <w:ind w:right="-259" w:firstLine="709"/>
        <w:rPr>
          <w:sz w:val="20"/>
          <w:szCs w:val="20"/>
        </w:rPr>
      </w:pPr>
      <w:r>
        <w:rPr>
          <w:rFonts w:eastAsia="Times New Roman"/>
          <w:b/>
          <w:bCs/>
          <w:sz w:val="28"/>
          <w:szCs w:val="28"/>
        </w:rPr>
        <w:t xml:space="preserve">Анализ структуры управления </w:t>
      </w:r>
      <w:r w:rsidR="00AC7B9D">
        <w:rPr>
          <w:rFonts w:eastAsia="Times New Roman"/>
          <w:b/>
          <w:bCs/>
          <w:sz w:val="28"/>
          <w:szCs w:val="28"/>
        </w:rPr>
        <w:t>Учреждением</w:t>
      </w:r>
    </w:p>
    <w:p w:rsidR="008E3327" w:rsidRDefault="008E3327" w:rsidP="008E3327">
      <w:pPr>
        <w:spacing w:line="208" w:lineRule="exact"/>
        <w:rPr>
          <w:sz w:val="20"/>
          <w:szCs w:val="20"/>
        </w:rPr>
      </w:pPr>
    </w:p>
    <w:p w:rsidR="008E3327" w:rsidRDefault="008E3327" w:rsidP="00AC4B94">
      <w:pPr>
        <w:spacing w:line="235" w:lineRule="auto"/>
        <w:ind w:firstLine="709"/>
        <w:jc w:val="both"/>
        <w:rPr>
          <w:sz w:val="20"/>
          <w:szCs w:val="20"/>
        </w:rPr>
      </w:pPr>
      <w:r>
        <w:rPr>
          <w:rFonts w:eastAsia="Times New Roman"/>
          <w:sz w:val="28"/>
          <w:szCs w:val="28"/>
        </w:rPr>
        <w:t xml:space="preserve">Деятельность </w:t>
      </w:r>
      <w:r w:rsidR="00AC7B9D">
        <w:rPr>
          <w:rFonts w:eastAsia="Times New Roman"/>
          <w:sz w:val="28"/>
          <w:szCs w:val="28"/>
        </w:rPr>
        <w:t>Учреждения</w:t>
      </w:r>
      <w:r>
        <w:rPr>
          <w:rFonts w:eastAsia="Times New Roman"/>
          <w:sz w:val="28"/>
          <w:szCs w:val="28"/>
        </w:rPr>
        <w:t xml:space="preserve"> выстроена в соответствии с Уставом, </w:t>
      </w:r>
      <w:r w:rsidR="009B5E04">
        <w:rPr>
          <w:rFonts w:eastAsia="Times New Roman"/>
          <w:sz w:val="28"/>
          <w:szCs w:val="28"/>
        </w:rPr>
        <w:t>ООП</w:t>
      </w:r>
      <w:r>
        <w:rPr>
          <w:rFonts w:eastAsia="Times New Roman"/>
          <w:sz w:val="28"/>
          <w:szCs w:val="28"/>
        </w:rPr>
        <w:t>, Программой.</w:t>
      </w:r>
    </w:p>
    <w:p w:rsidR="008E3327" w:rsidRDefault="008E3327" w:rsidP="00AC4B94">
      <w:pPr>
        <w:spacing w:line="201" w:lineRule="exact"/>
        <w:ind w:firstLine="709"/>
        <w:rPr>
          <w:sz w:val="20"/>
          <w:szCs w:val="20"/>
        </w:rPr>
      </w:pPr>
    </w:p>
    <w:p w:rsidR="008E3327" w:rsidRDefault="008E3327" w:rsidP="00AC4B94">
      <w:pPr>
        <w:ind w:firstLine="709"/>
        <w:rPr>
          <w:sz w:val="20"/>
          <w:szCs w:val="20"/>
        </w:rPr>
      </w:pPr>
      <w:r>
        <w:rPr>
          <w:rFonts w:eastAsia="Times New Roman"/>
          <w:sz w:val="28"/>
          <w:szCs w:val="28"/>
        </w:rPr>
        <w:t>Управляющая система состоит из двух блоков:</w:t>
      </w:r>
    </w:p>
    <w:p w:rsidR="008E3327" w:rsidRDefault="008E3327" w:rsidP="00AC4B94">
      <w:pPr>
        <w:spacing w:line="201" w:lineRule="exact"/>
        <w:ind w:firstLine="709"/>
        <w:rPr>
          <w:sz w:val="20"/>
          <w:szCs w:val="20"/>
        </w:rPr>
      </w:pPr>
    </w:p>
    <w:p w:rsidR="008E3327" w:rsidRDefault="008E3327" w:rsidP="00AC4B94">
      <w:pPr>
        <w:ind w:firstLine="709"/>
        <w:rPr>
          <w:sz w:val="20"/>
          <w:szCs w:val="20"/>
        </w:rPr>
      </w:pPr>
      <w:r>
        <w:rPr>
          <w:rFonts w:eastAsia="Times New Roman"/>
          <w:sz w:val="28"/>
          <w:szCs w:val="28"/>
          <w:u w:val="single"/>
        </w:rPr>
        <w:t>I блок – общественное управление:</w:t>
      </w:r>
    </w:p>
    <w:p w:rsidR="008E3327" w:rsidRDefault="008E3327" w:rsidP="00AC4B94">
      <w:pPr>
        <w:spacing w:line="212" w:lineRule="exact"/>
        <w:ind w:firstLine="709"/>
        <w:rPr>
          <w:sz w:val="20"/>
          <w:szCs w:val="20"/>
        </w:rPr>
      </w:pPr>
    </w:p>
    <w:p w:rsidR="008E3327" w:rsidRPr="00AC4B94" w:rsidRDefault="008E3327" w:rsidP="00AC4B94">
      <w:pPr>
        <w:spacing w:line="236" w:lineRule="auto"/>
        <w:ind w:firstLine="709"/>
        <w:jc w:val="both"/>
        <w:rPr>
          <w:sz w:val="20"/>
          <w:szCs w:val="20"/>
        </w:rPr>
      </w:pPr>
      <w:r w:rsidRPr="00FD0491">
        <w:rPr>
          <w:rFonts w:eastAsia="Times New Roman"/>
          <w:i/>
          <w:sz w:val="28"/>
          <w:szCs w:val="28"/>
        </w:rPr>
        <w:t>Общее собрание работников и Профсоюзный комитет:</w:t>
      </w:r>
      <w:r>
        <w:rPr>
          <w:rFonts w:eastAsia="Times New Roman"/>
          <w:sz w:val="28"/>
          <w:szCs w:val="28"/>
        </w:rPr>
        <w:t xml:space="preserve"> принимает новые редакции Устава Учреждения, заключает коллективные договор</w:t>
      </w:r>
      <w:r w:rsidR="00D03635">
        <w:rPr>
          <w:rFonts w:eastAsia="Times New Roman"/>
          <w:sz w:val="28"/>
          <w:szCs w:val="28"/>
        </w:rPr>
        <w:t>ы</w:t>
      </w:r>
      <w:r>
        <w:rPr>
          <w:rFonts w:eastAsia="Times New Roman"/>
          <w:sz w:val="28"/>
          <w:szCs w:val="28"/>
        </w:rPr>
        <w:t>, утверждает Правила внутреннего трудового распорядка, вносит предложения</w:t>
      </w:r>
      <w:r w:rsidR="00AC4B94">
        <w:rPr>
          <w:sz w:val="20"/>
          <w:szCs w:val="20"/>
        </w:rPr>
        <w:t xml:space="preserve"> </w:t>
      </w:r>
      <w:r w:rsidR="00AC4B94" w:rsidRPr="00AC4B94">
        <w:rPr>
          <w:sz w:val="28"/>
          <w:szCs w:val="28"/>
        </w:rPr>
        <w:t>в</w:t>
      </w:r>
      <w:r w:rsidR="00AC4B94">
        <w:rPr>
          <w:sz w:val="20"/>
          <w:szCs w:val="20"/>
        </w:rPr>
        <w:t xml:space="preserve"> </w:t>
      </w:r>
      <w:r>
        <w:rPr>
          <w:rFonts w:eastAsia="Times New Roman"/>
          <w:sz w:val="28"/>
          <w:szCs w:val="28"/>
        </w:rPr>
        <w:t>части материально-технического обеспеч</w:t>
      </w:r>
      <w:r w:rsidR="00AC7B9D">
        <w:rPr>
          <w:rFonts w:eastAsia="Times New Roman"/>
          <w:sz w:val="28"/>
          <w:szCs w:val="28"/>
        </w:rPr>
        <w:t>ения и оснащения образовательно</w:t>
      </w:r>
      <w:r>
        <w:rPr>
          <w:rFonts w:eastAsia="Times New Roman"/>
          <w:sz w:val="28"/>
          <w:szCs w:val="28"/>
        </w:rPr>
        <w:t>го процесса, мероприятий по охране и укреплению здоровья детей и работников Учреждения.</w:t>
      </w:r>
    </w:p>
    <w:p w:rsidR="008E3327" w:rsidRPr="00FD0491" w:rsidRDefault="008E3327" w:rsidP="00FD0491">
      <w:pPr>
        <w:tabs>
          <w:tab w:val="left" w:pos="3180"/>
          <w:tab w:val="left" w:pos="4200"/>
          <w:tab w:val="left" w:pos="5840"/>
          <w:tab w:val="left" w:pos="6880"/>
          <w:tab w:val="left" w:pos="8040"/>
        </w:tabs>
        <w:ind w:firstLine="709"/>
        <w:jc w:val="both"/>
        <w:rPr>
          <w:sz w:val="28"/>
          <w:szCs w:val="28"/>
        </w:rPr>
      </w:pPr>
      <w:r w:rsidRPr="00FD0491">
        <w:rPr>
          <w:rFonts w:eastAsia="Times New Roman"/>
          <w:i/>
          <w:sz w:val="28"/>
          <w:szCs w:val="28"/>
        </w:rPr>
        <w:t>Педагогический</w:t>
      </w:r>
      <w:r w:rsidRPr="00FD0491">
        <w:rPr>
          <w:rFonts w:eastAsia="Times New Roman"/>
          <w:i/>
          <w:sz w:val="28"/>
          <w:szCs w:val="28"/>
        </w:rPr>
        <w:tab/>
      </w:r>
      <w:r w:rsidR="00FD0491" w:rsidRPr="00FD0491">
        <w:rPr>
          <w:rFonts w:eastAsia="Times New Roman"/>
          <w:i/>
          <w:sz w:val="28"/>
          <w:szCs w:val="28"/>
        </w:rPr>
        <w:t>совет</w:t>
      </w:r>
      <w:r w:rsidR="00FD0491" w:rsidRPr="00AC7B9D">
        <w:rPr>
          <w:rFonts w:eastAsia="Times New Roman"/>
          <w:sz w:val="28"/>
          <w:szCs w:val="28"/>
        </w:rPr>
        <w:t xml:space="preserve">: </w:t>
      </w:r>
      <w:r w:rsidR="00FD0491" w:rsidRPr="00AC7B9D">
        <w:rPr>
          <w:rFonts w:eastAsia="Times New Roman"/>
          <w:sz w:val="28"/>
          <w:szCs w:val="28"/>
        </w:rPr>
        <w:tab/>
      </w:r>
      <w:r w:rsidRPr="00AC7B9D">
        <w:rPr>
          <w:rFonts w:eastAsia="Times New Roman"/>
          <w:sz w:val="28"/>
          <w:szCs w:val="28"/>
        </w:rPr>
        <w:t>утверждает</w:t>
      </w:r>
      <w:r w:rsidRPr="00AC7B9D">
        <w:rPr>
          <w:rFonts w:eastAsia="Times New Roman"/>
          <w:sz w:val="28"/>
          <w:szCs w:val="28"/>
        </w:rPr>
        <w:tab/>
        <w:t>планы</w:t>
      </w:r>
      <w:r w:rsidRPr="00AC7B9D">
        <w:rPr>
          <w:rFonts w:eastAsia="Times New Roman"/>
          <w:sz w:val="28"/>
          <w:szCs w:val="28"/>
        </w:rPr>
        <w:tab/>
        <w:t>работы</w:t>
      </w:r>
      <w:r w:rsidR="00AC4B94">
        <w:rPr>
          <w:rFonts w:eastAsia="Times New Roman"/>
          <w:sz w:val="28"/>
          <w:szCs w:val="28"/>
        </w:rPr>
        <w:t xml:space="preserve"> </w:t>
      </w:r>
      <w:r w:rsidRPr="00AC7B9D">
        <w:rPr>
          <w:rFonts w:eastAsia="Times New Roman"/>
          <w:sz w:val="28"/>
          <w:szCs w:val="28"/>
        </w:rPr>
        <w:t>Учреждения,</w:t>
      </w:r>
      <w:r w:rsidR="00FD0491">
        <w:rPr>
          <w:sz w:val="28"/>
          <w:szCs w:val="28"/>
        </w:rPr>
        <w:t xml:space="preserve"> </w:t>
      </w:r>
      <w:r w:rsidRPr="00AC7B9D">
        <w:rPr>
          <w:rFonts w:eastAsia="Times New Roman"/>
          <w:sz w:val="28"/>
          <w:szCs w:val="28"/>
        </w:rPr>
        <w:t>направления образовательной деятельности, принимает образовательные программы</w:t>
      </w:r>
      <w:r w:rsidR="00AC7B9D">
        <w:rPr>
          <w:rFonts w:eastAsia="Times New Roman"/>
          <w:sz w:val="28"/>
          <w:szCs w:val="28"/>
        </w:rPr>
        <w:t>, принимает решение об участии У</w:t>
      </w:r>
      <w:r w:rsidRPr="00AC7B9D">
        <w:rPr>
          <w:rFonts w:eastAsia="Times New Roman"/>
          <w:sz w:val="28"/>
          <w:szCs w:val="28"/>
        </w:rPr>
        <w:t>чреждения</w:t>
      </w:r>
      <w:r>
        <w:rPr>
          <w:rFonts w:eastAsia="Times New Roman"/>
          <w:sz w:val="28"/>
          <w:szCs w:val="28"/>
        </w:rPr>
        <w:t xml:space="preserve"> в инновационной деятельности, организует распространение педагогического опыта.</w:t>
      </w:r>
    </w:p>
    <w:p w:rsidR="008E3327" w:rsidRDefault="008E3327" w:rsidP="00AC4B94">
      <w:pPr>
        <w:spacing w:line="235" w:lineRule="auto"/>
        <w:ind w:firstLine="709"/>
        <w:jc w:val="both"/>
        <w:rPr>
          <w:sz w:val="20"/>
          <w:szCs w:val="20"/>
        </w:rPr>
      </w:pPr>
      <w:r w:rsidRPr="00FD0491">
        <w:rPr>
          <w:rFonts w:eastAsia="Times New Roman"/>
          <w:i/>
          <w:sz w:val="28"/>
          <w:szCs w:val="28"/>
        </w:rPr>
        <w:lastRenderedPageBreak/>
        <w:t>Родительский комитет</w:t>
      </w:r>
      <w:r>
        <w:rPr>
          <w:rFonts w:eastAsia="Times New Roman"/>
          <w:sz w:val="28"/>
          <w:szCs w:val="28"/>
        </w:rPr>
        <w:t>: обеспечивает постоянную и систематическую связь детского сада с родителями (законными представителями).</w:t>
      </w:r>
    </w:p>
    <w:p w:rsidR="00AC7B9D" w:rsidRPr="00AC7B9D" w:rsidRDefault="00AC7B9D" w:rsidP="00AC4B94">
      <w:pPr>
        <w:spacing w:line="214" w:lineRule="exact"/>
        <w:ind w:firstLine="709"/>
        <w:jc w:val="both"/>
        <w:rPr>
          <w:sz w:val="20"/>
          <w:szCs w:val="20"/>
        </w:rPr>
      </w:pPr>
    </w:p>
    <w:p w:rsidR="00AC7B9D" w:rsidRPr="00AC7B9D" w:rsidRDefault="00FD0491" w:rsidP="00AC4B94">
      <w:pPr>
        <w:spacing w:line="214" w:lineRule="exact"/>
        <w:ind w:firstLine="709"/>
        <w:jc w:val="both"/>
        <w:rPr>
          <w:sz w:val="28"/>
          <w:szCs w:val="20"/>
          <w:u w:val="single"/>
        </w:rPr>
      </w:pPr>
      <w:r>
        <w:rPr>
          <w:sz w:val="28"/>
          <w:szCs w:val="20"/>
        </w:rPr>
        <w:t xml:space="preserve">  </w:t>
      </w:r>
      <w:r w:rsidR="00AC7B9D" w:rsidRPr="00AC7B9D">
        <w:rPr>
          <w:sz w:val="28"/>
          <w:szCs w:val="20"/>
          <w:u w:val="single"/>
        </w:rPr>
        <w:t>II блок – административное управление, имеющее многоуровневую структуру:</w:t>
      </w:r>
    </w:p>
    <w:p w:rsidR="00AC7B9D" w:rsidRDefault="00AC7B9D" w:rsidP="00AC4B94">
      <w:pPr>
        <w:spacing w:line="214" w:lineRule="exact"/>
        <w:ind w:firstLine="709"/>
        <w:jc w:val="both"/>
        <w:rPr>
          <w:sz w:val="20"/>
          <w:szCs w:val="20"/>
        </w:rPr>
      </w:pPr>
    </w:p>
    <w:p w:rsidR="008E3327" w:rsidRDefault="00FD0491" w:rsidP="00FD0491">
      <w:pPr>
        <w:tabs>
          <w:tab w:val="left" w:pos="622"/>
        </w:tabs>
        <w:ind w:left="709"/>
        <w:jc w:val="both"/>
        <w:rPr>
          <w:rFonts w:eastAsia="Times New Roman"/>
          <w:sz w:val="28"/>
          <w:szCs w:val="28"/>
        </w:rPr>
      </w:pPr>
      <w:r>
        <w:rPr>
          <w:rFonts w:eastAsia="Times New Roman"/>
          <w:sz w:val="28"/>
          <w:szCs w:val="28"/>
        </w:rPr>
        <w:t xml:space="preserve">1 </w:t>
      </w:r>
      <w:r w:rsidR="008E3327">
        <w:rPr>
          <w:rFonts w:eastAsia="Times New Roman"/>
          <w:sz w:val="28"/>
          <w:szCs w:val="28"/>
        </w:rPr>
        <w:t xml:space="preserve">уровень – заведующий  </w:t>
      </w:r>
      <w:r w:rsidR="00AC7B9D">
        <w:rPr>
          <w:rFonts w:eastAsia="Times New Roman"/>
          <w:sz w:val="28"/>
          <w:szCs w:val="28"/>
        </w:rPr>
        <w:t>Учреждением</w:t>
      </w:r>
      <w:r w:rsidR="008E3327">
        <w:rPr>
          <w:rFonts w:eastAsia="Times New Roman"/>
          <w:sz w:val="28"/>
          <w:szCs w:val="28"/>
        </w:rPr>
        <w:t>.</w:t>
      </w:r>
    </w:p>
    <w:p w:rsidR="008E3327" w:rsidRDefault="008E3327" w:rsidP="00FD0491">
      <w:pPr>
        <w:spacing w:line="238" w:lineRule="auto"/>
        <w:ind w:firstLine="709"/>
        <w:jc w:val="both"/>
        <w:rPr>
          <w:sz w:val="20"/>
          <w:szCs w:val="20"/>
        </w:rPr>
      </w:pPr>
      <w:r>
        <w:rPr>
          <w:rFonts w:eastAsia="Times New Roman"/>
          <w:sz w:val="28"/>
          <w:szCs w:val="28"/>
        </w:rPr>
        <w:t>Заведующий самостоятель</w:t>
      </w:r>
      <w:r w:rsidR="00AC7B9D">
        <w:rPr>
          <w:rFonts w:eastAsia="Times New Roman"/>
          <w:sz w:val="28"/>
          <w:szCs w:val="28"/>
        </w:rPr>
        <w:t>но решает вопросы деятельности У</w:t>
      </w:r>
      <w:r>
        <w:rPr>
          <w:rFonts w:eastAsia="Times New Roman"/>
          <w:sz w:val="28"/>
          <w:szCs w:val="28"/>
        </w:rPr>
        <w:t>чреждения, не отнесённые к компетенции других органов управления (Учредителя). 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функции управления жизнедеятельност</w:t>
      </w:r>
      <w:r w:rsidR="00AC7B9D">
        <w:rPr>
          <w:rFonts w:eastAsia="Times New Roman"/>
          <w:sz w:val="28"/>
          <w:szCs w:val="28"/>
        </w:rPr>
        <w:t>ью и образовательным процессом</w:t>
      </w:r>
      <w:r>
        <w:rPr>
          <w:rFonts w:eastAsia="Times New Roman"/>
          <w:sz w:val="28"/>
          <w:szCs w:val="28"/>
        </w:rPr>
        <w:t>, утверждает стратегические документы (</w:t>
      </w:r>
      <w:r w:rsidR="009B5E04">
        <w:rPr>
          <w:rFonts w:eastAsia="Times New Roman"/>
          <w:sz w:val="28"/>
          <w:szCs w:val="28"/>
        </w:rPr>
        <w:t>основную образовательную программу</w:t>
      </w:r>
      <w:r>
        <w:rPr>
          <w:rFonts w:eastAsia="Times New Roman"/>
          <w:sz w:val="28"/>
          <w:szCs w:val="28"/>
        </w:rPr>
        <w:t xml:space="preserve">, </w:t>
      </w:r>
      <w:r w:rsidR="009B5E04">
        <w:rPr>
          <w:rFonts w:eastAsia="Times New Roman"/>
          <w:sz w:val="28"/>
          <w:szCs w:val="28"/>
        </w:rPr>
        <w:t>п</w:t>
      </w:r>
      <w:r>
        <w:rPr>
          <w:rFonts w:eastAsia="Times New Roman"/>
          <w:sz w:val="28"/>
          <w:szCs w:val="28"/>
        </w:rPr>
        <w:t>рограмму</w:t>
      </w:r>
      <w:r w:rsidR="009B5E04">
        <w:rPr>
          <w:rFonts w:eastAsia="Times New Roman"/>
          <w:sz w:val="28"/>
          <w:szCs w:val="28"/>
        </w:rPr>
        <w:t xml:space="preserve"> развития</w:t>
      </w:r>
      <w:r>
        <w:rPr>
          <w:rFonts w:eastAsia="Times New Roman"/>
          <w:sz w:val="28"/>
          <w:szCs w:val="28"/>
        </w:rPr>
        <w:t xml:space="preserve"> и другие). Объект управления заведующего – весь коллектив дошкольной образовательной организации.</w:t>
      </w:r>
    </w:p>
    <w:p w:rsidR="008E3327" w:rsidRDefault="008E3327" w:rsidP="00FD0491">
      <w:pPr>
        <w:spacing w:line="225" w:lineRule="exact"/>
        <w:ind w:firstLine="709"/>
        <w:rPr>
          <w:sz w:val="20"/>
          <w:szCs w:val="20"/>
        </w:rPr>
      </w:pPr>
    </w:p>
    <w:p w:rsidR="008E3327" w:rsidRDefault="00FD0491" w:rsidP="00FD0491">
      <w:pPr>
        <w:spacing w:line="234" w:lineRule="auto"/>
        <w:ind w:firstLine="709"/>
        <w:jc w:val="both"/>
        <w:rPr>
          <w:rFonts w:eastAsia="Times New Roman"/>
          <w:sz w:val="28"/>
          <w:szCs w:val="28"/>
        </w:rPr>
      </w:pPr>
      <w:r>
        <w:rPr>
          <w:rFonts w:eastAsia="Times New Roman"/>
          <w:sz w:val="28"/>
          <w:szCs w:val="28"/>
        </w:rPr>
        <w:t xml:space="preserve"> 2 </w:t>
      </w:r>
      <w:r w:rsidR="008E3327">
        <w:rPr>
          <w:rFonts w:eastAsia="Times New Roman"/>
          <w:sz w:val="28"/>
          <w:szCs w:val="28"/>
        </w:rPr>
        <w:t xml:space="preserve">уровень – </w:t>
      </w:r>
      <w:r w:rsidR="00AC7B9D">
        <w:rPr>
          <w:rFonts w:eastAsia="Times New Roman"/>
          <w:sz w:val="28"/>
          <w:szCs w:val="28"/>
        </w:rPr>
        <w:t xml:space="preserve">старший воспитатель, </w:t>
      </w:r>
      <w:r w:rsidR="00DE691B">
        <w:rPr>
          <w:rFonts w:eastAsia="Times New Roman"/>
          <w:sz w:val="28"/>
          <w:szCs w:val="28"/>
        </w:rPr>
        <w:t xml:space="preserve">заместитель заведующего по финансам, </w:t>
      </w:r>
      <w:r w:rsidR="00AC7B9D">
        <w:rPr>
          <w:rFonts w:eastAsia="Times New Roman"/>
          <w:sz w:val="28"/>
          <w:szCs w:val="28"/>
        </w:rPr>
        <w:t xml:space="preserve">заведующий </w:t>
      </w:r>
      <w:r w:rsidR="00DE691B">
        <w:rPr>
          <w:rFonts w:eastAsia="Times New Roman"/>
          <w:sz w:val="28"/>
          <w:szCs w:val="28"/>
        </w:rPr>
        <w:t>хозяйством</w:t>
      </w:r>
      <w:r w:rsidR="00AC7B9D">
        <w:rPr>
          <w:rFonts w:eastAsia="Times New Roman"/>
          <w:sz w:val="28"/>
          <w:szCs w:val="28"/>
        </w:rPr>
        <w:t>, старшая</w:t>
      </w:r>
      <w:r w:rsidR="008E3327">
        <w:rPr>
          <w:rFonts w:eastAsia="Times New Roman"/>
          <w:sz w:val="28"/>
          <w:szCs w:val="28"/>
        </w:rPr>
        <w:t xml:space="preserve"> мед</w:t>
      </w:r>
      <w:r w:rsidR="00AC7B9D">
        <w:rPr>
          <w:rFonts w:eastAsia="Times New Roman"/>
          <w:sz w:val="28"/>
          <w:szCs w:val="28"/>
        </w:rPr>
        <w:t xml:space="preserve">ицинская </w:t>
      </w:r>
      <w:r w:rsidR="008E3327">
        <w:rPr>
          <w:rFonts w:eastAsia="Times New Roman"/>
          <w:sz w:val="28"/>
          <w:szCs w:val="28"/>
        </w:rPr>
        <w:t>сестра.</w:t>
      </w:r>
    </w:p>
    <w:p w:rsidR="008E3327" w:rsidRDefault="00FD0491" w:rsidP="00FD0491">
      <w:pPr>
        <w:spacing w:line="234" w:lineRule="auto"/>
        <w:ind w:firstLine="709"/>
        <w:jc w:val="both"/>
        <w:rPr>
          <w:sz w:val="20"/>
          <w:szCs w:val="20"/>
        </w:rPr>
      </w:pPr>
      <w:r>
        <w:rPr>
          <w:rFonts w:eastAsia="Times New Roman"/>
          <w:sz w:val="28"/>
          <w:szCs w:val="28"/>
        </w:rPr>
        <w:t xml:space="preserve"> </w:t>
      </w:r>
      <w:r w:rsidR="008E3327">
        <w:rPr>
          <w:rFonts w:eastAsia="Times New Roman"/>
          <w:sz w:val="28"/>
          <w:szCs w:val="28"/>
        </w:rPr>
        <w:t>Курируют вопросы методического и материально-технического обеспечения воспитатель</w:t>
      </w:r>
      <w:r w:rsidR="00AC4B94">
        <w:rPr>
          <w:rFonts w:eastAsia="Times New Roman"/>
          <w:sz w:val="28"/>
          <w:szCs w:val="28"/>
        </w:rPr>
        <w:t>но-</w:t>
      </w:r>
      <w:r w:rsidR="008E3327">
        <w:rPr>
          <w:rFonts w:eastAsia="Times New Roman"/>
          <w:sz w:val="28"/>
          <w:szCs w:val="28"/>
        </w:rPr>
        <w:t>образовательно</w:t>
      </w:r>
      <w:r w:rsidR="00AC4B94">
        <w:rPr>
          <w:rFonts w:eastAsia="Times New Roman"/>
          <w:sz w:val="28"/>
          <w:szCs w:val="28"/>
        </w:rPr>
        <w:t xml:space="preserve">го и оздоровительного процессов,  </w:t>
      </w:r>
      <w:r w:rsidR="008E3327">
        <w:rPr>
          <w:rFonts w:eastAsia="Times New Roman"/>
          <w:sz w:val="28"/>
          <w:szCs w:val="28"/>
        </w:rPr>
        <w:t>инновационную деятельность. Объект управления – часть коллектива согласно функциональным обязанностям.</w:t>
      </w:r>
    </w:p>
    <w:p w:rsidR="008E3327" w:rsidRDefault="008E3327" w:rsidP="00AC4B94">
      <w:pPr>
        <w:spacing w:line="201" w:lineRule="exact"/>
        <w:ind w:firstLine="709"/>
        <w:rPr>
          <w:sz w:val="20"/>
          <w:szCs w:val="20"/>
        </w:rPr>
      </w:pPr>
    </w:p>
    <w:p w:rsidR="008E3327" w:rsidRDefault="00FD0491" w:rsidP="00FD0491">
      <w:pPr>
        <w:tabs>
          <w:tab w:val="left" w:pos="1620"/>
        </w:tabs>
        <w:rPr>
          <w:rFonts w:eastAsia="Times New Roman"/>
          <w:sz w:val="28"/>
          <w:szCs w:val="28"/>
        </w:rPr>
      </w:pPr>
      <w:r>
        <w:rPr>
          <w:rFonts w:eastAsia="Times New Roman"/>
          <w:sz w:val="28"/>
          <w:szCs w:val="28"/>
        </w:rPr>
        <w:t xml:space="preserve">         </w:t>
      </w:r>
      <w:r w:rsidR="00AC7B9D">
        <w:rPr>
          <w:rFonts w:eastAsia="Times New Roman"/>
          <w:sz w:val="28"/>
          <w:szCs w:val="28"/>
        </w:rPr>
        <w:t xml:space="preserve"> 3 </w:t>
      </w:r>
      <w:r w:rsidR="008E3327">
        <w:rPr>
          <w:rFonts w:eastAsia="Times New Roman"/>
          <w:sz w:val="28"/>
          <w:szCs w:val="28"/>
        </w:rPr>
        <w:t>уро</w:t>
      </w:r>
      <w:r w:rsidR="00DE691B">
        <w:rPr>
          <w:rFonts w:eastAsia="Times New Roman"/>
          <w:sz w:val="28"/>
          <w:szCs w:val="28"/>
        </w:rPr>
        <w:t>вень – воспитатели, специалисты.</w:t>
      </w:r>
    </w:p>
    <w:p w:rsidR="008E3327" w:rsidRDefault="00FD0491" w:rsidP="00AC4B94">
      <w:pPr>
        <w:spacing w:line="237" w:lineRule="auto"/>
        <w:ind w:firstLine="709"/>
        <w:jc w:val="both"/>
        <w:rPr>
          <w:sz w:val="20"/>
          <w:szCs w:val="20"/>
        </w:rPr>
      </w:pPr>
      <w:r>
        <w:rPr>
          <w:rFonts w:eastAsia="Times New Roman"/>
          <w:sz w:val="28"/>
          <w:szCs w:val="28"/>
        </w:rPr>
        <w:t>О</w:t>
      </w:r>
      <w:r w:rsidR="008E3327">
        <w:rPr>
          <w:rFonts w:eastAsia="Times New Roman"/>
          <w:sz w:val="28"/>
          <w:szCs w:val="28"/>
        </w:rPr>
        <w:t>рганизуют воспитательно-образовательный и коррекционно-развивающий процессы, создают условия для успешного и качественного образования, воспитания и развития воспитанников, взаимодействуют с родителями воспитанников. Объект управления третьего уровня – дети и их родители.</w:t>
      </w:r>
    </w:p>
    <w:p w:rsidR="008E3327" w:rsidRDefault="008E3327" w:rsidP="00AC4B94">
      <w:pPr>
        <w:spacing w:line="237" w:lineRule="auto"/>
        <w:ind w:firstLine="709"/>
        <w:jc w:val="both"/>
        <w:rPr>
          <w:sz w:val="20"/>
          <w:szCs w:val="20"/>
        </w:rPr>
      </w:pPr>
      <w:r>
        <w:rPr>
          <w:rFonts w:eastAsia="Times New Roman"/>
          <w:sz w:val="28"/>
          <w:szCs w:val="28"/>
        </w:rPr>
        <w:t xml:space="preserve">Таким образом, в </w:t>
      </w:r>
      <w:r w:rsidR="00FD0491">
        <w:rPr>
          <w:rFonts w:eastAsia="Times New Roman"/>
          <w:sz w:val="28"/>
          <w:szCs w:val="28"/>
        </w:rPr>
        <w:t>Учреждении</w:t>
      </w:r>
      <w:r>
        <w:rPr>
          <w:rFonts w:eastAsia="Times New Roman"/>
          <w:sz w:val="28"/>
          <w:szCs w:val="28"/>
        </w:rPr>
        <w:t xml:space="preserve"> создана мобильная, целостная система управления. Благодаря данной структуре управления Учреждением работа представляет собой единый слаженный механизм.</w:t>
      </w:r>
    </w:p>
    <w:p w:rsidR="008E3327" w:rsidRDefault="008E3327" w:rsidP="00AC4B94">
      <w:pPr>
        <w:spacing w:line="208" w:lineRule="exact"/>
        <w:ind w:firstLine="709"/>
        <w:rPr>
          <w:sz w:val="20"/>
          <w:szCs w:val="20"/>
        </w:rPr>
      </w:pPr>
    </w:p>
    <w:p w:rsidR="008E3327" w:rsidRDefault="00AC4B94" w:rsidP="00AC4B94">
      <w:pPr>
        <w:ind w:firstLine="709"/>
        <w:rPr>
          <w:rFonts w:eastAsia="Times New Roman"/>
          <w:b/>
          <w:bCs/>
          <w:sz w:val="28"/>
          <w:szCs w:val="28"/>
        </w:rPr>
      </w:pPr>
      <w:r>
        <w:rPr>
          <w:rFonts w:eastAsia="Times New Roman"/>
          <w:b/>
          <w:bCs/>
          <w:sz w:val="28"/>
          <w:szCs w:val="28"/>
        </w:rPr>
        <w:t xml:space="preserve">             </w:t>
      </w:r>
      <w:r w:rsidR="0097070C">
        <w:rPr>
          <w:rFonts w:eastAsia="Times New Roman"/>
          <w:b/>
          <w:bCs/>
          <w:sz w:val="28"/>
          <w:szCs w:val="28"/>
        </w:rPr>
        <w:t>С</w:t>
      </w:r>
      <w:r w:rsidR="008E3327">
        <w:rPr>
          <w:rFonts w:eastAsia="Times New Roman"/>
          <w:b/>
          <w:bCs/>
          <w:sz w:val="28"/>
          <w:szCs w:val="28"/>
        </w:rPr>
        <w:t xml:space="preserve">хема </w:t>
      </w:r>
      <w:r w:rsidR="00DE691B">
        <w:rPr>
          <w:rFonts w:eastAsia="Times New Roman"/>
          <w:b/>
          <w:bCs/>
          <w:sz w:val="28"/>
          <w:szCs w:val="28"/>
        </w:rPr>
        <w:t xml:space="preserve">общественного </w:t>
      </w:r>
      <w:r w:rsidR="008E3327">
        <w:rPr>
          <w:rFonts w:eastAsia="Times New Roman"/>
          <w:b/>
          <w:bCs/>
          <w:sz w:val="28"/>
          <w:szCs w:val="28"/>
        </w:rPr>
        <w:t xml:space="preserve">управления </w:t>
      </w:r>
      <w:r w:rsidR="0097070C">
        <w:rPr>
          <w:rFonts w:eastAsia="Times New Roman"/>
          <w:b/>
          <w:bCs/>
          <w:sz w:val="28"/>
          <w:szCs w:val="28"/>
        </w:rPr>
        <w:t>Учреждением</w:t>
      </w:r>
    </w:p>
    <w:p w:rsidR="00AC4B94" w:rsidRDefault="00AC4B94" w:rsidP="00AC4B94">
      <w:pPr>
        <w:ind w:firstLine="709"/>
        <w:rPr>
          <w:rFonts w:eastAsia="Times New Roman"/>
          <w:b/>
          <w:bCs/>
          <w:sz w:val="28"/>
          <w:szCs w:val="28"/>
        </w:rPr>
      </w:pPr>
    </w:p>
    <w:p w:rsidR="0097070C" w:rsidRDefault="0097070C" w:rsidP="00AC4B94">
      <w:pPr>
        <w:ind w:firstLine="709"/>
        <w:jc w:val="both"/>
        <w:rPr>
          <w:sz w:val="20"/>
          <w:szCs w:val="20"/>
        </w:rPr>
      </w:pPr>
      <w:r w:rsidRPr="0097070C">
        <w:rPr>
          <w:noProof/>
          <w:sz w:val="20"/>
          <w:szCs w:val="20"/>
        </w:rPr>
        <w:drawing>
          <wp:inline distT="0" distB="0" distL="0" distR="0">
            <wp:extent cx="5465490" cy="2708843"/>
            <wp:effectExtent l="0" t="0" r="1905" b="0"/>
            <wp:docPr id="1" name="Рисунок 1" descr="C:\Users\family\Downloads\New-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Downloads\New-Mind-Ma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8493" cy="2710331"/>
                    </a:xfrm>
                    <a:prstGeom prst="rect">
                      <a:avLst/>
                    </a:prstGeom>
                    <a:noFill/>
                    <a:ln>
                      <a:noFill/>
                    </a:ln>
                  </pic:spPr>
                </pic:pic>
              </a:graphicData>
            </a:graphic>
          </wp:inline>
        </w:drawing>
      </w:r>
    </w:p>
    <w:p w:rsidR="008E3327" w:rsidRPr="0097070C" w:rsidRDefault="008E3327" w:rsidP="00AC4B94">
      <w:pPr>
        <w:spacing w:line="20" w:lineRule="exact"/>
        <w:ind w:firstLine="709"/>
        <w:jc w:val="center"/>
        <w:rPr>
          <w:b/>
          <w:sz w:val="28"/>
          <w:szCs w:val="28"/>
        </w:rPr>
      </w:pPr>
    </w:p>
    <w:p w:rsidR="0097070C" w:rsidRDefault="0097070C" w:rsidP="00AC4B94">
      <w:pPr>
        <w:spacing w:line="200" w:lineRule="exact"/>
        <w:ind w:firstLine="709"/>
        <w:jc w:val="center"/>
        <w:rPr>
          <w:b/>
          <w:sz w:val="28"/>
          <w:szCs w:val="28"/>
        </w:rPr>
      </w:pPr>
    </w:p>
    <w:p w:rsidR="008E3327" w:rsidRPr="0097070C" w:rsidRDefault="0097070C" w:rsidP="00AC4B94">
      <w:pPr>
        <w:spacing w:line="200" w:lineRule="exact"/>
        <w:ind w:firstLine="709"/>
        <w:jc w:val="center"/>
        <w:rPr>
          <w:b/>
          <w:sz w:val="28"/>
          <w:szCs w:val="28"/>
        </w:rPr>
      </w:pPr>
      <w:r w:rsidRPr="0097070C">
        <w:rPr>
          <w:b/>
          <w:sz w:val="28"/>
          <w:szCs w:val="28"/>
        </w:rPr>
        <w:t xml:space="preserve">Структура </w:t>
      </w:r>
      <w:r w:rsidR="00DE691B">
        <w:rPr>
          <w:b/>
          <w:sz w:val="28"/>
          <w:szCs w:val="28"/>
        </w:rPr>
        <w:t xml:space="preserve">административного </w:t>
      </w:r>
      <w:r w:rsidRPr="0097070C">
        <w:rPr>
          <w:b/>
          <w:sz w:val="28"/>
          <w:szCs w:val="28"/>
        </w:rPr>
        <w:t>управления Учреждением</w:t>
      </w:r>
    </w:p>
    <w:p w:rsidR="008E3327" w:rsidRDefault="008E3327" w:rsidP="00AC4B94">
      <w:pPr>
        <w:spacing w:line="225" w:lineRule="exact"/>
        <w:ind w:firstLine="709"/>
        <w:rPr>
          <w:sz w:val="20"/>
          <w:szCs w:val="20"/>
        </w:rPr>
      </w:pPr>
    </w:p>
    <w:p w:rsidR="0097070C" w:rsidRDefault="0097070C" w:rsidP="00AC4B94">
      <w:pPr>
        <w:spacing w:line="225" w:lineRule="exact"/>
        <w:ind w:firstLine="709"/>
        <w:rPr>
          <w:sz w:val="20"/>
          <w:szCs w:val="20"/>
        </w:rPr>
      </w:pPr>
      <w:r w:rsidRPr="0097070C">
        <w:rPr>
          <w:noProof/>
          <w:sz w:val="20"/>
          <w:szCs w:val="20"/>
        </w:rPr>
        <w:drawing>
          <wp:inline distT="0" distB="0" distL="0" distR="0">
            <wp:extent cx="6104890" cy="3853016"/>
            <wp:effectExtent l="0" t="0" r="0" b="0"/>
            <wp:docPr id="2" name="Рисунок 2" descr="C:\Users\family\Downloads\New-Mind-Map (4)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ownloads\New-Mind-Map (4)ю.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4890" cy="3853016"/>
                    </a:xfrm>
                    <a:prstGeom prst="rect">
                      <a:avLst/>
                    </a:prstGeom>
                    <a:noFill/>
                    <a:ln>
                      <a:noFill/>
                    </a:ln>
                  </pic:spPr>
                </pic:pic>
              </a:graphicData>
            </a:graphic>
          </wp:inline>
        </w:drawing>
      </w:r>
    </w:p>
    <w:p w:rsidR="008E3327" w:rsidRPr="008E3327" w:rsidRDefault="0097070C" w:rsidP="00AC4B94">
      <w:pPr>
        <w:ind w:right="-259" w:firstLine="709"/>
        <w:jc w:val="center"/>
        <w:rPr>
          <w:rFonts w:eastAsia="Times New Roman"/>
          <w:sz w:val="28"/>
          <w:szCs w:val="28"/>
        </w:rPr>
      </w:pPr>
      <w:r w:rsidRPr="0097070C">
        <w:rPr>
          <w:rFonts w:eastAsia="Times New Roman"/>
          <w:noProof/>
          <w:sz w:val="28"/>
          <w:szCs w:val="28"/>
        </w:rPr>
        <w:drawing>
          <wp:inline distT="0" distB="0" distL="0" distR="0">
            <wp:extent cx="5070856" cy="3200400"/>
            <wp:effectExtent l="0" t="0" r="0" b="0"/>
            <wp:docPr id="3" name="Рисунок 3" descr="C:\Users\family\Downloads\New-Mind-Map (4)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ownloads\New-Mind-Map (4)ю.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2784" cy="3201617"/>
                    </a:xfrm>
                    <a:prstGeom prst="rect">
                      <a:avLst/>
                    </a:prstGeom>
                    <a:noFill/>
                    <a:ln>
                      <a:noFill/>
                    </a:ln>
                  </pic:spPr>
                </pic:pic>
              </a:graphicData>
            </a:graphic>
          </wp:inline>
        </w:drawing>
      </w:r>
    </w:p>
    <w:p w:rsidR="00704DE0" w:rsidRDefault="00704DE0">
      <w:pPr>
        <w:spacing w:line="221" w:lineRule="exact"/>
        <w:rPr>
          <w:sz w:val="20"/>
          <w:szCs w:val="20"/>
        </w:rPr>
      </w:pPr>
    </w:p>
    <w:p w:rsidR="00704DE0" w:rsidRDefault="00704DE0">
      <w:pPr>
        <w:sectPr w:rsidR="00704DE0" w:rsidSect="00C06007">
          <w:headerReference w:type="even" r:id="rId32"/>
          <w:headerReference w:type="default" r:id="rId33"/>
          <w:footerReference w:type="even" r:id="rId34"/>
          <w:footerReference w:type="default" r:id="rId35"/>
          <w:headerReference w:type="first" r:id="rId36"/>
          <w:footerReference w:type="first" r:id="rId37"/>
          <w:pgSz w:w="11900" w:h="16838"/>
          <w:pgMar w:top="1138" w:right="846" w:bottom="568" w:left="1843" w:header="0" w:footer="0" w:gutter="0"/>
          <w:pgNumType w:start="1"/>
          <w:cols w:space="720" w:equalWidth="0">
            <w:col w:w="9217"/>
          </w:cols>
        </w:sectPr>
      </w:pPr>
    </w:p>
    <w:p w:rsidR="001B38E0" w:rsidRPr="00FD0491" w:rsidRDefault="00C62A4A" w:rsidP="00FD0491">
      <w:pPr>
        <w:ind w:right="-259" w:firstLine="709"/>
        <w:rPr>
          <w:b/>
          <w:sz w:val="28"/>
          <w:szCs w:val="28"/>
        </w:rPr>
      </w:pPr>
      <w:r>
        <w:rPr>
          <w:b/>
          <w:sz w:val="28"/>
          <w:szCs w:val="28"/>
        </w:rPr>
        <w:lastRenderedPageBreak/>
        <w:t>3. Основные цели и задачи П</w:t>
      </w:r>
      <w:r w:rsidR="001B38E0" w:rsidRPr="00FD0491">
        <w:rPr>
          <w:b/>
          <w:sz w:val="28"/>
          <w:szCs w:val="28"/>
        </w:rPr>
        <w:t>рограммы МБДОУ «ЦРР-детский сад №4.» на 2021-2025 годы</w:t>
      </w:r>
    </w:p>
    <w:p w:rsidR="001B38E0" w:rsidRPr="00FD0491" w:rsidRDefault="001B38E0" w:rsidP="001B38E0">
      <w:pPr>
        <w:tabs>
          <w:tab w:val="left" w:pos="1184"/>
        </w:tabs>
        <w:spacing w:line="237" w:lineRule="auto"/>
        <w:ind w:left="898"/>
        <w:jc w:val="both"/>
        <w:rPr>
          <w:rFonts w:eastAsia="Times New Roman"/>
          <w:b/>
          <w:sz w:val="28"/>
          <w:szCs w:val="28"/>
        </w:rPr>
      </w:pPr>
    </w:p>
    <w:p w:rsidR="001B38E0" w:rsidRDefault="001B38E0" w:rsidP="003D0092">
      <w:pPr>
        <w:tabs>
          <w:tab w:val="left" w:pos="709"/>
        </w:tabs>
        <w:spacing w:line="15" w:lineRule="exact"/>
        <w:ind w:firstLine="709"/>
        <w:rPr>
          <w:sz w:val="20"/>
          <w:szCs w:val="20"/>
        </w:rPr>
      </w:pPr>
    </w:p>
    <w:p w:rsidR="003D0092" w:rsidRPr="003D0092" w:rsidRDefault="003D0092" w:rsidP="00FD0491">
      <w:pPr>
        <w:tabs>
          <w:tab w:val="left" w:pos="205"/>
        </w:tabs>
        <w:ind w:firstLine="709"/>
        <w:jc w:val="both"/>
        <w:rPr>
          <w:sz w:val="28"/>
          <w:szCs w:val="28"/>
        </w:rPr>
      </w:pPr>
      <w:r w:rsidRPr="003D0092">
        <w:rPr>
          <w:rFonts w:eastAsia="Calibri"/>
          <w:i/>
          <w:sz w:val="28"/>
          <w:szCs w:val="28"/>
        </w:rPr>
        <w:t>Стратегическая цель Программы</w:t>
      </w:r>
      <w:r w:rsidRPr="003D0092">
        <w:rPr>
          <w:rFonts w:eastAsia="Calibri"/>
          <w:sz w:val="28"/>
          <w:szCs w:val="28"/>
        </w:rPr>
        <w:t xml:space="preserve">: переход от традиций к инновационному качеству педагогического процесса, соответствующего требованиям </w:t>
      </w:r>
      <w:r w:rsidR="001A4DB7">
        <w:rPr>
          <w:rFonts w:eastAsia="Calibri"/>
          <w:sz w:val="28"/>
          <w:szCs w:val="28"/>
        </w:rPr>
        <w:t>ФГОС</w:t>
      </w:r>
      <w:r w:rsidRPr="003D0092">
        <w:rPr>
          <w:rFonts w:eastAsia="Calibri"/>
          <w:sz w:val="28"/>
          <w:szCs w:val="28"/>
        </w:rPr>
        <w:t xml:space="preserve"> </w:t>
      </w:r>
      <w:r w:rsidR="001A4DB7">
        <w:rPr>
          <w:rFonts w:eastAsia="Calibri"/>
          <w:sz w:val="28"/>
          <w:szCs w:val="28"/>
        </w:rPr>
        <w:t>ДО</w:t>
      </w:r>
      <w:r w:rsidRPr="003D0092">
        <w:rPr>
          <w:rFonts w:eastAsia="Calibri"/>
          <w:sz w:val="28"/>
          <w:szCs w:val="28"/>
        </w:rPr>
        <w:t xml:space="preserve">, </w:t>
      </w:r>
      <w:r w:rsidRPr="003D0092">
        <w:rPr>
          <w:sz w:val="28"/>
          <w:szCs w:val="28"/>
        </w:rPr>
        <w:t>направленного на образование, воспитание и развитие детей нового поколении</w:t>
      </w:r>
      <w:r w:rsidRPr="003D0092">
        <w:rPr>
          <w:rFonts w:eastAsia="Calibri"/>
          <w:sz w:val="28"/>
          <w:szCs w:val="28"/>
        </w:rPr>
        <w:t xml:space="preserve"> с учётом запросов родителей и интересов детей.</w:t>
      </w:r>
    </w:p>
    <w:p w:rsidR="003D0092" w:rsidRPr="003D0092" w:rsidRDefault="003D0092" w:rsidP="00FD0491">
      <w:pPr>
        <w:tabs>
          <w:tab w:val="left" w:pos="205"/>
        </w:tabs>
        <w:ind w:firstLine="709"/>
        <w:jc w:val="both"/>
        <w:rPr>
          <w:sz w:val="28"/>
          <w:szCs w:val="28"/>
        </w:rPr>
      </w:pPr>
    </w:p>
    <w:p w:rsidR="003D0092" w:rsidRPr="003D0092" w:rsidRDefault="003D0092" w:rsidP="00FD0491">
      <w:pPr>
        <w:tabs>
          <w:tab w:val="left" w:pos="205"/>
        </w:tabs>
        <w:ind w:firstLine="709"/>
        <w:jc w:val="both"/>
        <w:rPr>
          <w:i/>
          <w:sz w:val="28"/>
          <w:szCs w:val="28"/>
        </w:rPr>
      </w:pPr>
      <w:r w:rsidRPr="003D0092">
        <w:rPr>
          <w:i/>
          <w:sz w:val="28"/>
          <w:szCs w:val="28"/>
        </w:rPr>
        <w:t xml:space="preserve">Тактическая цель Программы: </w:t>
      </w:r>
    </w:p>
    <w:p w:rsidR="003D0092" w:rsidRPr="003D0092" w:rsidRDefault="003D0092" w:rsidP="00FD0491">
      <w:pPr>
        <w:tabs>
          <w:tab w:val="left" w:pos="205"/>
        </w:tabs>
        <w:ind w:firstLine="709"/>
        <w:jc w:val="both"/>
        <w:rPr>
          <w:sz w:val="28"/>
          <w:szCs w:val="28"/>
        </w:rPr>
      </w:pPr>
      <w:r w:rsidRPr="003D0092">
        <w:rPr>
          <w:sz w:val="28"/>
          <w:szCs w:val="28"/>
        </w:rPr>
        <w:t>1.  Повышение</w:t>
      </w:r>
      <w:r w:rsidRPr="003D0092">
        <w:rPr>
          <w:sz w:val="28"/>
          <w:szCs w:val="28"/>
        </w:rPr>
        <w:tab/>
        <w:t>качества</w:t>
      </w:r>
      <w:r w:rsidRPr="003D0092">
        <w:rPr>
          <w:sz w:val="28"/>
          <w:szCs w:val="28"/>
        </w:rPr>
        <w:tab/>
        <w:t>образования с учётом возрастных и индивидуальных особенностей детей.</w:t>
      </w:r>
    </w:p>
    <w:p w:rsidR="003D0092" w:rsidRPr="003D0092" w:rsidRDefault="003D0092" w:rsidP="00FD0491">
      <w:pPr>
        <w:tabs>
          <w:tab w:val="left" w:pos="205"/>
          <w:tab w:val="left" w:pos="3419"/>
        </w:tabs>
        <w:ind w:right="120" w:firstLine="709"/>
        <w:jc w:val="both"/>
        <w:rPr>
          <w:rFonts w:eastAsia="Times New Roman"/>
          <w:sz w:val="28"/>
          <w:szCs w:val="28"/>
        </w:rPr>
      </w:pPr>
      <w:r w:rsidRPr="003D0092">
        <w:rPr>
          <w:rFonts w:eastAsia="Times New Roman"/>
          <w:sz w:val="28"/>
          <w:szCs w:val="28"/>
        </w:rPr>
        <w:t>2.</w:t>
      </w:r>
      <w:r w:rsidRPr="003D0092">
        <w:rPr>
          <w:rFonts w:eastAsia="Times New Roman"/>
          <w:color w:val="FFFFFF" w:themeColor="background1"/>
          <w:sz w:val="28"/>
          <w:szCs w:val="28"/>
        </w:rPr>
        <w:t>г</w:t>
      </w:r>
      <w:r w:rsidRPr="003D0092">
        <w:rPr>
          <w:rFonts w:eastAsia="Times New Roman"/>
          <w:sz w:val="28"/>
          <w:szCs w:val="28"/>
        </w:rPr>
        <w:t>Модернизация системы управления образовательной, инновационной и финансово-экономической деятельностью МБДОУ «ЦРР - детский сад  № 4.».</w:t>
      </w:r>
    </w:p>
    <w:p w:rsidR="003D0092" w:rsidRPr="003D0092" w:rsidRDefault="003D0092" w:rsidP="00FD0491">
      <w:pPr>
        <w:tabs>
          <w:tab w:val="left" w:pos="205"/>
          <w:tab w:val="left" w:pos="3500"/>
        </w:tabs>
        <w:ind w:firstLine="709"/>
        <w:jc w:val="both"/>
        <w:rPr>
          <w:rFonts w:eastAsia="Times New Roman"/>
          <w:sz w:val="28"/>
          <w:szCs w:val="28"/>
        </w:rPr>
      </w:pPr>
      <w:r w:rsidRPr="003D0092">
        <w:rPr>
          <w:rFonts w:eastAsia="Times New Roman"/>
          <w:sz w:val="28"/>
          <w:szCs w:val="28"/>
        </w:rPr>
        <w:t>3. Обеспечение   доступности   дошкольного   об</w:t>
      </w:r>
      <w:r w:rsidR="00FD0491">
        <w:rPr>
          <w:rFonts w:eastAsia="Times New Roman"/>
          <w:sz w:val="28"/>
          <w:szCs w:val="28"/>
        </w:rPr>
        <w:t xml:space="preserve">разования, </w:t>
      </w:r>
      <w:r w:rsidRPr="003D0092">
        <w:rPr>
          <w:rFonts w:eastAsia="Times New Roman"/>
          <w:sz w:val="28"/>
          <w:szCs w:val="28"/>
        </w:rPr>
        <w:t>равных стартовых возможностей каждому ребёнку дошкольного возраста с учётом потребностей и возможностей социума.</w:t>
      </w:r>
    </w:p>
    <w:p w:rsidR="003D0092" w:rsidRPr="003D0092" w:rsidRDefault="003D0092" w:rsidP="00FD0491">
      <w:pPr>
        <w:tabs>
          <w:tab w:val="left" w:pos="205"/>
        </w:tabs>
        <w:spacing w:line="333" w:lineRule="exact"/>
        <w:ind w:left="430" w:firstLine="709"/>
        <w:jc w:val="both"/>
        <w:rPr>
          <w:sz w:val="28"/>
          <w:szCs w:val="28"/>
        </w:rPr>
      </w:pPr>
    </w:p>
    <w:p w:rsidR="003D0092" w:rsidRPr="003D0092" w:rsidRDefault="003D0092" w:rsidP="00FD0491">
      <w:pPr>
        <w:tabs>
          <w:tab w:val="left" w:pos="205"/>
          <w:tab w:val="left" w:pos="346"/>
        </w:tabs>
        <w:ind w:firstLine="709"/>
        <w:jc w:val="both"/>
        <w:rPr>
          <w:sz w:val="28"/>
          <w:szCs w:val="28"/>
        </w:rPr>
      </w:pPr>
      <w:r w:rsidRPr="003D0092">
        <w:rPr>
          <w:rFonts w:eastAsia="Times New Roman"/>
          <w:i/>
          <w:iCs/>
          <w:sz w:val="28"/>
          <w:szCs w:val="28"/>
        </w:rPr>
        <w:t>Задачи:</w:t>
      </w:r>
    </w:p>
    <w:p w:rsidR="003D0092" w:rsidRPr="003D0092" w:rsidRDefault="003D0092" w:rsidP="00FD0491">
      <w:pPr>
        <w:tabs>
          <w:tab w:val="left" w:pos="205"/>
          <w:tab w:val="left" w:pos="346"/>
        </w:tabs>
        <w:spacing w:line="10" w:lineRule="exact"/>
        <w:ind w:firstLine="709"/>
        <w:jc w:val="both"/>
        <w:rPr>
          <w:sz w:val="28"/>
          <w:szCs w:val="28"/>
        </w:rPr>
      </w:pPr>
    </w:p>
    <w:p w:rsidR="003D0092" w:rsidRPr="003D0092" w:rsidRDefault="003D0092" w:rsidP="00FD0491">
      <w:pPr>
        <w:tabs>
          <w:tab w:val="left" w:pos="205"/>
          <w:tab w:val="left" w:pos="346"/>
        </w:tabs>
        <w:spacing w:line="236" w:lineRule="auto"/>
        <w:ind w:right="120" w:firstLine="709"/>
        <w:jc w:val="both"/>
        <w:rPr>
          <w:sz w:val="28"/>
          <w:szCs w:val="28"/>
        </w:rPr>
      </w:pPr>
      <w:r w:rsidRPr="003D0092">
        <w:rPr>
          <w:rFonts w:eastAsia="Times New Roman"/>
          <w:sz w:val="28"/>
          <w:szCs w:val="28"/>
        </w:rPr>
        <w:t xml:space="preserve">1. Обновление нормативной базы МБДОУ «ЦРР - детский сад  № 4.» в соответствии с </w:t>
      </w:r>
      <w:r w:rsidRPr="003D0092">
        <w:rPr>
          <w:rFonts w:eastAsia="Calibri"/>
          <w:sz w:val="28"/>
          <w:szCs w:val="28"/>
        </w:rPr>
        <w:t xml:space="preserve">Законом об образовании в РФ </w:t>
      </w:r>
      <w:r w:rsidRPr="003D0092">
        <w:rPr>
          <w:rFonts w:eastAsia="Times New Roman"/>
          <w:sz w:val="28"/>
          <w:szCs w:val="28"/>
        </w:rPr>
        <w:t xml:space="preserve">и обеспечение преемственности </w:t>
      </w:r>
      <w:r w:rsidR="009B5E04">
        <w:rPr>
          <w:rFonts w:eastAsia="Times New Roman"/>
          <w:sz w:val="28"/>
          <w:szCs w:val="28"/>
        </w:rPr>
        <w:t>ООП</w:t>
      </w:r>
      <w:r w:rsidRPr="003D0092">
        <w:rPr>
          <w:rFonts w:eastAsia="Times New Roman"/>
          <w:sz w:val="28"/>
          <w:szCs w:val="28"/>
        </w:rPr>
        <w:t xml:space="preserve"> МБДОУ «ЦРР - детский сад  № 4.». и начального образования в соответствии с ФГОС ДО.</w:t>
      </w:r>
    </w:p>
    <w:p w:rsidR="003D0092" w:rsidRPr="003D0092" w:rsidRDefault="003D0092" w:rsidP="00FD0491">
      <w:pPr>
        <w:tabs>
          <w:tab w:val="left" w:pos="205"/>
          <w:tab w:val="left" w:pos="346"/>
        </w:tabs>
        <w:spacing w:line="14" w:lineRule="exact"/>
        <w:ind w:firstLine="709"/>
        <w:jc w:val="both"/>
        <w:rPr>
          <w:sz w:val="28"/>
          <w:szCs w:val="28"/>
        </w:rPr>
      </w:pPr>
    </w:p>
    <w:p w:rsidR="003D0092" w:rsidRPr="003D0092" w:rsidRDefault="003D0092" w:rsidP="00FD0491">
      <w:pPr>
        <w:tabs>
          <w:tab w:val="left" w:pos="205"/>
          <w:tab w:val="left" w:pos="346"/>
        </w:tabs>
        <w:spacing w:line="235" w:lineRule="auto"/>
        <w:ind w:right="120" w:firstLine="709"/>
        <w:jc w:val="both"/>
        <w:rPr>
          <w:sz w:val="28"/>
          <w:szCs w:val="28"/>
        </w:rPr>
      </w:pPr>
      <w:r w:rsidRPr="003D0092">
        <w:rPr>
          <w:rFonts w:eastAsia="Times New Roman"/>
          <w:sz w:val="28"/>
          <w:szCs w:val="28"/>
        </w:rPr>
        <w:t>2. Создание условий для реализации ФГОС ДО.</w:t>
      </w:r>
    </w:p>
    <w:p w:rsidR="003D0092" w:rsidRPr="003D0092" w:rsidRDefault="003D0092" w:rsidP="00FD0491">
      <w:pPr>
        <w:tabs>
          <w:tab w:val="left" w:pos="205"/>
          <w:tab w:val="left" w:pos="346"/>
        </w:tabs>
        <w:spacing w:line="10" w:lineRule="exact"/>
        <w:ind w:firstLine="709"/>
        <w:jc w:val="both"/>
        <w:rPr>
          <w:sz w:val="28"/>
          <w:szCs w:val="28"/>
        </w:rPr>
      </w:pPr>
    </w:p>
    <w:p w:rsidR="003D0092" w:rsidRPr="003D0092" w:rsidRDefault="003D0092" w:rsidP="00FD0491">
      <w:pPr>
        <w:tabs>
          <w:tab w:val="left" w:pos="205"/>
          <w:tab w:val="left" w:pos="346"/>
        </w:tabs>
        <w:spacing w:line="236" w:lineRule="auto"/>
        <w:ind w:right="120" w:firstLine="709"/>
        <w:jc w:val="both"/>
        <w:rPr>
          <w:sz w:val="28"/>
          <w:szCs w:val="28"/>
        </w:rPr>
      </w:pPr>
      <w:r w:rsidRPr="003D0092">
        <w:rPr>
          <w:rFonts w:eastAsia="Times New Roman"/>
          <w:sz w:val="28"/>
          <w:szCs w:val="28"/>
        </w:rPr>
        <w:t>3.</w:t>
      </w:r>
      <w:r w:rsidRPr="003D0092">
        <w:rPr>
          <w:rFonts w:eastAsia="Times New Roman"/>
          <w:color w:val="FFFFFF" w:themeColor="background1"/>
          <w:sz w:val="28"/>
          <w:szCs w:val="28"/>
        </w:rPr>
        <w:t>т</w:t>
      </w:r>
      <w:r w:rsidRPr="003D0092">
        <w:rPr>
          <w:rFonts w:eastAsia="Times New Roman"/>
          <w:sz w:val="28"/>
          <w:szCs w:val="28"/>
        </w:rPr>
        <w:t>Обеспечение охра</w:t>
      </w:r>
      <w:r w:rsidR="006814D9">
        <w:rPr>
          <w:rFonts w:eastAsia="Times New Roman"/>
          <w:sz w:val="28"/>
          <w:szCs w:val="28"/>
        </w:rPr>
        <w:t>ны и укрепления здоровья детей</w:t>
      </w:r>
      <w:r w:rsidRPr="003D0092">
        <w:rPr>
          <w:rFonts w:eastAsia="Times New Roman"/>
          <w:sz w:val="28"/>
          <w:szCs w:val="28"/>
        </w:rPr>
        <w:t>, формирование у дошкольников ответственности за свое здоровье, культуру здорового и безопасного образа жизни.</w:t>
      </w:r>
    </w:p>
    <w:p w:rsidR="003D0092" w:rsidRPr="003D0092" w:rsidRDefault="003D0092" w:rsidP="00FD0491">
      <w:pPr>
        <w:tabs>
          <w:tab w:val="left" w:pos="205"/>
          <w:tab w:val="left" w:pos="346"/>
        </w:tabs>
        <w:spacing w:line="12" w:lineRule="exact"/>
        <w:ind w:firstLine="709"/>
        <w:jc w:val="both"/>
        <w:rPr>
          <w:rFonts w:eastAsia="Times New Roman"/>
          <w:sz w:val="28"/>
          <w:szCs w:val="28"/>
        </w:rPr>
      </w:pPr>
    </w:p>
    <w:p w:rsidR="003D0092" w:rsidRPr="003D0092" w:rsidRDefault="003D0092" w:rsidP="00FD0491">
      <w:pPr>
        <w:tabs>
          <w:tab w:val="left" w:pos="205"/>
          <w:tab w:val="left" w:pos="346"/>
          <w:tab w:val="left" w:pos="3140"/>
        </w:tabs>
        <w:spacing w:line="235" w:lineRule="auto"/>
        <w:ind w:right="100" w:firstLine="709"/>
        <w:jc w:val="both"/>
        <w:rPr>
          <w:rFonts w:eastAsia="Times New Roman"/>
          <w:sz w:val="28"/>
          <w:szCs w:val="28"/>
        </w:rPr>
      </w:pPr>
      <w:r w:rsidRPr="003D0092">
        <w:rPr>
          <w:rFonts w:eastAsia="Times New Roman"/>
          <w:sz w:val="28"/>
          <w:szCs w:val="28"/>
        </w:rPr>
        <w:t>4.</w:t>
      </w:r>
      <w:r w:rsidRPr="003D0092">
        <w:rPr>
          <w:rFonts w:eastAsia="Times New Roman"/>
          <w:color w:val="FFFFFF" w:themeColor="background1"/>
          <w:sz w:val="28"/>
          <w:szCs w:val="28"/>
        </w:rPr>
        <w:t>о</w:t>
      </w:r>
      <w:r w:rsidRPr="003D0092">
        <w:rPr>
          <w:rFonts w:eastAsia="Times New Roman"/>
          <w:sz w:val="28"/>
          <w:szCs w:val="28"/>
        </w:rPr>
        <w:t xml:space="preserve">Оказание квалифицированной </w:t>
      </w:r>
      <w:r w:rsidRPr="006814D9">
        <w:rPr>
          <w:rFonts w:eastAsia="Times New Roman"/>
          <w:sz w:val="28"/>
          <w:szCs w:val="28"/>
        </w:rPr>
        <w:t xml:space="preserve">коррекционно-образовательной </w:t>
      </w:r>
      <w:r w:rsidRPr="003D0092">
        <w:rPr>
          <w:rFonts w:eastAsia="Times New Roman"/>
          <w:sz w:val="28"/>
          <w:szCs w:val="28"/>
        </w:rPr>
        <w:t>помощи детям с нарушениями в речевом развитии.</w:t>
      </w:r>
    </w:p>
    <w:p w:rsidR="003D0092" w:rsidRPr="003D0092" w:rsidRDefault="003D0092" w:rsidP="00FD0491">
      <w:pPr>
        <w:tabs>
          <w:tab w:val="left" w:pos="205"/>
          <w:tab w:val="left" w:pos="346"/>
          <w:tab w:val="left" w:pos="3360"/>
        </w:tabs>
        <w:spacing w:line="238" w:lineRule="auto"/>
        <w:ind w:firstLine="709"/>
        <w:jc w:val="both"/>
        <w:rPr>
          <w:rFonts w:eastAsia="Times New Roman"/>
          <w:sz w:val="28"/>
          <w:szCs w:val="28"/>
        </w:rPr>
      </w:pPr>
      <w:r w:rsidRPr="003D0092">
        <w:rPr>
          <w:rFonts w:eastAsia="Times New Roman"/>
          <w:sz w:val="28"/>
          <w:szCs w:val="28"/>
        </w:rPr>
        <w:t>5. Повы</w:t>
      </w:r>
      <w:r w:rsidR="001A4DB7">
        <w:rPr>
          <w:rFonts w:eastAsia="Times New Roman"/>
          <w:sz w:val="28"/>
          <w:szCs w:val="28"/>
        </w:rPr>
        <w:t>шение</w:t>
      </w:r>
      <w:r w:rsidRPr="003D0092">
        <w:rPr>
          <w:rFonts w:eastAsia="Times New Roman"/>
          <w:sz w:val="28"/>
          <w:szCs w:val="28"/>
        </w:rPr>
        <w:t xml:space="preserve">   конкурентоспособност</w:t>
      </w:r>
      <w:r w:rsidR="001A4DB7">
        <w:rPr>
          <w:rFonts w:eastAsia="Times New Roman"/>
          <w:sz w:val="28"/>
          <w:szCs w:val="28"/>
        </w:rPr>
        <w:t>и</w:t>
      </w:r>
      <w:r w:rsidRPr="003D0092">
        <w:rPr>
          <w:rFonts w:eastAsia="Times New Roman"/>
          <w:sz w:val="28"/>
          <w:szCs w:val="28"/>
        </w:rPr>
        <w:t xml:space="preserve">   </w:t>
      </w:r>
      <w:r w:rsidRPr="003D0092">
        <w:rPr>
          <w:rFonts w:eastAsia="Calibri"/>
          <w:sz w:val="28"/>
          <w:szCs w:val="28"/>
        </w:rPr>
        <w:t xml:space="preserve">МБДОУ «ЦРР-детский сад №4.» </w:t>
      </w:r>
      <w:r w:rsidRPr="003D0092">
        <w:rPr>
          <w:rFonts w:eastAsia="Times New Roman"/>
          <w:sz w:val="28"/>
          <w:szCs w:val="28"/>
        </w:rPr>
        <w:t>путём предоставления широкого спектра качественных образовательных услуг, увеличение спектра услуг дополнительного образования детей, коррекционных и информационно-пространственных услуг, внедрение в практику работы новых форм дошкольного образования, в том числе информационно-коммуникационных.</w:t>
      </w:r>
    </w:p>
    <w:p w:rsidR="003D0092" w:rsidRPr="003D0092" w:rsidRDefault="003D0092" w:rsidP="00FD0491">
      <w:pPr>
        <w:tabs>
          <w:tab w:val="left" w:pos="205"/>
          <w:tab w:val="left" w:pos="346"/>
          <w:tab w:val="left" w:pos="3357"/>
        </w:tabs>
        <w:spacing w:line="233" w:lineRule="auto"/>
        <w:ind w:right="120" w:firstLine="709"/>
        <w:jc w:val="both"/>
        <w:rPr>
          <w:rFonts w:eastAsia="Times New Roman"/>
          <w:sz w:val="28"/>
          <w:szCs w:val="28"/>
        </w:rPr>
      </w:pPr>
      <w:r w:rsidRPr="003D0092">
        <w:rPr>
          <w:rFonts w:eastAsia="Times New Roman"/>
          <w:sz w:val="28"/>
          <w:szCs w:val="28"/>
        </w:rPr>
        <w:t>6.</w:t>
      </w:r>
      <w:r w:rsidRPr="003D0092">
        <w:rPr>
          <w:rFonts w:eastAsia="Times New Roman"/>
          <w:color w:val="FFFFFF" w:themeColor="background1"/>
          <w:sz w:val="28"/>
          <w:szCs w:val="28"/>
        </w:rPr>
        <w:t>л</w:t>
      </w:r>
      <w:r w:rsidRPr="003D0092">
        <w:rPr>
          <w:rFonts w:eastAsia="Times New Roman"/>
          <w:sz w:val="28"/>
          <w:szCs w:val="28"/>
        </w:rPr>
        <w:t>Обеспеч</w:t>
      </w:r>
      <w:r w:rsidR="001A4DB7">
        <w:rPr>
          <w:rFonts w:eastAsia="Times New Roman"/>
          <w:sz w:val="28"/>
          <w:szCs w:val="28"/>
        </w:rPr>
        <w:t>ение</w:t>
      </w:r>
      <w:r w:rsidRPr="003D0092">
        <w:rPr>
          <w:rFonts w:eastAsia="Times New Roman"/>
          <w:sz w:val="28"/>
          <w:szCs w:val="28"/>
        </w:rPr>
        <w:t xml:space="preserve"> эффективно</w:t>
      </w:r>
      <w:r w:rsidR="001A4DB7">
        <w:rPr>
          <w:rFonts w:eastAsia="Times New Roman"/>
          <w:sz w:val="28"/>
          <w:szCs w:val="28"/>
        </w:rPr>
        <w:t>го</w:t>
      </w:r>
      <w:r w:rsidRPr="003D0092">
        <w:rPr>
          <w:rFonts w:eastAsia="Times New Roman"/>
          <w:sz w:val="28"/>
          <w:szCs w:val="28"/>
        </w:rPr>
        <w:t>, результативно</w:t>
      </w:r>
      <w:r w:rsidR="001A4DB7">
        <w:rPr>
          <w:rFonts w:eastAsia="Times New Roman"/>
          <w:sz w:val="28"/>
          <w:szCs w:val="28"/>
        </w:rPr>
        <w:t>го</w:t>
      </w:r>
      <w:r w:rsidRPr="003D0092">
        <w:rPr>
          <w:rFonts w:eastAsia="Times New Roman"/>
          <w:sz w:val="28"/>
          <w:szCs w:val="28"/>
        </w:rPr>
        <w:t xml:space="preserve"> функционировани</w:t>
      </w:r>
      <w:r w:rsidR="001A4DB7">
        <w:rPr>
          <w:rFonts w:eastAsia="Times New Roman"/>
          <w:sz w:val="28"/>
          <w:szCs w:val="28"/>
        </w:rPr>
        <w:t>я</w:t>
      </w:r>
      <w:r w:rsidRPr="003D0092">
        <w:rPr>
          <w:rFonts w:eastAsia="Times New Roman"/>
          <w:sz w:val="28"/>
          <w:szCs w:val="28"/>
        </w:rPr>
        <w:t xml:space="preserve"> и постоянн</w:t>
      </w:r>
      <w:r w:rsidR="001A4DB7">
        <w:rPr>
          <w:rFonts w:eastAsia="Times New Roman"/>
          <w:sz w:val="28"/>
          <w:szCs w:val="28"/>
        </w:rPr>
        <w:t>ого</w:t>
      </w:r>
      <w:r w:rsidRPr="003D0092">
        <w:rPr>
          <w:rFonts w:eastAsia="Times New Roman"/>
          <w:sz w:val="28"/>
          <w:szCs w:val="28"/>
        </w:rPr>
        <w:t xml:space="preserve"> рост</w:t>
      </w:r>
      <w:r w:rsidR="001A4DB7">
        <w:rPr>
          <w:rFonts w:eastAsia="Times New Roman"/>
          <w:sz w:val="28"/>
          <w:szCs w:val="28"/>
        </w:rPr>
        <w:t>а</w:t>
      </w:r>
      <w:r w:rsidRPr="003D0092">
        <w:rPr>
          <w:rFonts w:eastAsia="Times New Roman"/>
          <w:sz w:val="28"/>
          <w:szCs w:val="28"/>
        </w:rPr>
        <w:t xml:space="preserve"> профессиональной компетентности стабильного коллектива в соответствии с требованиями ФГОС ДО, создание механизмов мотивации педагогов к повышению качества работы и непрерывному профессиональному развитию</w:t>
      </w:r>
      <w:r w:rsidR="001A4DB7">
        <w:rPr>
          <w:rFonts w:eastAsia="Times New Roman"/>
          <w:sz w:val="28"/>
          <w:szCs w:val="28"/>
        </w:rPr>
        <w:t>.</w:t>
      </w:r>
    </w:p>
    <w:p w:rsidR="003D0092" w:rsidRPr="003D0092" w:rsidRDefault="003D0092" w:rsidP="00FD0491">
      <w:pPr>
        <w:tabs>
          <w:tab w:val="left" w:pos="63"/>
          <w:tab w:val="left" w:pos="205"/>
          <w:tab w:val="left" w:pos="3270"/>
        </w:tabs>
        <w:spacing w:line="236" w:lineRule="auto"/>
        <w:ind w:right="20" w:firstLine="709"/>
        <w:jc w:val="both"/>
        <w:rPr>
          <w:rFonts w:eastAsia="Times New Roman"/>
          <w:sz w:val="28"/>
          <w:szCs w:val="28"/>
        </w:rPr>
      </w:pPr>
      <w:r w:rsidRPr="003D0092">
        <w:rPr>
          <w:rFonts w:eastAsia="Times New Roman"/>
          <w:sz w:val="28"/>
          <w:szCs w:val="28"/>
        </w:rPr>
        <w:t>7. Обеспечение разностороннего, полноценного развития каждого ребенка с учетом его индивидуальных особенностей и возможностей; обеспечение интеллектуального, личностного и физического развития ребёнка в разных видах деятельности.</w:t>
      </w:r>
    </w:p>
    <w:p w:rsidR="003D0092" w:rsidRPr="003D0092" w:rsidRDefault="003D0092" w:rsidP="00FD0491">
      <w:pPr>
        <w:tabs>
          <w:tab w:val="left" w:pos="63"/>
          <w:tab w:val="left" w:pos="205"/>
        </w:tabs>
        <w:spacing w:line="11" w:lineRule="exact"/>
        <w:ind w:firstLine="709"/>
        <w:jc w:val="both"/>
        <w:rPr>
          <w:rFonts w:eastAsia="Times New Roman"/>
          <w:sz w:val="28"/>
          <w:szCs w:val="28"/>
        </w:rPr>
      </w:pPr>
    </w:p>
    <w:p w:rsidR="003D0092" w:rsidRPr="003D0092" w:rsidRDefault="003D0092" w:rsidP="00FD0491">
      <w:pPr>
        <w:tabs>
          <w:tab w:val="left" w:pos="63"/>
          <w:tab w:val="left" w:pos="205"/>
          <w:tab w:val="left" w:pos="3208"/>
        </w:tabs>
        <w:spacing w:line="235" w:lineRule="auto"/>
        <w:ind w:right="20" w:firstLine="709"/>
        <w:jc w:val="both"/>
        <w:rPr>
          <w:rFonts w:eastAsia="Times New Roman"/>
          <w:sz w:val="28"/>
          <w:szCs w:val="28"/>
        </w:rPr>
      </w:pPr>
      <w:r w:rsidRPr="003D0092">
        <w:rPr>
          <w:rFonts w:eastAsia="Times New Roman"/>
          <w:sz w:val="28"/>
          <w:szCs w:val="28"/>
        </w:rPr>
        <w:t>8. Оказание психолого-педагогической поддержки семье и повышение компетентности родителей в вопросах развития и образования, охраны и укрепления здоровья детей.</w:t>
      </w:r>
    </w:p>
    <w:p w:rsidR="003D0092" w:rsidRPr="003D0092" w:rsidRDefault="003D0092" w:rsidP="00FD0491">
      <w:pPr>
        <w:tabs>
          <w:tab w:val="left" w:pos="63"/>
          <w:tab w:val="left" w:pos="205"/>
        </w:tabs>
        <w:spacing w:line="10" w:lineRule="exact"/>
        <w:ind w:firstLine="709"/>
        <w:jc w:val="both"/>
        <w:rPr>
          <w:rFonts w:eastAsia="Times New Roman"/>
          <w:sz w:val="28"/>
          <w:szCs w:val="28"/>
        </w:rPr>
      </w:pPr>
    </w:p>
    <w:p w:rsidR="003D0092" w:rsidRPr="008C2C0D" w:rsidRDefault="008C2C0D" w:rsidP="008C2C0D">
      <w:pPr>
        <w:tabs>
          <w:tab w:val="left" w:pos="63"/>
          <w:tab w:val="left" w:pos="205"/>
          <w:tab w:val="left" w:pos="3294"/>
        </w:tabs>
        <w:spacing w:line="234" w:lineRule="auto"/>
        <w:ind w:right="20" w:firstLine="709"/>
        <w:jc w:val="both"/>
        <w:rPr>
          <w:rFonts w:eastAsia="Times New Roman"/>
          <w:sz w:val="28"/>
          <w:szCs w:val="28"/>
        </w:rPr>
      </w:pPr>
      <w:r w:rsidRPr="008C2C0D">
        <w:rPr>
          <w:rFonts w:eastAsia="Times New Roman"/>
          <w:sz w:val="28"/>
          <w:szCs w:val="28"/>
        </w:rPr>
        <w:lastRenderedPageBreak/>
        <w:t>9. Приведение развивающей предметно-пространственной среды и материально-технической базы в соответствие с требованиями ФГОС ДО и основной общеобразовательной программы дошкольного образования (далее – ООП).</w:t>
      </w:r>
    </w:p>
    <w:p w:rsidR="003D0092" w:rsidRPr="008C2C0D" w:rsidRDefault="003D0092" w:rsidP="00FD0491">
      <w:pPr>
        <w:tabs>
          <w:tab w:val="left" w:pos="63"/>
          <w:tab w:val="left" w:pos="205"/>
        </w:tabs>
        <w:spacing w:line="11" w:lineRule="exact"/>
        <w:ind w:firstLine="709"/>
        <w:jc w:val="both"/>
        <w:rPr>
          <w:rFonts w:eastAsia="Times New Roman"/>
          <w:sz w:val="28"/>
          <w:szCs w:val="28"/>
        </w:rPr>
      </w:pPr>
    </w:p>
    <w:p w:rsidR="003D0092" w:rsidRPr="003D0092" w:rsidRDefault="003D0092" w:rsidP="00FD0491">
      <w:pPr>
        <w:tabs>
          <w:tab w:val="left" w:pos="63"/>
          <w:tab w:val="left" w:pos="205"/>
          <w:tab w:val="left" w:pos="3299"/>
        </w:tabs>
        <w:spacing w:line="235" w:lineRule="auto"/>
        <w:ind w:right="20" w:firstLine="709"/>
        <w:jc w:val="both"/>
        <w:rPr>
          <w:rFonts w:eastAsia="Times New Roman"/>
          <w:sz w:val="28"/>
          <w:szCs w:val="28"/>
        </w:rPr>
      </w:pPr>
      <w:r w:rsidRPr="003D0092">
        <w:rPr>
          <w:rFonts w:eastAsia="Times New Roman"/>
          <w:sz w:val="28"/>
          <w:szCs w:val="28"/>
        </w:rPr>
        <w:t>1</w:t>
      </w:r>
      <w:r w:rsidR="008C2C0D">
        <w:rPr>
          <w:rFonts w:eastAsia="Times New Roman"/>
          <w:sz w:val="28"/>
          <w:szCs w:val="28"/>
        </w:rPr>
        <w:t>0</w:t>
      </w:r>
      <w:r w:rsidRPr="003D0092">
        <w:rPr>
          <w:rFonts w:eastAsia="Times New Roman"/>
          <w:sz w:val="28"/>
          <w:szCs w:val="28"/>
        </w:rPr>
        <w:t>. Модерниз</w:t>
      </w:r>
      <w:r w:rsidR="001A4DB7">
        <w:rPr>
          <w:rFonts w:eastAsia="Times New Roman"/>
          <w:sz w:val="28"/>
          <w:szCs w:val="28"/>
        </w:rPr>
        <w:t>ация</w:t>
      </w:r>
      <w:r w:rsidRPr="003D0092">
        <w:rPr>
          <w:rFonts w:eastAsia="Times New Roman"/>
          <w:sz w:val="28"/>
          <w:szCs w:val="28"/>
        </w:rPr>
        <w:t xml:space="preserve"> систем</w:t>
      </w:r>
      <w:r w:rsidR="001A4DB7">
        <w:rPr>
          <w:rFonts w:eastAsia="Times New Roman"/>
          <w:sz w:val="28"/>
          <w:szCs w:val="28"/>
        </w:rPr>
        <w:t xml:space="preserve">ы </w:t>
      </w:r>
      <w:r w:rsidRPr="003D0092">
        <w:rPr>
          <w:rFonts w:eastAsia="Times New Roman"/>
          <w:sz w:val="28"/>
          <w:szCs w:val="28"/>
        </w:rPr>
        <w:t xml:space="preserve">управления </w:t>
      </w:r>
      <w:r w:rsidR="00FD0491">
        <w:rPr>
          <w:rFonts w:eastAsia="Times New Roman"/>
          <w:sz w:val="28"/>
          <w:szCs w:val="28"/>
        </w:rPr>
        <w:t xml:space="preserve">МБДОУ «ЦРР - детский сад  </w:t>
      </w:r>
      <w:r w:rsidR="001A4DB7">
        <w:rPr>
          <w:rFonts w:eastAsia="Times New Roman"/>
          <w:sz w:val="28"/>
          <w:szCs w:val="28"/>
        </w:rPr>
        <w:t xml:space="preserve">             </w:t>
      </w:r>
      <w:r w:rsidR="00FD0491">
        <w:rPr>
          <w:rFonts w:eastAsia="Times New Roman"/>
          <w:sz w:val="28"/>
          <w:szCs w:val="28"/>
        </w:rPr>
        <w:t xml:space="preserve">№ 4.» </w:t>
      </w:r>
      <w:r w:rsidRPr="003D0092">
        <w:rPr>
          <w:rFonts w:eastAsia="Times New Roman"/>
          <w:sz w:val="28"/>
          <w:szCs w:val="28"/>
        </w:rPr>
        <w:t>в условиях его деятельности в режиме развития.</w:t>
      </w:r>
    </w:p>
    <w:p w:rsidR="003D0092" w:rsidRPr="003D0092" w:rsidRDefault="003D0092" w:rsidP="00FD0491">
      <w:pPr>
        <w:tabs>
          <w:tab w:val="left" w:pos="205"/>
          <w:tab w:val="left" w:pos="346"/>
        </w:tabs>
        <w:spacing w:line="12" w:lineRule="exact"/>
        <w:ind w:firstLine="709"/>
        <w:jc w:val="both"/>
        <w:rPr>
          <w:rFonts w:eastAsia="Times New Roman"/>
          <w:sz w:val="28"/>
          <w:szCs w:val="28"/>
        </w:rPr>
      </w:pPr>
    </w:p>
    <w:p w:rsidR="003D0092" w:rsidRPr="003D0092" w:rsidRDefault="003D0092" w:rsidP="001A4DB7">
      <w:pPr>
        <w:tabs>
          <w:tab w:val="left" w:pos="205"/>
          <w:tab w:val="left" w:pos="346"/>
          <w:tab w:val="left" w:pos="3390"/>
        </w:tabs>
        <w:spacing w:line="233" w:lineRule="auto"/>
        <w:ind w:right="20" w:firstLine="709"/>
        <w:jc w:val="both"/>
        <w:rPr>
          <w:rFonts w:eastAsia="Times New Roman"/>
          <w:sz w:val="28"/>
          <w:szCs w:val="28"/>
        </w:rPr>
      </w:pPr>
      <w:r w:rsidRPr="003D0092">
        <w:rPr>
          <w:rFonts w:eastAsia="Times New Roman"/>
          <w:sz w:val="28"/>
          <w:szCs w:val="28"/>
        </w:rPr>
        <w:t>1</w:t>
      </w:r>
      <w:r w:rsidR="008C2C0D">
        <w:rPr>
          <w:rFonts w:eastAsia="Times New Roman"/>
          <w:sz w:val="28"/>
          <w:szCs w:val="28"/>
        </w:rPr>
        <w:t>1</w:t>
      </w:r>
      <w:r w:rsidRPr="003D0092">
        <w:rPr>
          <w:rFonts w:eastAsia="Times New Roman"/>
          <w:sz w:val="28"/>
          <w:szCs w:val="28"/>
        </w:rPr>
        <w:t>. Созда</w:t>
      </w:r>
      <w:r w:rsidR="001A4DB7">
        <w:rPr>
          <w:rFonts w:eastAsia="Times New Roman"/>
          <w:sz w:val="28"/>
          <w:szCs w:val="28"/>
        </w:rPr>
        <w:t>ние</w:t>
      </w:r>
      <w:r w:rsidRPr="003D0092">
        <w:rPr>
          <w:rFonts w:eastAsia="Times New Roman"/>
          <w:sz w:val="28"/>
          <w:szCs w:val="28"/>
        </w:rPr>
        <w:t xml:space="preserve"> услови</w:t>
      </w:r>
      <w:r w:rsidR="001A4DB7">
        <w:rPr>
          <w:rFonts w:eastAsia="Times New Roman"/>
          <w:sz w:val="28"/>
          <w:szCs w:val="28"/>
        </w:rPr>
        <w:t>й</w:t>
      </w:r>
      <w:r w:rsidRPr="003D0092">
        <w:rPr>
          <w:rFonts w:eastAsia="Times New Roman"/>
          <w:sz w:val="28"/>
          <w:szCs w:val="28"/>
        </w:rPr>
        <w:t xml:space="preserve"> для полноценного сотрудничества с социальными партнерами для разностороннего развития</w:t>
      </w:r>
      <w:r w:rsidR="001A4DB7">
        <w:rPr>
          <w:rFonts w:eastAsia="Times New Roman"/>
          <w:sz w:val="28"/>
          <w:szCs w:val="28"/>
        </w:rPr>
        <w:t xml:space="preserve"> </w:t>
      </w:r>
      <w:r w:rsidRPr="003D0092">
        <w:rPr>
          <w:rFonts w:eastAsia="Times New Roman"/>
          <w:sz w:val="28"/>
          <w:szCs w:val="28"/>
        </w:rPr>
        <w:t>воспитанников. Использова</w:t>
      </w:r>
      <w:r w:rsidR="001A4DB7">
        <w:rPr>
          <w:rFonts w:eastAsia="Times New Roman"/>
          <w:sz w:val="28"/>
          <w:szCs w:val="28"/>
        </w:rPr>
        <w:t xml:space="preserve">ние </w:t>
      </w:r>
      <w:r w:rsidRPr="003D0092">
        <w:rPr>
          <w:rFonts w:eastAsia="Times New Roman"/>
          <w:sz w:val="28"/>
          <w:szCs w:val="28"/>
        </w:rPr>
        <w:t>возможност</w:t>
      </w:r>
      <w:r w:rsidR="001A4DB7">
        <w:rPr>
          <w:rFonts w:eastAsia="Times New Roman"/>
          <w:sz w:val="28"/>
          <w:szCs w:val="28"/>
        </w:rPr>
        <w:t>ей</w:t>
      </w:r>
      <w:r w:rsidRPr="003D0092">
        <w:rPr>
          <w:rFonts w:eastAsia="Times New Roman"/>
          <w:sz w:val="28"/>
          <w:szCs w:val="28"/>
        </w:rPr>
        <w:t xml:space="preserve"> сетевого взаимодействия и интеграции в образовательном процессе.</w:t>
      </w:r>
    </w:p>
    <w:p w:rsidR="003D0092" w:rsidRPr="003D0092" w:rsidRDefault="003D0092" w:rsidP="00FD0491">
      <w:pPr>
        <w:tabs>
          <w:tab w:val="left" w:pos="205"/>
          <w:tab w:val="left" w:pos="346"/>
        </w:tabs>
        <w:spacing w:line="11" w:lineRule="exact"/>
        <w:ind w:firstLine="709"/>
        <w:jc w:val="both"/>
        <w:rPr>
          <w:rFonts w:eastAsia="Times New Roman"/>
          <w:sz w:val="28"/>
          <w:szCs w:val="28"/>
        </w:rPr>
      </w:pPr>
    </w:p>
    <w:p w:rsidR="003D0092" w:rsidRPr="003D0092" w:rsidRDefault="008B4FBC" w:rsidP="00FD0491">
      <w:pPr>
        <w:tabs>
          <w:tab w:val="left" w:pos="709"/>
        </w:tabs>
        <w:spacing w:line="237" w:lineRule="auto"/>
        <w:ind w:firstLine="709"/>
        <w:jc w:val="both"/>
        <w:rPr>
          <w:rFonts w:eastAsia="Times New Roman"/>
          <w:b/>
          <w:bCs/>
          <w:sz w:val="28"/>
          <w:szCs w:val="28"/>
        </w:rPr>
      </w:pPr>
      <w:r>
        <w:rPr>
          <w:rFonts w:eastAsia="Times New Roman"/>
          <w:sz w:val="28"/>
          <w:szCs w:val="28"/>
        </w:rPr>
        <w:t>1</w:t>
      </w:r>
      <w:r w:rsidR="008C2C0D">
        <w:rPr>
          <w:rFonts w:eastAsia="Times New Roman"/>
          <w:sz w:val="28"/>
          <w:szCs w:val="28"/>
        </w:rPr>
        <w:t>2</w:t>
      </w:r>
      <w:r>
        <w:rPr>
          <w:rFonts w:eastAsia="Times New Roman"/>
          <w:sz w:val="28"/>
          <w:szCs w:val="28"/>
        </w:rPr>
        <w:t>.</w:t>
      </w:r>
      <w:r w:rsidRPr="008B4FBC">
        <w:rPr>
          <w:rFonts w:eastAsia="Times New Roman"/>
          <w:color w:val="FFFFFF" w:themeColor="background1"/>
          <w:sz w:val="28"/>
          <w:szCs w:val="28"/>
        </w:rPr>
        <w:t>о</w:t>
      </w:r>
      <w:r w:rsidR="003D0092" w:rsidRPr="003D0092">
        <w:rPr>
          <w:rFonts w:eastAsia="Times New Roman"/>
          <w:sz w:val="28"/>
          <w:szCs w:val="28"/>
        </w:rPr>
        <w:t>Повыш</w:t>
      </w:r>
      <w:r w:rsidR="001A4DB7">
        <w:rPr>
          <w:rFonts w:eastAsia="Times New Roman"/>
          <w:sz w:val="28"/>
          <w:szCs w:val="28"/>
        </w:rPr>
        <w:t>ение</w:t>
      </w:r>
      <w:r w:rsidR="003D0092" w:rsidRPr="003D0092">
        <w:rPr>
          <w:rFonts w:eastAsia="Times New Roman"/>
          <w:sz w:val="28"/>
          <w:szCs w:val="28"/>
        </w:rPr>
        <w:t xml:space="preserve"> информационн</w:t>
      </w:r>
      <w:r w:rsidR="001A4DB7">
        <w:rPr>
          <w:rFonts w:eastAsia="Times New Roman"/>
          <w:sz w:val="28"/>
          <w:szCs w:val="28"/>
        </w:rPr>
        <w:t>ой</w:t>
      </w:r>
      <w:r w:rsidR="003D0092" w:rsidRPr="003D0092">
        <w:rPr>
          <w:rFonts w:eastAsia="Times New Roman"/>
          <w:sz w:val="28"/>
          <w:szCs w:val="28"/>
        </w:rPr>
        <w:t xml:space="preserve"> открытост</w:t>
      </w:r>
      <w:r w:rsidR="001A4DB7">
        <w:rPr>
          <w:rFonts w:eastAsia="Times New Roman"/>
          <w:sz w:val="28"/>
          <w:szCs w:val="28"/>
        </w:rPr>
        <w:t>и</w:t>
      </w:r>
      <w:r w:rsidR="003D0092" w:rsidRPr="003D0092">
        <w:rPr>
          <w:rFonts w:eastAsia="Times New Roman"/>
          <w:sz w:val="28"/>
          <w:szCs w:val="28"/>
        </w:rPr>
        <w:t xml:space="preserve"> образовательного пространства ДОО.</w:t>
      </w:r>
    </w:p>
    <w:p w:rsidR="00FD0491" w:rsidRDefault="003D0092" w:rsidP="00FD0491">
      <w:pPr>
        <w:tabs>
          <w:tab w:val="left" w:pos="709"/>
        </w:tabs>
        <w:ind w:firstLine="709"/>
        <w:jc w:val="both"/>
        <w:rPr>
          <w:sz w:val="20"/>
          <w:szCs w:val="20"/>
        </w:rPr>
      </w:pPr>
      <w:r>
        <w:rPr>
          <w:sz w:val="20"/>
          <w:szCs w:val="20"/>
        </w:rPr>
        <w:t xml:space="preserve">  </w:t>
      </w:r>
    </w:p>
    <w:p w:rsidR="00970368" w:rsidRPr="00BB0948" w:rsidRDefault="00970368" w:rsidP="00FD0491">
      <w:pPr>
        <w:tabs>
          <w:tab w:val="left" w:pos="709"/>
        </w:tabs>
        <w:ind w:firstLine="709"/>
        <w:jc w:val="both"/>
        <w:rPr>
          <w:rFonts w:eastAsia="Times New Roman"/>
          <w:b/>
          <w:i/>
          <w:sz w:val="28"/>
          <w:szCs w:val="28"/>
        </w:rPr>
      </w:pPr>
      <w:r>
        <w:rPr>
          <w:rFonts w:eastAsia="Times New Roman"/>
          <w:b/>
          <w:i/>
          <w:sz w:val="28"/>
          <w:szCs w:val="28"/>
        </w:rPr>
        <w:t>Сроки реализации Программы</w:t>
      </w:r>
    </w:p>
    <w:p w:rsidR="00970368" w:rsidRPr="00BB0948" w:rsidRDefault="00970368" w:rsidP="00FD0491">
      <w:pPr>
        <w:ind w:firstLine="709"/>
        <w:jc w:val="both"/>
        <w:rPr>
          <w:rFonts w:eastAsia="Times New Roman"/>
          <w:sz w:val="28"/>
          <w:szCs w:val="28"/>
        </w:rPr>
      </w:pPr>
      <w:r w:rsidRPr="00BB0948">
        <w:rPr>
          <w:rFonts w:eastAsia="Times New Roman"/>
          <w:sz w:val="28"/>
          <w:szCs w:val="28"/>
        </w:rPr>
        <w:t>Прог</w:t>
      </w:r>
      <w:r>
        <w:rPr>
          <w:rFonts w:eastAsia="Times New Roman"/>
          <w:sz w:val="28"/>
          <w:szCs w:val="28"/>
        </w:rPr>
        <w:t xml:space="preserve">рамма реализуется в </w:t>
      </w:r>
      <w:r w:rsidR="00A92593">
        <w:rPr>
          <w:rFonts w:eastAsia="Times New Roman"/>
          <w:sz w:val="28"/>
          <w:szCs w:val="28"/>
        </w:rPr>
        <w:t>период с</w:t>
      </w:r>
      <w:r w:rsidR="001A4DB7">
        <w:rPr>
          <w:rFonts w:eastAsia="Times New Roman"/>
          <w:sz w:val="28"/>
          <w:szCs w:val="28"/>
        </w:rPr>
        <w:t xml:space="preserve"> 01.01.</w:t>
      </w:r>
      <w:r>
        <w:rPr>
          <w:rFonts w:eastAsia="Times New Roman"/>
          <w:sz w:val="28"/>
          <w:szCs w:val="28"/>
        </w:rPr>
        <w:t>2021</w:t>
      </w:r>
      <w:r w:rsidR="001A4DB7">
        <w:rPr>
          <w:rFonts w:eastAsia="Times New Roman"/>
          <w:sz w:val="28"/>
          <w:szCs w:val="28"/>
        </w:rPr>
        <w:t xml:space="preserve"> по 31.12.</w:t>
      </w:r>
      <w:r>
        <w:rPr>
          <w:rFonts w:eastAsia="Times New Roman"/>
          <w:sz w:val="28"/>
          <w:szCs w:val="28"/>
        </w:rPr>
        <w:t>2025</w:t>
      </w:r>
      <w:r w:rsidRPr="00BB0948">
        <w:rPr>
          <w:rFonts w:eastAsia="Times New Roman"/>
          <w:sz w:val="28"/>
          <w:szCs w:val="28"/>
        </w:rPr>
        <w:t>гг.</w:t>
      </w:r>
    </w:p>
    <w:p w:rsidR="00970368" w:rsidRPr="00BB0948" w:rsidRDefault="00970368" w:rsidP="00FD0491">
      <w:pPr>
        <w:ind w:firstLine="709"/>
        <w:jc w:val="both"/>
        <w:rPr>
          <w:rFonts w:eastAsia="Times New Roman"/>
          <w:sz w:val="28"/>
          <w:szCs w:val="28"/>
        </w:rPr>
      </w:pPr>
      <w:r w:rsidRPr="00BB0948">
        <w:rPr>
          <w:rFonts w:eastAsia="Times New Roman"/>
          <w:sz w:val="28"/>
          <w:szCs w:val="28"/>
        </w:rPr>
        <w:t>Название - «</w:t>
      </w:r>
      <w:r w:rsidR="001A4DB7" w:rsidRPr="00BB0948">
        <w:rPr>
          <w:rFonts w:eastAsia="Times New Roman"/>
          <w:sz w:val="28"/>
          <w:szCs w:val="28"/>
        </w:rPr>
        <w:t>Программа развития</w:t>
      </w:r>
      <w:r w:rsidRPr="00BB0948">
        <w:rPr>
          <w:rFonts w:eastAsia="Times New Roman"/>
          <w:sz w:val="28"/>
          <w:szCs w:val="28"/>
        </w:rPr>
        <w:t xml:space="preserve"> муниципального бюджетного </w:t>
      </w:r>
      <w:r w:rsidR="001A4DB7" w:rsidRPr="00BB0948">
        <w:rPr>
          <w:rFonts w:eastAsia="Times New Roman"/>
          <w:sz w:val="28"/>
          <w:szCs w:val="28"/>
        </w:rPr>
        <w:t>дошкольного образовательного учреждения</w:t>
      </w:r>
      <w:r>
        <w:rPr>
          <w:rFonts w:eastAsia="Times New Roman"/>
          <w:sz w:val="28"/>
          <w:szCs w:val="28"/>
        </w:rPr>
        <w:t xml:space="preserve"> «Центр развития ребенка – детский сад №4»</w:t>
      </w:r>
      <w:r w:rsidRPr="00BB0948">
        <w:rPr>
          <w:rFonts w:eastAsia="Times New Roman"/>
          <w:sz w:val="28"/>
          <w:szCs w:val="28"/>
        </w:rPr>
        <w:t xml:space="preserve"> г.</w:t>
      </w:r>
      <w:r>
        <w:rPr>
          <w:rFonts w:eastAsia="Times New Roman"/>
          <w:sz w:val="28"/>
          <w:szCs w:val="28"/>
        </w:rPr>
        <w:t xml:space="preserve"> </w:t>
      </w:r>
      <w:r w:rsidRPr="00BB0948">
        <w:rPr>
          <w:rFonts w:eastAsia="Times New Roman"/>
          <w:sz w:val="28"/>
          <w:szCs w:val="28"/>
        </w:rPr>
        <w:t>Уссурийска Уссурийского городского округа»</w:t>
      </w:r>
    </w:p>
    <w:p w:rsidR="00970368" w:rsidRPr="00BB0948" w:rsidRDefault="00970368" w:rsidP="00C62A4A">
      <w:pPr>
        <w:ind w:firstLine="426"/>
        <w:jc w:val="both"/>
        <w:rPr>
          <w:rFonts w:eastAsia="Times New Roman"/>
          <w:sz w:val="28"/>
          <w:szCs w:val="28"/>
        </w:rPr>
      </w:pPr>
      <w:r w:rsidRPr="00BB0948">
        <w:rPr>
          <w:rFonts w:eastAsia="Times New Roman"/>
          <w:sz w:val="28"/>
          <w:szCs w:val="28"/>
        </w:rPr>
        <w:t xml:space="preserve">    Авторы: творческий </w:t>
      </w:r>
      <w:r>
        <w:rPr>
          <w:rFonts w:eastAsia="Times New Roman"/>
          <w:sz w:val="28"/>
          <w:szCs w:val="28"/>
        </w:rPr>
        <w:t>коллектив педагогов МБДОУ «ЦРР – детский сад №4.»</w:t>
      </w:r>
      <w:r w:rsidRPr="00BB0948">
        <w:rPr>
          <w:rFonts w:eastAsia="Times New Roman"/>
          <w:sz w:val="28"/>
          <w:szCs w:val="28"/>
        </w:rPr>
        <w:t xml:space="preserve">  под </w:t>
      </w:r>
      <w:r w:rsidR="001A4DB7" w:rsidRPr="00BB0948">
        <w:rPr>
          <w:rFonts w:eastAsia="Times New Roman"/>
          <w:sz w:val="28"/>
          <w:szCs w:val="28"/>
        </w:rPr>
        <w:t xml:space="preserve">руководством </w:t>
      </w:r>
      <w:r w:rsidR="001A4DB7">
        <w:rPr>
          <w:rFonts w:eastAsia="Times New Roman"/>
          <w:sz w:val="28"/>
          <w:szCs w:val="28"/>
        </w:rPr>
        <w:t xml:space="preserve">заведующего и </w:t>
      </w:r>
      <w:r w:rsidR="001A4DB7" w:rsidRPr="00BB0948">
        <w:rPr>
          <w:rFonts w:eastAsia="Times New Roman"/>
          <w:sz w:val="28"/>
          <w:szCs w:val="28"/>
        </w:rPr>
        <w:t>старшего</w:t>
      </w:r>
      <w:r>
        <w:rPr>
          <w:rFonts w:eastAsia="Times New Roman"/>
          <w:sz w:val="28"/>
          <w:szCs w:val="28"/>
        </w:rPr>
        <w:t xml:space="preserve"> воспитателя.</w:t>
      </w:r>
    </w:p>
    <w:p w:rsidR="00970368" w:rsidRPr="00BB0948" w:rsidRDefault="00970368" w:rsidP="00C62A4A">
      <w:pPr>
        <w:ind w:firstLine="567"/>
        <w:jc w:val="both"/>
        <w:rPr>
          <w:rFonts w:eastAsia="Times New Roman"/>
          <w:sz w:val="28"/>
          <w:szCs w:val="28"/>
        </w:rPr>
      </w:pPr>
      <w:r w:rsidRPr="00BB0948">
        <w:rPr>
          <w:rFonts w:eastAsia="Times New Roman"/>
          <w:sz w:val="28"/>
          <w:szCs w:val="28"/>
        </w:rPr>
        <w:t xml:space="preserve">  Исполнители Программы – коллектив образовательной организации.</w:t>
      </w:r>
    </w:p>
    <w:p w:rsidR="00DB1F42" w:rsidRDefault="00DB1F42" w:rsidP="00970368">
      <w:pPr>
        <w:tabs>
          <w:tab w:val="left" w:pos="567"/>
        </w:tabs>
        <w:ind w:firstLine="709"/>
        <w:rPr>
          <w:rFonts w:eastAsia="Times New Roman"/>
          <w:sz w:val="28"/>
          <w:szCs w:val="28"/>
        </w:rPr>
      </w:pPr>
    </w:p>
    <w:p w:rsidR="00DB1F42" w:rsidRDefault="009B5E04" w:rsidP="00FD0491">
      <w:pPr>
        <w:ind w:firstLine="709"/>
        <w:rPr>
          <w:sz w:val="20"/>
          <w:szCs w:val="20"/>
        </w:rPr>
      </w:pPr>
      <w:r>
        <w:rPr>
          <w:rFonts w:eastAsia="Times New Roman"/>
          <w:b/>
          <w:bCs/>
          <w:sz w:val="28"/>
          <w:szCs w:val="28"/>
        </w:rPr>
        <w:t>Основные этапы реализации П</w:t>
      </w:r>
      <w:r w:rsidR="00DB1F42">
        <w:rPr>
          <w:rFonts w:eastAsia="Times New Roman"/>
          <w:b/>
          <w:bCs/>
          <w:sz w:val="28"/>
          <w:szCs w:val="28"/>
        </w:rPr>
        <w:t>рограммы</w:t>
      </w:r>
    </w:p>
    <w:p w:rsidR="00FD0491" w:rsidRDefault="00FD0491" w:rsidP="00FD0491">
      <w:pPr>
        <w:ind w:firstLine="709"/>
        <w:rPr>
          <w:rFonts w:eastAsia="Times New Roman"/>
          <w:b/>
          <w:bCs/>
          <w:sz w:val="28"/>
          <w:szCs w:val="28"/>
        </w:rPr>
      </w:pPr>
    </w:p>
    <w:p w:rsidR="00DB1F42" w:rsidRDefault="00DB1F42" w:rsidP="00FD0491">
      <w:pPr>
        <w:ind w:firstLine="709"/>
        <w:rPr>
          <w:sz w:val="20"/>
          <w:szCs w:val="20"/>
        </w:rPr>
      </w:pPr>
      <w:r>
        <w:rPr>
          <w:rFonts w:eastAsia="Times New Roman"/>
          <w:b/>
          <w:bCs/>
          <w:sz w:val="28"/>
          <w:szCs w:val="28"/>
        </w:rPr>
        <w:t>Программа рассчитана на 5 лет: с 2021 по 2025 годы</w:t>
      </w:r>
    </w:p>
    <w:p w:rsidR="00DB1F42" w:rsidRDefault="00DB1F42" w:rsidP="00DB1F42">
      <w:pPr>
        <w:spacing w:line="316" w:lineRule="exact"/>
        <w:rPr>
          <w:sz w:val="20"/>
          <w:szCs w:val="20"/>
        </w:rPr>
      </w:pPr>
    </w:p>
    <w:p w:rsidR="00DB1F42" w:rsidRDefault="00FD0491" w:rsidP="00FD0491">
      <w:pPr>
        <w:tabs>
          <w:tab w:val="left" w:pos="567"/>
        </w:tabs>
        <w:ind w:left="709"/>
        <w:jc w:val="both"/>
        <w:rPr>
          <w:rFonts w:eastAsia="Times New Roman"/>
          <w:i/>
          <w:iCs/>
          <w:sz w:val="28"/>
          <w:szCs w:val="28"/>
        </w:rPr>
      </w:pPr>
      <w:r>
        <w:rPr>
          <w:rFonts w:eastAsia="Times New Roman"/>
          <w:i/>
          <w:iCs/>
          <w:sz w:val="28"/>
          <w:szCs w:val="28"/>
          <w:lang w:val="en-US"/>
        </w:rPr>
        <w:t>I</w:t>
      </w:r>
      <w:r w:rsidRPr="00F9646C">
        <w:rPr>
          <w:rFonts w:eastAsia="Times New Roman"/>
          <w:i/>
          <w:iCs/>
          <w:sz w:val="28"/>
          <w:szCs w:val="28"/>
        </w:rPr>
        <w:t xml:space="preserve"> </w:t>
      </w:r>
      <w:r w:rsidR="00970368">
        <w:rPr>
          <w:rFonts w:eastAsia="Times New Roman"/>
          <w:i/>
          <w:iCs/>
          <w:sz w:val="28"/>
          <w:szCs w:val="28"/>
        </w:rPr>
        <w:t>этап – 2021-2022</w:t>
      </w:r>
      <w:r w:rsidR="00DB1F42">
        <w:rPr>
          <w:rFonts w:eastAsia="Times New Roman"/>
          <w:i/>
          <w:iCs/>
          <w:sz w:val="28"/>
          <w:szCs w:val="28"/>
        </w:rPr>
        <w:t>гг.</w:t>
      </w:r>
    </w:p>
    <w:p w:rsidR="00DB1F42" w:rsidRDefault="00DB1F42" w:rsidP="00FD0491">
      <w:pPr>
        <w:tabs>
          <w:tab w:val="left" w:pos="567"/>
        </w:tabs>
        <w:spacing w:line="13" w:lineRule="exact"/>
        <w:ind w:firstLine="709"/>
        <w:jc w:val="both"/>
        <w:rPr>
          <w:sz w:val="20"/>
          <w:szCs w:val="20"/>
        </w:rPr>
      </w:pPr>
    </w:p>
    <w:p w:rsidR="00DB1F42" w:rsidRDefault="00DB1F42" w:rsidP="00FD0491">
      <w:pPr>
        <w:tabs>
          <w:tab w:val="left" w:pos="567"/>
        </w:tabs>
        <w:spacing w:line="234" w:lineRule="auto"/>
        <w:ind w:right="20" w:firstLine="709"/>
        <w:jc w:val="both"/>
        <w:rPr>
          <w:sz w:val="20"/>
          <w:szCs w:val="20"/>
        </w:rPr>
      </w:pPr>
      <w:r>
        <w:rPr>
          <w:rFonts w:eastAsia="Times New Roman"/>
          <w:sz w:val="28"/>
          <w:szCs w:val="28"/>
        </w:rPr>
        <w:t>Организационно-подготовительный этап (с</w:t>
      </w:r>
      <w:r w:rsidR="009B5E04">
        <w:rPr>
          <w:rFonts w:eastAsia="Times New Roman"/>
          <w:sz w:val="28"/>
          <w:szCs w:val="28"/>
        </w:rPr>
        <w:t>оздание условий для реализации П</w:t>
      </w:r>
      <w:r>
        <w:rPr>
          <w:rFonts w:eastAsia="Times New Roman"/>
          <w:sz w:val="28"/>
          <w:szCs w:val="28"/>
        </w:rPr>
        <w:t>рограммы):</w:t>
      </w:r>
    </w:p>
    <w:p w:rsidR="00DB1F42" w:rsidRDefault="00DB1F42" w:rsidP="00FD0491">
      <w:pPr>
        <w:tabs>
          <w:tab w:val="left" w:pos="567"/>
        </w:tabs>
        <w:spacing w:line="23" w:lineRule="exact"/>
        <w:ind w:firstLine="709"/>
        <w:jc w:val="both"/>
        <w:rPr>
          <w:sz w:val="20"/>
          <w:szCs w:val="20"/>
        </w:rPr>
      </w:pPr>
    </w:p>
    <w:p w:rsidR="00DB1F42" w:rsidRPr="00FD0491" w:rsidRDefault="00FD0491" w:rsidP="00FD0491">
      <w:pPr>
        <w:tabs>
          <w:tab w:val="left" w:pos="567"/>
          <w:tab w:val="left" w:pos="988"/>
        </w:tabs>
        <w:spacing w:line="234" w:lineRule="auto"/>
        <w:ind w:firstLine="709"/>
        <w:jc w:val="both"/>
        <w:rPr>
          <w:rFonts w:ascii="Calibri" w:eastAsia="Calibri" w:hAnsi="Calibri" w:cs="Calibri"/>
          <w:sz w:val="28"/>
          <w:szCs w:val="28"/>
        </w:rPr>
      </w:pPr>
      <w:r w:rsidRPr="00FD0491">
        <w:rPr>
          <w:rFonts w:eastAsia="Times New Roman"/>
          <w:sz w:val="28"/>
          <w:szCs w:val="28"/>
        </w:rPr>
        <w:t xml:space="preserve">- </w:t>
      </w:r>
      <w:r w:rsidR="00DB1F42">
        <w:rPr>
          <w:rFonts w:eastAsia="Times New Roman"/>
          <w:sz w:val="28"/>
          <w:szCs w:val="28"/>
        </w:rPr>
        <w:t xml:space="preserve">диагностика имеющихся ресурсов, поиск условий для реализации и начало выполнения </w:t>
      </w:r>
      <w:r w:rsidR="00DB1F42" w:rsidRPr="006814D9">
        <w:rPr>
          <w:rFonts w:eastAsia="Times New Roman"/>
          <w:sz w:val="28"/>
          <w:szCs w:val="28"/>
        </w:rPr>
        <w:t>Программы</w:t>
      </w:r>
      <w:r w:rsidR="00DB1F42">
        <w:rPr>
          <w:rFonts w:eastAsia="Times New Roman"/>
          <w:sz w:val="28"/>
          <w:szCs w:val="28"/>
        </w:rPr>
        <w:t>. Работа по подготовке кадровых, нормативно-правовых, материально-технических, финансовых ресурсов и обеспечение методического сопровождения реализации преобразований (разработка локальных актов, обновлени</w:t>
      </w:r>
      <w:r>
        <w:rPr>
          <w:rFonts w:eastAsia="Times New Roman"/>
          <w:sz w:val="28"/>
          <w:szCs w:val="28"/>
        </w:rPr>
        <w:t>е материально-технической базы);</w:t>
      </w:r>
    </w:p>
    <w:p w:rsidR="00DB1F42" w:rsidRDefault="00DB1F42" w:rsidP="00FD0491">
      <w:pPr>
        <w:tabs>
          <w:tab w:val="left" w:pos="567"/>
        </w:tabs>
        <w:spacing w:line="23" w:lineRule="exact"/>
        <w:ind w:firstLine="709"/>
        <w:jc w:val="both"/>
        <w:rPr>
          <w:rFonts w:ascii="Calibri" w:eastAsia="Calibri" w:hAnsi="Calibri" w:cs="Calibri"/>
          <w:sz w:val="28"/>
          <w:szCs w:val="28"/>
        </w:rPr>
      </w:pPr>
    </w:p>
    <w:p w:rsidR="00DB1F42" w:rsidRPr="00FD0491" w:rsidRDefault="00FD0491" w:rsidP="00FD0491">
      <w:pPr>
        <w:pStyle w:val="a7"/>
        <w:numPr>
          <w:ilvl w:val="1"/>
          <w:numId w:val="14"/>
        </w:numPr>
        <w:tabs>
          <w:tab w:val="left" w:pos="567"/>
          <w:tab w:val="left" w:pos="988"/>
        </w:tabs>
        <w:spacing w:line="228" w:lineRule="auto"/>
        <w:ind w:left="0" w:right="20" w:firstLine="709"/>
        <w:jc w:val="both"/>
        <w:rPr>
          <w:rFonts w:ascii="Calibri" w:eastAsia="Calibri" w:hAnsi="Calibri" w:cs="Calibri"/>
          <w:sz w:val="28"/>
          <w:szCs w:val="28"/>
        </w:rPr>
      </w:pPr>
      <w:r w:rsidRPr="00FD0491">
        <w:rPr>
          <w:rFonts w:eastAsia="Times New Roman"/>
          <w:sz w:val="28"/>
          <w:szCs w:val="28"/>
        </w:rPr>
        <w:t>м</w:t>
      </w:r>
      <w:r w:rsidR="00DB1F42" w:rsidRPr="00FD0491">
        <w:rPr>
          <w:rFonts w:eastAsia="Times New Roman"/>
          <w:sz w:val="28"/>
          <w:szCs w:val="28"/>
        </w:rPr>
        <w:t>ониторинг удовлетворенности образовательных потребностей воспитанник</w:t>
      </w:r>
      <w:r>
        <w:rPr>
          <w:rFonts w:eastAsia="Times New Roman"/>
          <w:sz w:val="28"/>
          <w:szCs w:val="28"/>
        </w:rPr>
        <w:t>ов и их законных представителей;</w:t>
      </w:r>
    </w:p>
    <w:p w:rsidR="00DB1F42" w:rsidRDefault="00DB1F42" w:rsidP="00FD0491">
      <w:pPr>
        <w:tabs>
          <w:tab w:val="left" w:pos="567"/>
        </w:tabs>
        <w:spacing w:line="15" w:lineRule="exact"/>
        <w:ind w:firstLine="709"/>
        <w:jc w:val="both"/>
        <w:rPr>
          <w:rFonts w:ascii="Calibri" w:eastAsia="Calibri" w:hAnsi="Calibri" w:cs="Calibri"/>
          <w:sz w:val="28"/>
          <w:szCs w:val="28"/>
        </w:rPr>
      </w:pPr>
    </w:p>
    <w:p w:rsidR="00DB1F42" w:rsidRDefault="00FD0491" w:rsidP="00FD0491">
      <w:pPr>
        <w:tabs>
          <w:tab w:val="left" w:pos="567"/>
        </w:tabs>
        <w:spacing w:line="234" w:lineRule="auto"/>
        <w:ind w:right="20" w:firstLine="709"/>
        <w:jc w:val="both"/>
        <w:rPr>
          <w:rFonts w:eastAsia="Times New Roman"/>
          <w:sz w:val="28"/>
          <w:szCs w:val="28"/>
        </w:rPr>
      </w:pPr>
      <w:r>
        <w:rPr>
          <w:rFonts w:eastAsia="Times New Roman"/>
          <w:sz w:val="28"/>
          <w:szCs w:val="28"/>
        </w:rPr>
        <w:t xml:space="preserve">- </w:t>
      </w:r>
      <w:r w:rsidRPr="00FD0491">
        <w:rPr>
          <w:rFonts w:eastAsia="Times New Roman"/>
          <w:color w:val="FFFFFF" w:themeColor="background1"/>
          <w:sz w:val="28"/>
          <w:szCs w:val="28"/>
        </w:rPr>
        <w:t>т</w:t>
      </w:r>
      <w:r>
        <w:rPr>
          <w:rFonts w:eastAsia="Times New Roman"/>
          <w:sz w:val="28"/>
          <w:szCs w:val="28"/>
        </w:rPr>
        <w:t>а</w:t>
      </w:r>
      <w:r w:rsidR="00DB1F42">
        <w:rPr>
          <w:rFonts w:eastAsia="Times New Roman"/>
          <w:sz w:val="28"/>
          <w:szCs w:val="28"/>
        </w:rPr>
        <w:t>нализ, корректировка цели, конкретизация задач и содержания работы на этапе.</w:t>
      </w:r>
    </w:p>
    <w:p w:rsidR="00FD0491" w:rsidRDefault="00FD0491" w:rsidP="00FD0491">
      <w:pPr>
        <w:tabs>
          <w:tab w:val="left" w:pos="567"/>
        </w:tabs>
        <w:spacing w:line="234" w:lineRule="auto"/>
        <w:ind w:right="20" w:firstLine="709"/>
        <w:jc w:val="both"/>
        <w:rPr>
          <w:rFonts w:ascii="Calibri" w:eastAsia="Calibri" w:hAnsi="Calibri" w:cs="Calibri"/>
          <w:sz w:val="28"/>
          <w:szCs w:val="28"/>
        </w:rPr>
      </w:pPr>
    </w:p>
    <w:p w:rsidR="00DB1F42" w:rsidRDefault="00DB1F42" w:rsidP="00FD0491">
      <w:pPr>
        <w:tabs>
          <w:tab w:val="left" w:pos="567"/>
        </w:tabs>
        <w:spacing w:line="2" w:lineRule="exact"/>
        <w:ind w:firstLine="709"/>
        <w:jc w:val="both"/>
        <w:rPr>
          <w:rFonts w:ascii="Calibri" w:eastAsia="Calibri" w:hAnsi="Calibri" w:cs="Calibri"/>
          <w:sz w:val="28"/>
          <w:szCs w:val="28"/>
        </w:rPr>
      </w:pPr>
    </w:p>
    <w:p w:rsidR="00DB1F42" w:rsidRDefault="00970368" w:rsidP="00FD0491">
      <w:pPr>
        <w:tabs>
          <w:tab w:val="left" w:pos="567"/>
        </w:tabs>
        <w:ind w:firstLine="709"/>
        <w:jc w:val="both"/>
        <w:rPr>
          <w:rFonts w:ascii="Calibri" w:eastAsia="Calibri" w:hAnsi="Calibri" w:cs="Calibri"/>
          <w:sz w:val="28"/>
          <w:szCs w:val="28"/>
        </w:rPr>
      </w:pPr>
      <w:r>
        <w:rPr>
          <w:rFonts w:eastAsia="Times New Roman"/>
          <w:i/>
          <w:iCs/>
          <w:sz w:val="28"/>
          <w:szCs w:val="28"/>
        </w:rPr>
        <w:t>II этап –2022-2024</w:t>
      </w:r>
      <w:r w:rsidR="00DB1F42">
        <w:rPr>
          <w:rFonts w:eastAsia="Times New Roman"/>
          <w:i/>
          <w:iCs/>
          <w:sz w:val="28"/>
          <w:szCs w:val="28"/>
        </w:rPr>
        <w:t xml:space="preserve">гг. </w:t>
      </w:r>
      <w:r w:rsidR="00DB1F42">
        <w:rPr>
          <w:rFonts w:eastAsia="Times New Roman"/>
          <w:sz w:val="28"/>
          <w:szCs w:val="28"/>
        </w:rPr>
        <w:t xml:space="preserve">(реализация </w:t>
      </w:r>
      <w:r w:rsidR="00FD0491">
        <w:rPr>
          <w:rFonts w:eastAsia="Times New Roman"/>
          <w:sz w:val="28"/>
          <w:szCs w:val="28"/>
        </w:rPr>
        <w:t>П</w:t>
      </w:r>
      <w:r w:rsidR="00DB1F42">
        <w:rPr>
          <w:rFonts w:eastAsia="Times New Roman"/>
          <w:sz w:val="28"/>
          <w:szCs w:val="28"/>
        </w:rPr>
        <w:t>рограммы)</w:t>
      </w:r>
    </w:p>
    <w:p w:rsidR="00DB1F42" w:rsidRDefault="00DB1F42" w:rsidP="00FD0491">
      <w:pPr>
        <w:tabs>
          <w:tab w:val="left" w:pos="567"/>
        </w:tabs>
        <w:spacing w:line="13" w:lineRule="exact"/>
        <w:ind w:firstLine="709"/>
        <w:jc w:val="both"/>
        <w:rPr>
          <w:sz w:val="20"/>
          <w:szCs w:val="20"/>
        </w:rPr>
      </w:pPr>
    </w:p>
    <w:p w:rsidR="00DB1F42" w:rsidRDefault="00DB1F42" w:rsidP="00FD0491">
      <w:pPr>
        <w:tabs>
          <w:tab w:val="left" w:pos="567"/>
        </w:tabs>
        <w:spacing w:line="235" w:lineRule="auto"/>
        <w:ind w:right="20" w:firstLine="709"/>
        <w:jc w:val="both"/>
        <w:rPr>
          <w:rFonts w:eastAsia="Times New Roman"/>
          <w:sz w:val="28"/>
          <w:szCs w:val="28"/>
        </w:rPr>
      </w:pPr>
      <w:r>
        <w:rPr>
          <w:rFonts w:eastAsia="Times New Roman"/>
          <w:sz w:val="28"/>
          <w:szCs w:val="28"/>
        </w:rPr>
        <w:t>Развивающий этап (работа по преобразованию существующей системы, переход Учреж</w:t>
      </w:r>
      <w:r w:rsidR="00FD0491">
        <w:rPr>
          <w:rFonts w:eastAsia="Times New Roman"/>
          <w:sz w:val="28"/>
          <w:szCs w:val="28"/>
        </w:rPr>
        <w:t>дения в проектный режим работы).</w:t>
      </w:r>
    </w:p>
    <w:p w:rsidR="00FD0491" w:rsidRDefault="00FD0491" w:rsidP="00FD0491">
      <w:pPr>
        <w:tabs>
          <w:tab w:val="left" w:pos="567"/>
        </w:tabs>
        <w:spacing w:line="235" w:lineRule="auto"/>
        <w:ind w:right="20" w:firstLine="709"/>
        <w:jc w:val="both"/>
        <w:rPr>
          <w:rFonts w:eastAsia="Times New Roman"/>
          <w:sz w:val="28"/>
          <w:szCs w:val="28"/>
        </w:rPr>
      </w:pPr>
    </w:p>
    <w:p w:rsidR="00DB1F42" w:rsidRDefault="00DB1F42" w:rsidP="00FD0491">
      <w:pPr>
        <w:tabs>
          <w:tab w:val="left" w:pos="567"/>
        </w:tabs>
        <w:spacing w:line="20" w:lineRule="exact"/>
        <w:ind w:firstLine="709"/>
        <w:jc w:val="both"/>
        <w:rPr>
          <w:sz w:val="20"/>
          <w:szCs w:val="20"/>
        </w:rPr>
      </w:pPr>
    </w:p>
    <w:p w:rsidR="00DB1F42" w:rsidRDefault="00970368" w:rsidP="00FD0491">
      <w:pPr>
        <w:tabs>
          <w:tab w:val="left" w:pos="567"/>
          <w:tab w:val="left" w:pos="988"/>
        </w:tabs>
        <w:spacing w:line="235" w:lineRule="auto"/>
        <w:ind w:firstLine="709"/>
        <w:jc w:val="both"/>
        <w:rPr>
          <w:rFonts w:ascii="Calibri" w:eastAsia="Calibri" w:hAnsi="Calibri" w:cs="Calibri"/>
          <w:sz w:val="28"/>
          <w:szCs w:val="28"/>
        </w:rPr>
      </w:pPr>
      <w:r>
        <w:rPr>
          <w:rFonts w:eastAsia="Times New Roman"/>
          <w:i/>
          <w:iCs/>
          <w:sz w:val="28"/>
          <w:szCs w:val="28"/>
        </w:rPr>
        <w:t>III этап – 2024- 2025</w:t>
      </w:r>
      <w:r w:rsidR="00DB1F42">
        <w:rPr>
          <w:rFonts w:eastAsia="Times New Roman"/>
          <w:i/>
          <w:iCs/>
          <w:sz w:val="28"/>
          <w:szCs w:val="28"/>
        </w:rPr>
        <w:t>гг.</w:t>
      </w:r>
    </w:p>
    <w:p w:rsidR="00DB1F42" w:rsidRDefault="00DB1F42" w:rsidP="00FD0491">
      <w:pPr>
        <w:tabs>
          <w:tab w:val="left" w:pos="567"/>
        </w:tabs>
        <w:spacing w:line="13" w:lineRule="exact"/>
        <w:ind w:firstLine="709"/>
        <w:jc w:val="both"/>
        <w:rPr>
          <w:sz w:val="20"/>
          <w:szCs w:val="20"/>
        </w:rPr>
      </w:pPr>
    </w:p>
    <w:p w:rsidR="00DB1F42" w:rsidRDefault="00DB1F42" w:rsidP="00FD0491">
      <w:pPr>
        <w:tabs>
          <w:tab w:val="left" w:pos="567"/>
        </w:tabs>
        <w:spacing w:line="236" w:lineRule="auto"/>
        <w:ind w:firstLine="709"/>
        <w:jc w:val="both"/>
        <w:rPr>
          <w:sz w:val="20"/>
          <w:szCs w:val="20"/>
        </w:rPr>
      </w:pPr>
      <w:r>
        <w:rPr>
          <w:rFonts w:eastAsia="Times New Roman"/>
          <w:sz w:val="28"/>
          <w:szCs w:val="28"/>
        </w:rPr>
        <w:t>Аналитико-информационный этап (а</w:t>
      </w:r>
      <w:r w:rsidR="009B5E04">
        <w:rPr>
          <w:rFonts w:eastAsia="Times New Roman"/>
          <w:sz w:val="28"/>
          <w:szCs w:val="28"/>
        </w:rPr>
        <w:t>нализ эффективности реализации П</w:t>
      </w:r>
      <w:r>
        <w:rPr>
          <w:rFonts w:eastAsia="Times New Roman"/>
          <w:sz w:val="28"/>
          <w:szCs w:val="28"/>
        </w:rPr>
        <w:t xml:space="preserve">рограммы, аналитическая оценка качественных и количественных </w:t>
      </w:r>
      <w:r>
        <w:rPr>
          <w:rFonts w:eastAsia="Times New Roman"/>
          <w:sz w:val="28"/>
          <w:szCs w:val="28"/>
        </w:rPr>
        <w:lastRenderedPageBreak/>
        <w:t>изменений, произошедших в учреждении, транслирование передового опыта работы):</w:t>
      </w:r>
    </w:p>
    <w:p w:rsidR="00DB1F42" w:rsidRPr="00FD0491" w:rsidRDefault="00FD0491" w:rsidP="00FD0491">
      <w:pPr>
        <w:tabs>
          <w:tab w:val="left" w:pos="567"/>
        </w:tabs>
        <w:spacing w:line="230" w:lineRule="auto"/>
        <w:ind w:firstLine="709"/>
        <w:jc w:val="both"/>
        <w:rPr>
          <w:rFonts w:ascii="Calibri" w:eastAsia="Calibri" w:hAnsi="Calibri" w:cs="Calibri"/>
          <w:sz w:val="28"/>
          <w:szCs w:val="28"/>
        </w:rPr>
      </w:pPr>
      <w:r>
        <w:rPr>
          <w:rFonts w:eastAsia="Times New Roman"/>
          <w:sz w:val="28"/>
          <w:szCs w:val="28"/>
        </w:rPr>
        <w:t xml:space="preserve">- </w:t>
      </w:r>
      <w:r w:rsidR="00DB1F42">
        <w:rPr>
          <w:rFonts w:eastAsia="Times New Roman"/>
          <w:sz w:val="28"/>
          <w:szCs w:val="28"/>
        </w:rPr>
        <w:t>подведение итогов и соотнесение результатов деятельности с целями</w:t>
      </w:r>
      <w:r>
        <w:rPr>
          <w:rFonts w:ascii="Calibri" w:eastAsia="Calibri" w:hAnsi="Calibri" w:cs="Calibri"/>
          <w:sz w:val="28"/>
          <w:szCs w:val="28"/>
        </w:rPr>
        <w:t xml:space="preserve"> и </w:t>
      </w:r>
      <w:r w:rsidR="00DB1F42" w:rsidRPr="00FD0491">
        <w:rPr>
          <w:rFonts w:eastAsia="Times New Roman"/>
          <w:sz w:val="28"/>
          <w:szCs w:val="28"/>
        </w:rPr>
        <w:t>задачами по основным блокам реализации Программы.</w:t>
      </w:r>
    </w:p>
    <w:p w:rsidR="00DB1F42" w:rsidRDefault="00DB1F42" w:rsidP="00FD0491">
      <w:pPr>
        <w:tabs>
          <w:tab w:val="left" w:pos="567"/>
        </w:tabs>
        <w:spacing w:line="13" w:lineRule="exact"/>
        <w:ind w:firstLine="709"/>
        <w:jc w:val="both"/>
        <w:rPr>
          <w:sz w:val="20"/>
          <w:szCs w:val="20"/>
        </w:rPr>
      </w:pPr>
    </w:p>
    <w:p w:rsidR="00DB1F42" w:rsidRDefault="00FD0491" w:rsidP="00FD0491">
      <w:pPr>
        <w:tabs>
          <w:tab w:val="left" w:pos="567"/>
        </w:tabs>
        <w:spacing w:line="234" w:lineRule="auto"/>
        <w:ind w:right="20" w:firstLine="709"/>
        <w:jc w:val="both"/>
        <w:rPr>
          <w:rFonts w:eastAsia="Times New Roman"/>
          <w:sz w:val="28"/>
          <w:szCs w:val="28"/>
        </w:rPr>
      </w:pPr>
      <w:r>
        <w:rPr>
          <w:rFonts w:eastAsia="Times New Roman"/>
          <w:sz w:val="28"/>
          <w:szCs w:val="28"/>
        </w:rPr>
        <w:t>- п</w:t>
      </w:r>
      <w:r w:rsidR="00DB1F42">
        <w:rPr>
          <w:rFonts w:eastAsia="Times New Roman"/>
          <w:sz w:val="28"/>
          <w:szCs w:val="28"/>
        </w:rPr>
        <w:t>одготовка проектов и программы дальнейшего инновационного развития детского сада.</w:t>
      </w:r>
    </w:p>
    <w:p w:rsidR="00970368" w:rsidRDefault="00970368" w:rsidP="00970368">
      <w:pPr>
        <w:spacing w:line="234" w:lineRule="auto"/>
        <w:ind w:left="280" w:right="20" w:firstLine="566"/>
        <w:jc w:val="both"/>
        <w:rPr>
          <w:rFonts w:eastAsia="Times New Roman"/>
          <w:sz w:val="28"/>
          <w:szCs w:val="28"/>
        </w:rPr>
      </w:pPr>
    </w:p>
    <w:p w:rsidR="008B4FBC" w:rsidRDefault="008B4FBC" w:rsidP="00970368">
      <w:pPr>
        <w:spacing w:line="234" w:lineRule="auto"/>
        <w:ind w:left="280" w:right="20" w:firstLine="566"/>
        <w:jc w:val="both"/>
        <w:rPr>
          <w:rFonts w:eastAsia="Times New Roman"/>
          <w:sz w:val="28"/>
          <w:szCs w:val="28"/>
        </w:rPr>
      </w:pPr>
    </w:p>
    <w:p w:rsidR="00970368" w:rsidRDefault="00DB1F42" w:rsidP="00FD4F71">
      <w:pPr>
        <w:tabs>
          <w:tab w:val="left" w:pos="851"/>
        </w:tabs>
        <w:spacing w:line="332" w:lineRule="exact"/>
        <w:ind w:firstLine="709"/>
        <w:rPr>
          <w:b/>
          <w:color w:val="FF0000"/>
          <w:sz w:val="28"/>
          <w:szCs w:val="28"/>
        </w:rPr>
      </w:pPr>
      <w:r w:rsidRPr="00FD4F71">
        <w:rPr>
          <w:b/>
          <w:sz w:val="28"/>
          <w:szCs w:val="28"/>
        </w:rPr>
        <w:t>4. Перечень мероприятий Программы развития</w:t>
      </w:r>
    </w:p>
    <w:p w:rsidR="00FD4F71" w:rsidRPr="00FD4F71" w:rsidRDefault="00FD4F71" w:rsidP="00FD4F71">
      <w:pPr>
        <w:tabs>
          <w:tab w:val="left" w:pos="851"/>
        </w:tabs>
        <w:spacing w:line="332" w:lineRule="exact"/>
        <w:ind w:firstLine="709"/>
        <w:rPr>
          <w:b/>
          <w:color w:val="FF0000"/>
          <w:sz w:val="28"/>
          <w:szCs w:val="28"/>
        </w:rPr>
      </w:pPr>
    </w:p>
    <w:p w:rsidR="00DB1F42" w:rsidRDefault="00DB1F42" w:rsidP="00DB1F42">
      <w:pPr>
        <w:spacing w:line="193" w:lineRule="exact"/>
        <w:rPr>
          <w:sz w:val="20"/>
          <w:szCs w:val="20"/>
        </w:rPr>
      </w:pPr>
    </w:p>
    <w:tbl>
      <w:tblPr>
        <w:tblStyle w:val="a4"/>
        <w:tblpPr w:leftFromText="181" w:rightFromText="181" w:vertAnchor="text" w:horzAnchor="margin" w:tblpY="1"/>
        <w:tblW w:w="9777" w:type="dxa"/>
        <w:tblLayout w:type="fixed"/>
        <w:tblLook w:val="04A0" w:firstRow="1" w:lastRow="0" w:firstColumn="1" w:lastColumn="0" w:noHBand="0" w:noVBand="1"/>
      </w:tblPr>
      <w:tblGrid>
        <w:gridCol w:w="704"/>
        <w:gridCol w:w="3034"/>
        <w:gridCol w:w="1644"/>
        <w:gridCol w:w="2016"/>
        <w:gridCol w:w="2379"/>
      </w:tblGrid>
      <w:tr w:rsidR="00A53E45" w:rsidTr="00970368">
        <w:trPr>
          <w:trHeight w:val="699"/>
        </w:trPr>
        <w:tc>
          <w:tcPr>
            <w:tcW w:w="704" w:type="dxa"/>
          </w:tcPr>
          <w:p w:rsidR="00A53E45" w:rsidRPr="003772AD" w:rsidRDefault="00A53E45" w:rsidP="00970368">
            <w:pPr>
              <w:jc w:val="center"/>
              <w:rPr>
                <w:b/>
                <w:sz w:val="24"/>
                <w:szCs w:val="24"/>
              </w:rPr>
            </w:pPr>
            <w:r w:rsidRPr="003772AD">
              <w:rPr>
                <w:b/>
                <w:sz w:val="24"/>
                <w:szCs w:val="24"/>
              </w:rPr>
              <w:t>№ п/п</w:t>
            </w:r>
          </w:p>
        </w:tc>
        <w:tc>
          <w:tcPr>
            <w:tcW w:w="3034" w:type="dxa"/>
          </w:tcPr>
          <w:p w:rsidR="00A53E45" w:rsidRPr="003772AD" w:rsidRDefault="00A53E45" w:rsidP="009B5E04">
            <w:pPr>
              <w:jc w:val="center"/>
              <w:rPr>
                <w:b/>
                <w:sz w:val="24"/>
                <w:szCs w:val="24"/>
              </w:rPr>
            </w:pPr>
            <w:r w:rsidRPr="003772AD">
              <w:rPr>
                <w:b/>
                <w:sz w:val="24"/>
                <w:szCs w:val="24"/>
              </w:rPr>
              <w:t xml:space="preserve">Мероприятия по реализации Программы </w:t>
            </w:r>
          </w:p>
        </w:tc>
        <w:tc>
          <w:tcPr>
            <w:tcW w:w="1644" w:type="dxa"/>
          </w:tcPr>
          <w:p w:rsidR="00A53E45" w:rsidRPr="003772AD" w:rsidRDefault="00A53E45" w:rsidP="00970368">
            <w:pPr>
              <w:jc w:val="center"/>
              <w:rPr>
                <w:b/>
                <w:sz w:val="24"/>
                <w:szCs w:val="24"/>
              </w:rPr>
            </w:pPr>
            <w:r w:rsidRPr="003772AD">
              <w:rPr>
                <w:b/>
                <w:sz w:val="24"/>
                <w:szCs w:val="24"/>
              </w:rPr>
              <w:t>Срок исполнения</w:t>
            </w:r>
          </w:p>
        </w:tc>
        <w:tc>
          <w:tcPr>
            <w:tcW w:w="2016" w:type="dxa"/>
          </w:tcPr>
          <w:p w:rsidR="00A53E45" w:rsidRPr="003772AD" w:rsidRDefault="00A53E45" w:rsidP="009B5E04">
            <w:pPr>
              <w:jc w:val="center"/>
              <w:rPr>
                <w:b/>
                <w:sz w:val="24"/>
                <w:szCs w:val="24"/>
              </w:rPr>
            </w:pPr>
            <w:r w:rsidRPr="003772AD">
              <w:rPr>
                <w:b/>
                <w:sz w:val="24"/>
                <w:szCs w:val="24"/>
              </w:rPr>
              <w:t xml:space="preserve">Ответственный за выполнение мероприятий Программы </w:t>
            </w:r>
          </w:p>
        </w:tc>
        <w:tc>
          <w:tcPr>
            <w:tcW w:w="2379" w:type="dxa"/>
          </w:tcPr>
          <w:p w:rsidR="00A53E45" w:rsidRPr="003772AD" w:rsidRDefault="00A53E45" w:rsidP="009B5E04">
            <w:pPr>
              <w:jc w:val="center"/>
              <w:rPr>
                <w:b/>
                <w:sz w:val="24"/>
                <w:szCs w:val="24"/>
              </w:rPr>
            </w:pPr>
            <w:r w:rsidRPr="003772AD">
              <w:rPr>
                <w:b/>
                <w:sz w:val="24"/>
                <w:szCs w:val="24"/>
              </w:rPr>
              <w:t xml:space="preserve">Результаты выполнения мероприятий Программы </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1. Обновление нормативной базы ДОО в соответствии с Федеральным законом «Об образовании в Российской Федерации»</w:t>
            </w:r>
          </w:p>
        </w:tc>
      </w:tr>
      <w:tr w:rsidR="00A53E45" w:rsidTr="00970368">
        <w:tc>
          <w:tcPr>
            <w:tcW w:w="704" w:type="dxa"/>
          </w:tcPr>
          <w:p w:rsidR="00A53E45" w:rsidRPr="00931E10" w:rsidRDefault="00A53E45" w:rsidP="00970368">
            <w:pPr>
              <w:rPr>
                <w:sz w:val="24"/>
                <w:szCs w:val="24"/>
              </w:rPr>
            </w:pPr>
            <w:r>
              <w:rPr>
                <w:sz w:val="24"/>
                <w:szCs w:val="24"/>
              </w:rPr>
              <w:t>1.1.</w:t>
            </w:r>
          </w:p>
        </w:tc>
        <w:tc>
          <w:tcPr>
            <w:tcW w:w="3034" w:type="dxa"/>
          </w:tcPr>
          <w:p w:rsidR="00A53E45" w:rsidRPr="00931E10" w:rsidRDefault="00A53E45" w:rsidP="009B5E04">
            <w:pPr>
              <w:rPr>
                <w:sz w:val="24"/>
                <w:szCs w:val="24"/>
              </w:rPr>
            </w:pPr>
            <w:r>
              <w:rPr>
                <w:sz w:val="24"/>
                <w:szCs w:val="24"/>
              </w:rPr>
              <w:t xml:space="preserve">Разработка Программы после изучения общим собранием работников ДОО, внесения изменений </w:t>
            </w:r>
            <w:r w:rsidR="008B4FBC">
              <w:rPr>
                <w:sz w:val="24"/>
                <w:szCs w:val="24"/>
              </w:rPr>
              <w:t>и согласования</w:t>
            </w:r>
            <w:r>
              <w:rPr>
                <w:sz w:val="24"/>
                <w:szCs w:val="24"/>
              </w:rPr>
              <w:t xml:space="preserve"> с общим собранием работников ДОО</w:t>
            </w:r>
          </w:p>
        </w:tc>
        <w:tc>
          <w:tcPr>
            <w:tcW w:w="1644" w:type="dxa"/>
          </w:tcPr>
          <w:p w:rsidR="00A53E45" w:rsidRPr="00931E10" w:rsidRDefault="00A53E45" w:rsidP="00970368">
            <w:pPr>
              <w:rPr>
                <w:sz w:val="24"/>
                <w:szCs w:val="24"/>
              </w:rPr>
            </w:pPr>
            <w:r>
              <w:rPr>
                <w:sz w:val="24"/>
                <w:szCs w:val="24"/>
              </w:rPr>
              <w:t>2020г.</w:t>
            </w:r>
          </w:p>
        </w:tc>
        <w:tc>
          <w:tcPr>
            <w:tcW w:w="2016" w:type="dxa"/>
          </w:tcPr>
          <w:p w:rsidR="00A53E45" w:rsidRPr="00931E10" w:rsidRDefault="00A53E45" w:rsidP="00970368">
            <w:pPr>
              <w:rPr>
                <w:sz w:val="24"/>
                <w:szCs w:val="24"/>
              </w:rPr>
            </w:pPr>
            <w:r>
              <w:rPr>
                <w:sz w:val="24"/>
                <w:szCs w:val="24"/>
              </w:rPr>
              <w:t>Заведующий, старший воспитатель</w:t>
            </w:r>
          </w:p>
        </w:tc>
        <w:tc>
          <w:tcPr>
            <w:tcW w:w="2379" w:type="dxa"/>
          </w:tcPr>
          <w:p w:rsidR="00A53E45" w:rsidRPr="00931E10" w:rsidRDefault="00A53E45" w:rsidP="009B5E04">
            <w:pPr>
              <w:rPr>
                <w:sz w:val="24"/>
                <w:szCs w:val="24"/>
              </w:rPr>
            </w:pPr>
            <w:r>
              <w:rPr>
                <w:sz w:val="24"/>
                <w:szCs w:val="24"/>
              </w:rPr>
              <w:t>Утверждение Программы на 2021-2025гг.</w:t>
            </w:r>
          </w:p>
        </w:tc>
      </w:tr>
      <w:tr w:rsidR="00A53E45" w:rsidTr="00970368">
        <w:tc>
          <w:tcPr>
            <w:tcW w:w="704" w:type="dxa"/>
          </w:tcPr>
          <w:p w:rsidR="00A53E45" w:rsidRPr="00931E10" w:rsidRDefault="00A53E45" w:rsidP="00970368">
            <w:pPr>
              <w:rPr>
                <w:sz w:val="24"/>
                <w:szCs w:val="24"/>
              </w:rPr>
            </w:pPr>
            <w:r>
              <w:rPr>
                <w:sz w:val="24"/>
                <w:szCs w:val="24"/>
              </w:rPr>
              <w:t>1.2.</w:t>
            </w:r>
          </w:p>
        </w:tc>
        <w:tc>
          <w:tcPr>
            <w:tcW w:w="3034" w:type="dxa"/>
          </w:tcPr>
          <w:p w:rsidR="00A53E45" w:rsidRPr="00931E10" w:rsidRDefault="00A53E45" w:rsidP="00970368">
            <w:pPr>
              <w:rPr>
                <w:sz w:val="24"/>
                <w:szCs w:val="24"/>
              </w:rPr>
            </w:pPr>
            <w:r>
              <w:rPr>
                <w:sz w:val="24"/>
                <w:szCs w:val="24"/>
              </w:rPr>
              <w:t>Разработка локальных актов ДОО</w:t>
            </w:r>
          </w:p>
        </w:tc>
        <w:tc>
          <w:tcPr>
            <w:tcW w:w="1644" w:type="dxa"/>
          </w:tcPr>
          <w:p w:rsidR="00A53E45" w:rsidRPr="00931E10" w:rsidRDefault="00A53E45" w:rsidP="00970368">
            <w:pPr>
              <w:rPr>
                <w:sz w:val="24"/>
                <w:szCs w:val="24"/>
              </w:rPr>
            </w:pPr>
            <w:r>
              <w:rPr>
                <w:sz w:val="24"/>
                <w:szCs w:val="24"/>
              </w:rPr>
              <w:t>2021-2025гг.</w:t>
            </w:r>
          </w:p>
        </w:tc>
        <w:tc>
          <w:tcPr>
            <w:tcW w:w="2016" w:type="dxa"/>
          </w:tcPr>
          <w:p w:rsidR="00A53E45" w:rsidRPr="00931E10" w:rsidRDefault="00A53E45" w:rsidP="00970368">
            <w:pPr>
              <w:rPr>
                <w:sz w:val="24"/>
                <w:szCs w:val="24"/>
              </w:rPr>
            </w:pPr>
            <w:r>
              <w:rPr>
                <w:sz w:val="24"/>
                <w:szCs w:val="24"/>
              </w:rPr>
              <w:t>Заведующий, старший воспитатель</w:t>
            </w:r>
          </w:p>
        </w:tc>
        <w:tc>
          <w:tcPr>
            <w:tcW w:w="2379" w:type="dxa"/>
          </w:tcPr>
          <w:p w:rsidR="00A53E45" w:rsidRPr="00931E10" w:rsidRDefault="00A53E45" w:rsidP="00970368">
            <w:pPr>
              <w:rPr>
                <w:sz w:val="24"/>
                <w:szCs w:val="24"/>
              </w:rPr>
            </w:pP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2. Обновление состава и компетенций педагогических работников, создание механизмов мотивации педагогов к повышению качества работы и непрерывному профессиональному развитию</w:t>
            </w:r>
          </w:p>
        </w:tc>
      </w:tr>
      <w:tr w:rsidR="00A53E45" w:rsidTr="00970368">
        <w:tc>
          <w:tcPr>
            <w:tcW w:w="704" w:type="dxa"/>
          </w:tcPr>
          <w:p w:rsidR="00A53E45" w:rsidRPr="00931E10" w:rsidRDefault="00A53E45" w:rsidP="00970368">
            <w:pPr>
              <w:rPr>
                <w:sz w:val="24"/>
                <w:szCs w:val="24"/>
              </w:rPr>
            </w:pPr>
            <w:r>
              <w:rPr>
                <w:sz w:val="24"/>
                <w:szCs w:val="24"/>
              </w:rPr>
              <w:t>2.1.</w:t>
            </w:r>
          </w:p>
        </w:tc>
        <w:tc>
          <w:tcPr>
            <w:tcW w:w="3034" w:type="dxa"/>
          </w:tcPr>
          <w:p w:rsidR="00A53E45" w:rsidRPr="00931E10" w:rsidRDefault="00A53E45" w:rsidP="00970368">
            <w:pPr>
              <w:rPr>
                <w:sz w:val="24"/>
                <w:szCs w:val="24"/>
              </w:rPr>
            </w:pPr>
            <w:r>
              <w:rPr>
                <w:sz w:val="24"/>
                <w:szCs w:val="24"/>
              </w:rPr>
              <w:t>Повышение квалификации педагогов</w:t>
            </w:r>
          </w:p>
        </w:tc>
        <w:tc>
          <w:tcPr>
            <w:tcW w:w="1644" w:type="dxa"/>
          </w:tcPr>
          <w:p w:rsidR="00A53E45" w:rsidRDefault="00A53E45" w:rsidP="00970368">
            <w:r w:rsidRPr="00490488">
              <w:rPr>
                <w:sz w:val="24"/>
                <w:szCs w:val="24"/>
              </w:rPr>
              <w:t>2021-2025гг.</w:t>
            </w:r>
          </w:p>
        </w:tc>
        <w:tc>
          <w:tcPr>
            <w:tcW w:w="2016" w:type="dxa"/>
          </w:tcPr>
          <w:p w:rsidR="00A53E45" w:rsidRDefault="00A53E45" w:rsidP="00970368">
            <w:r w:rsidRPr="00156AA0">
              <w:rPr>
                <w:sz w:val="24"/>
                <w:szCs w:val="24"/>
              </w:rPr>
              <w:t>Заведующий, старший воспитатель</w:t>
            </w:r>
          </w:p>
        </w:tc>
        <w:tc>
          <w:tcPr>
            <w:tcW w:w="2379" w:type="dxa"/>
            <w:vMerge w:val="restart"/>
          </w:tcPr>
          <w:p w:rsidR="00A53E45" w:rsidRDefault="00A53E45" w:rsidP="00970368">
            <w:pPr>
              <w:rPr>
                <w:sz w:val="24"/>
                <w:szCs w:val="24"/>
              </w:rPr>
            </w:pPr>
            <w:r>
              <w:rPr>
                <w:sz w:val="24"/>
                <w:szCs w:val="24"/>
              </w:rPr>
              <w:t>1. Соответствие качества образования в ДОО требованиям ФГОС ДО;</w:t>
            </w:r>
          </w:p>
          <w:p w:rsidR="00A53E45" w:rsidRPr="00F86DD0" w:rsidRDefault="00A53E45" w:rsidP="009B5E04">
            <w:pPr>
              <w:rPr>
                <w:sz w:val="24"/>
                <w:szCs w:val="24"/>
              </w:rPr>
            </w:pPr>
            <w:r>
              <w:rPr>
                <w:sz w:val="24"/>
                <w:szCs w:val="24"/>
              </w:rPr>
              <w:t xml:space="preserve">2. Обеспечение высокого уровня усвоения </w:t>
            </w:r>
            <w:r w:rsidR="009B5E04">
              <w:rPr>
                <w:sz w:val="24"/>
                <w:szCs w:val="24"/>
              </w:rPr>
              <w:t>ООП</w:t>
            </w:r>
            <w:r>
              <w:rPr>
                <w:sz w:val="24"/>
                <w:szCs w:val="24"/>
              </w:rPr>
              <w:t xml:space="preserve"> ДОО.</w:t>
            </w:r>
          </w:p>
        </w:tc>
      </w:tr>
      <w:tr w:rsidR="00A53E45" w:rsidTr="00970368">
        <w:tc>
          <w:tcPr>
            <w:tcW w:w="704" w:type="dxa"/>
          </w:tcPr>
          <w:p w:rsidR="00A53E45" w:rsidRPr="00931E10" w:rsidRDefault="00A53E45" w:rsidP="00970368">
            <w:pPr>
              <w:rPr>
                <w:sz w:val="24"/>
                <w:szCs w:val="24"/>
              </w:rPr>
            </w:pPr>
            <w:r>
              <w:rPr>
                <w:sz w:val="24"/>
                <w:szCs w:val="24"/>
              </w:rPr>
              <w:t>2.2.</w:t>
            </w:r>
          </w:p>
        </w:tc>
        <w:tc>
          <w:tcPr>
            <w:tcW w:w="3034" w:type="dxa"/>
          </w:tcPr>
          <w:p w:rsidR="00A53E45" w:rsidRPr="00931E10" w:rsidRDefault="00A53E45" w:rsidP="00970368">
            <w:pPr>
              <w:rPr>
                <w:sz w:val="24"/>
                <w:szCs w:val="24"/>
              </w:rPr>
            </w:pPr>
            <w:r>
              <w:rPr>
                <w:sz w:val="24"/>
                <w:szCs w:val="24"/>
              </w:rPr>
              <w:t>Совершенствование методической работы ДОО</w:t>
            </w:r>
          </w:p>
        </w:tc>
        <w:tc>
          <w:tcPr>
            <w:tcW w:w="1644" w:type="dxa"/>
          </w:tcPr>
          <w:p w:rsidR="00A53E45" w:rsidRDefault="00A53E45" w:rsidP="00970368">
            <w:r w:rsidRPr="00490488">
              <w:rPr>
                <w:sz w:val="24"/>
                <w:szCs w:val="24"/>
              </w:rPr>
              <w:t>2021-2025гг.</w:t>
            </w:r>
          </w:p>
        </w:tc>
        <w:tc>
          <w:tcPr>
            <w:tcW w:w="2016" w:type="dxa"/>
          </w:tcPr>
          <w:p w:rsidR="00A53E45" w:rsidRDefault="00A53E45" w:rsidP="00970368">
            <w:r w:rsidRPr="00156AA0">
              <w:rPr>
                <w:sz w:val="24"/>
                <w:szCs w:val="24"/>
              </w:rPr>
              <w:t>Заведующий, старший воспитатель</w:t>
            </w:r>
          </w:p>
        </w:tc>
        <w:tc>
          <w:tcPr>
            <w:tcW w:w="2379" w:type="dxa"/>
            <w:vMerge/>
          </w:tcPr>
          <w:p w:rsidR="00A53E45" w:rsidRPr="00931E10" w:rsidRDefault="00A53E45" w:rsidP="00970368">
            <w:pPr>
              <w:rPr>
                <w:sz w:val="24"/>
                <w:szCs w:val="24"/>
              </w:rPr>
            </w:pPr>
          </w:p>
        </w:tc>
      </w:tr>
      <w:tr w:rsidR="00A53E45" w:rsidTr="00970368">
        <w:tc>
          <w:tcPr>
            <w:tcW w:w="704" w:type="dxa"/>
          </w:tcPr>
          <w:p w:rsidR="00A53E45" w:rsidRPr="00931E10" w:rsidRDefault="00A53E45" w:rsidP="00970368">
            <w:pPr>
              <w:rPr>
                <w:sz w:val="24"/>
                <w:szCs w:val="24"/>
              </w:rPr>
            </w:pPr>
            <w:r>
              <w:rPr>
                <w:sz w:val="24"/>
                <w:szCs w:val="24"/>
              </w:rPr>
              <w:t>2.3.</w:t>
            </w:r>
          </w:p>
        </w:tc>
        <w:tc>
          <w:tcPr>
            <w:tcW w:w="3034" w:type="dxa"/>
          </w:tcPr>
          <w:p w:rsidR="00A53E45" w:rsidRPr="00931E10" w:rsidRDefault="00A53E45" w:rsidP="00970368">
            <w:pPr>
              <w:rPr>
                <w:sz w:val="24"/>
                <w:szCs w:val="24"/>
              </w:rPr>
            </w:pPr>
            <w:r>
              <w:rPr>
                <w:sz w:val="24"/>
                <w:szCs w:val="24"/>
              </w:rPr>
              <w:t>Обеспечение работы системы наставничества</w:t>
            </w:r>
          </w:p>
        </w:tc>
        <w:tc>
          <w:tcPr>
            <w:tcW w:w="1644" w:type="dxa"/>
          </w:tcPr>
          <w:p w:rsidR="00A53E45" w:rsidRDefault="00A53E45" w:rsidP="00970368">
            <w:r w:rsidRPr="00490488">
              <w:rPr>
                <w:sz w:val="24"/>
                <w:szCs w:val="24"/>
              </w:rPr>
              <w:t>2021-2025гг.</w:t>
            </w:r>
          </w:p>
        </w:tc>
        <w:tc>
          <w:tcPr>
            <w:tcW w:w="2016" w:type="dxa"/>
          </w:tcPr>
          <w:p w:rsidR="00A53E45" w:rsidRDefault="00A53E45" w:rsidP="00970368">
            <w:r w:rsidRPr="00C53D84">
              <w:rPr>
                <w:sz w:val="24"/>
                <w:szCs w:val="24"/>
              </w:rPr>
              <w:t>Заведующий, старший воспитатель</w:t>
            </w:r>
            <w:r>
              <w:rPr>
                <w:sz w:val="24"/>
                <w:szCs w:val="24"/>
              </w:rPr>
              <w:t>, педагоги-наставники</w:t>
            </w:r>
          </w:p>
        </w:tc>
        <w:tc>
          <w:tcPr>
            <w:tcW w:w="2379" w:type="dxa"/>
            <w:vMerge/>
          </w:tcPr>
          <w:p w:rsidR="00A53E45" w:rsidRPr="00931E10" w:rsidRDefault="00A53E45" w:rsidP="00970368">
            <w:pPr>
              <w:rPr>
                <w:sz w:val="24"/>
                <w:szCs w:val="24"/>
              </w:rPr>
            </w:pPr>
          </w:p>
        </w:tc>
      </w:tr>
      <w:tr w:rsidR="00A53E45" w:rsidTr="00970368">
        <w:tc>
          <w:tcPr>
            <w:tcW w:w="704" w:type="dxa"/>
          </w:tcPr>
          <w:p w:rsidR="00A53E45" w:rsidRPr="00931E10" w:rsidRDefault="00A53E45" w:rsidP="00970368">
            <w:pPr>
              <w:rPr>
                <w:sz w:val="24"/>
                <w:szCs w:val="24"/>
              </w:rPr>
            </w:pPr>
            <w:r>
              <w:rPr>
                <w:sz w:val="24"/>
                <w:szCs w:val="24"/>
              </w:rPr>
              <w:t>2.4.</w:t>
            </w:r>
          </w:p>
        </w:tc>
        <w:tc>
          <w:tcPr>
            <w:tcW w:w="3034" w:type="dxa"/>
          </w:tcPr>
          <w:p w:rsidR="00A53E45" w:rsidRPr="00931E10" w:rsidRDefault="00A53E45" w:rsidP="00970368">
            <w:pPr>
              <w:rPr>
                <w:sz w:val="24"/>
                <w:szCs w:val="24"/>
              </w:rPr>
            </w:pPr>
            <w:r>
              <w:rPr>
                <w:sz w:val="24"/>
                <w:szCs w:val="24"/>
              </w:rPr>
              <w:t>Самообразование по ИКТ каждого члена педагогического коллектива</w:t>
            </w:r>
          </w:p>
        </w:tc>
        <w:tc>
          <w:tcPr>
            <w:tcW w:w="1644" w:type="dxa"/>
          </w:tcPr>
          <w:p w:rsidR="00A53E45" w:rsidRDefault="00A53E45" w:rsidP="00970368">
            <w:r w:rsidRPr="00490488">
              <w:rPr>
                <w:sz w:val="24"/>
                <w:szCs w:val="24"/>
              </w:rPr>
              <w:t>2021-2025гг.</w:t>
            </w:r>
          </w:p>
        </w:tc>
        <w:tc>
          <w:tcPr>
            <w:tcW w:w="2016" w:type="dxa"/>
          </w:tcPr>
          <w:p w:rsidR="00A53E45" w:rsidRDefault="00A53E45" w:rsidP="00970368">
            <w:r w:rsidRPr="00C53D84">
              <w:rPr>
                <w:sz w:val="24"/>
                <w:szCs w:val="24"/>
              </w:rPr>
              <w:t>Заведующий, старший воспитатель</w:t>
            </w:r>
            <w:r>
              <w:rPr>
                <w:sz w:val="24"/>
                <w:szCs w:val="24"/>
              </w:rPr>
              <w:t>, педагоги</w:t>
            </w:r>
          </w:p>
        </w:tc>
        <w:tc>
          <w:tcPr>
            <w:tcW w:w="2379" w:type="dxa"/>
          </w:tcPr>
          <w:p w:rsidR="00A53E45" w:rsidRPr="00931E10" w:rsidRDefault="00A53E45" w:rsidP="00970368">
            <w:pPr>
              <w:rPr>
                <w:sz w:val="24"/>
                <w:szCs w:val="24"/>
              </w:rPr>
            </w:pPr>
            <w:r>
              <w:rPr>
                <w:sz w:val="24"/>
                <w:szCs w:val="24"/>
              </w:rPr>
              <w:t>Увеличение доли педагогов, использующих ИКТ в образовательном процессе.</w:t>
            </w:r>
          </w:p>
        </w:tc>
      </w:tr>
      <w:tr w:rsidR="00A53E45" w:rsidTr="00970368">
        <w:tc>
          <w:tcPr>
            <w:tcW w:w="704" w:type="dxa"/>
          </w:tcPr>
          <w:p w:rsidR="00A53E45" w:rsidRPr="00931E10" w:rsidRDefault="00A53E45" w:rsidP="00970368">
            <w:pPr>
              <w:rPr>
                <w:sz w:val="24"/>
                <w:szCs w:val="24"/>
              </w:rPr>
            </w:pPr>
            <w:r>
              <w:rPr>
                <w:sz w:val="24"/>
                <w:szCs w:val="24"/>
              </w:rPr>
              <w:t>2.5.</w:t>
            </w:r>
          </w:p>
        </w:tc>
        <w:tc>
          <w:tcPr>
            <w:tcW w:w="3034" w:type="dxa"/>
          </w:tcPr>
          <w:p w:rsidR="00A53E45" w:rsidRPr="00931E10" w:rsidRDefault="00A53E45" w:rsidP="00970368">
            <w:pPr>
              <w:rPr>
                <w:sz w:val="24"/>
                <w:szCs w:val="24"/>
              </w:rPr>
            </w:pPr>
            <w:r>
              <w:rPr>
                <w:sz w:val="24"/>
                <w:szCs w:val="24"/>
              </w:rPr>
              <w:t xml:space="preserve">Обобщение и распространение накопленного опыта в форме публикаций, выступление </w:t>
            </w:r>
            <w:r w:rsidR="008B4FBC">
              <w:rPr>
                <w:sz w:val="24"/>
                <w:szCs w:val="24"/>
              </w:rPr>
              <w:t>на различном уровне</w:t>
            </w:r>
            <w:r>
              <w:rPr>
                <w:sz w:val="24"/>
                <w:szCs w:val="24"/>
              </w:rPr>
              <w:t xml:space="preserve"> семинарах, конференциях и </w:t>
            </w:r>
            <w:r>
              <w:rPr>
                <w:sz w:val="24"/>
                <w:szCs w:val="24"/>
              </w:rPr>
              <w:lastRenderedPageBreak/>
              <w:t>педагогических мероприятиях</w:t>
            </w:r>
          </w:p>
        </w:tc>
        <w:tc>
          <w:tcPr>
            <w:tcW w:w="1644" w:type="dxa"/>
          </w:tcPr>
          <w:p w:rsidR="00A53E45" w:rsidRDefault="00A53E45" w:rsidP="00970368">
            <w:r w:rsidRPr="00490488">
              <w:rPr>
                <w:sz w:val="24"/>
                <w:szCs w:val="24"/>
              </w:rPr>
              <w:lastRenderedPageBreak/>
              <w:t>2021-2025гг.</w:t>
            </w:r>
          </w:p>
        </w:tc>
        <w:tc>
          <w:tcPr>
            <w:tcW w:w="2016" w:type="dxa"/>
          </w:tcPr>
          <w:p w:rsidR="00A53E45" w:rsidRDefault="00A53E45" w:rsidP="00970368">
            <w:r w:rsidRPr="00C53D84">
              <w:rPr>
                <w:sz w:val="24"/>
                <w:szCs w:val="24"/>
              </w:rPr>
              <w:t>Заведующий, старший воспитатель</w:t>
            </w:r>
            <w:r>
              <w:rPr>
                <w:sz w:val="24"/>
                <w:szCs w:val="24"/>
              </w:rPr>
              <w:t>, педагоги</w:t>
            </w:r>
          </w:p>
        </w:tc>
        <w:tc>
          <w:tcPr>
            <w:tcW w:w="2379" w:type="dxa"/>
          </w:tcPr>
          <w:p w:rsidR="00A53E45" w:rsidRPr="00931E10" w:rsidRDefault="00A53E45" w:rsidP="00970368">
            <w:pPr>
              <w:rPr>
                <w:sz w:val="24"/>
                <w:szCs w:val="24"/>
              </w:rPr>
            </w:pPr>
            <w:r>
              <w:rPr>
                <w:sz w:val="24"/>
                <w:szCs w:val="24"/>
              </w:rPr>
              <w:t>Создание информационной среды для педагогов</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3. Создание условий для реализации ФГОС ДО</w:t>
            </w:r>
          </w:p>
        </w:tc>
      </w:tr>
      <w:tr w:rsidR="00A53E45" w:rsidTr="00970368">
        <w:tc>
          <w:tcPr>
            <w:tcW w:w="704" w:type="dxa"/>
          </w:tcPr>
          <w:p w:rsidR="00A53E45" w:rsidRPr="00931E10" w:rsidRDefault="00A53E45" w:rsidP="00970368">
            <w:pPr>
              <w:rPr>
                <w:sz w:val="24"/>
                <w:szCs w:val="24"/>
              </w:rPr>
            </w:pPr>
            <w:r>
              <w:rPr>
                <w:sz w:val="24"/>
                <w:szCs w:val="24"/>
              </w:rPr>
              <w:t>3.1.</w:t>
            </w:r>
          </w:p>
        </w:tc>
        <w:tc>
          <w:tcPr>
            <w:tcW w:w="3034" w:type="dxa"/>
          </w:tcPr>
          <w:p w:rsidR="00A53E45" w:rsidRPr="00931E10" w:rsidRDefault="00A53E45" w:rsidP="00970368">
            <w:pPr>
              <w:rPr>
                <w:sz w:val="24"/>
                <w:szCs w:val="24"/>
              </w:rPr>
            </w:pPr>
            <w:r>
              <w:rPr>
                <w:sz w:val="24"/>
                <w:szCs w:val="24"/>
              </w:rPr>
              <w:t>Реализация рабочих программ педагогами</w:t>
            </w:r>
          </w:p>
        </w:tc>
        <w:tc>
          <w:tcPr>
            <w:tcW w:w="1644" w:type="dxa"/>
          </w:tcPr>
          <w:p w:rsidR="00A53E45" w:rsidRDefault="00A53E45" w:rsidP="00970368">
            <w:r w:rsidRPr="00F132F7">
              <w:rPr>
                <w:sz w:val="24"/>
                <w:szCs w:val="24"/>
              </w:rPr>
              <w:t>2021-2025гг.</w:t>
            </w:r>
          </w:p>
        </w:tc>
        <w:tc>
          <w:tcPr>
            <w:tcW w:w="2016" w:type="dxa"/>
          </w:tcPr>
          <w:p w:rsidR="00A53E45" w:rsidRPr="00931E10" w:rsidRDefault="00A53E45" w:rsidP="00970368">
            <w:pPr>
              <w:rPr>
                <w:sz w:val="24"/>
                <w:szCs w:val="24"/>
              </w:rPr>
            </w:pPr>
            <w:r w:rsidRPr="007665E1">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Обеспечение программно-методического комплекта</w:t>
            </w:r>
          </w:p>
        </w:tc>
      </w:tr>
      <w:tr w:rsidR="00A53E45" w:rsidTr="00970368">
        <w:tc>
          <w:tcPr>
            <w:tcW w:w="704" w:type="dxa"/>
          </w:tcPr>
          <w:p w:rsidR="00A53E45" w:rsidRPr="00931E10" w:rsidRDefault="00A53E45" w:rsidP="00970368">
            <w:pPr>
              <w:rPr>
                <w:sz w:val="24"/>
                <w:szCs w:val="24"/>
              </w:rPr>
            </w:pPr>
            <w:r>
              <w:rPr>
                <w:sz w:val="24"/>
                <w:szCs w:val="24"/>
              </w:rPr>
              <w:t>3.2.</w:t>
            </w:r>
          </w:p>
        </w:tc>
        <w:tc>
          <w:tcPr>
            <w:tcW w:w="3034" w:type="dxa"/>
          </w:tcPr>
          <w:p w:rsidR="00A53E45" w:rsidRPr="00931E10" w:rsidRDefault="00A53E45" w:rsidP="009B5E04">
            <w:pPr>
              <w:rPr>
                <w:sz w:val="24"/>
                <w:szCs w:val="24"/>
              </w:rPr>
            </w:pPr>
            <w:r>
              <w:rPr>
                <w:sz w:val="24"/>
                <w:szCs w:val="24"/>
              </w:rPr>
              <w:t xml:space="preserve">Реализация </w:t>
            </w:r>
            <w:r w:rsidR="009B5E04">
              <w:rPr>
                <w:sz w:val="24"/>
                <w:szCs w:val="24"/>
              </w:rPr>
              <w:t xml:space="preserve">ООП </w:t>
            </w:r>
            <w:r>
              <w:rPr>
                <w:sz w:val="24"/>
                <w:szCs w:val="24"/>
              </w:rPr>
              <w:t>ДОО</w:t>
            </w:r>
          </w:p>
        </w:tc>
        <w:tc>
          <w:tcPr>
            <w:tcW w:w="1644" w:type="dxa"/>
          </w:tcPr>
          <w:p w:rsidR="00A53E45" w:rsidRDefault="00A53E45" w:rsidP="00970368">
            <w:r w:rsidRPr="00F132F7">
              <w:rPr>
                <w:sz w:val="24"/>
                <w:szCs w:val="24"/>
              </w:rPr>
              <w:t>2021-2025гг.</w:t>
            </w:r>
          </w:p>
        </w:tc>
        <w:tc>
          <w:tcPr>
            <w:tcW w:w="2016" w:type="dxa"/>
          </w:tcPr>
          <w:p w:rsidR="00A53E45" w:rsidRDefault="00A53E45" w:rsidP="00970368">
            <w:r w:rsidRPr="007665E1">
              <w:rPr>
                <w:sz w:val="24"/>
                <w:szCs w:val="24"/>
              </w:rPr>
              <w:t>Заведующий, старший воспитатель</w:t>
            </w:r>
          </w:p>
        </w:tc>
        <w:tc>
          <w:tcPr>
            <w:tcW w:w="2379" w:type="dxa"/>
          </w:tcPr>
          <w:p w:rsidR="00A53E45" w:rsidRPr="00931E10" w:rsidRDefault="009B5E04" w:rsidP="00970368">
            <w:pPr>
              <w:rPr>
                <w:sz w:val="24"/>
                <w:szCs w:val="24"/>
              </w:rPr>
            </w:pPr>
            <w:r>
              <w:rPr>
                <w:sz w:val="24"/>
                <w:szCs w:val="24"/>
              </w:rPr>
              <w:t>ООП</w:t>
            </w:r>
            <w:r w:rsidR="00A53E45">
              <w:rPr>
                <w:sz w:val="24"/>
                <w:szCs w:val="24"/>
              </w:rPr>
              <w:t xml:space="preserve"> ДОО</w:t>
            </w:r>
          </w:p>
        </w:tc>
      </w:tr>
      <w:tr w:rsidR="00A53E45" w:rsidTr="00970368">
        <w:tc>
          <w:tcPr>
            <w:tcW w:w="704" w:type="dxa"/>
          </w:tcPr>
          <w:p w:rsidR="00A53E45" w:rsidRPr="00931E10" w:rsidRDefault="00A53E45" w:rsidP="00970368">
            <w:pPr>
              <w:rPr>
                <w:sz w:val="24"/>
                <w:szCs w:val="24"/>
              </w:rPr>
            </w:pPr>
            <w:r>
              <w:rPr>
                <w:sz w:val="24"/>
                <w:szCs w:val="24"/>
              </w:rPr>
              <w:t>3.3.</w:t>
            </w:r>
          </w:p>
        </w:tc>
        <w:tc>
          <w:tcPr>
            <w:tcW w:w="3034" w:type="dxa"/>
          </w:tcPr>
          <w:p w:rsidR="00A53E45" w:rsidRPr="00931E10" w:rsidRDefault="00A53E45" w:rsidP="00970368">
            <w:pPr>
              <w:rPr>
                <w:sz w:val="24"/>
                <w:szCs w:val="24"/>
              </w:rPr>
            </w:pPr>
            <w:r>
              <w:rPr>
                <w:sz w:val="24"/>
                <w:szCs w:val="24"/>
              </w:rPr>
              <w:t>Реализация адаптированной образовательной программы для детей с нарушениями ОНР</w:t>
            </w:r>
          </w:p>
        </w:tc>
        <w:tc>
          <w:tcPr>
            <w:tcW w:w="1644" w:type="dxa"/>
          </w:tcPr>
          <w:p w:rsidR="00A53E45" w:rsidRDefault="00A53E45" w:rsidP="00970368">
            <w:r w:rsidRPr="00F132F7">
              <w:rPr>
                <w:sz w:val="24"/>
                <w:szCs w:val="24"/>
              </w:rPr>
              <w:t>2021-2025гг.</w:t>
            </w:r>
          </w:p>
        </w:tc>
        <w:tc>
          <w:tcPr>
            <w:tcW w:w="2016" w:type="dxa"/>
          </w:tcPr>
          <w:p w:rsidR="00A53E45" w:rsidRDefault="00A53E45" w:rsidP="00970368">
            <w:r w:rsidRPr="007665E1">
              <w:rPr>
                <w:sz w:val="24"/>
                <w:szCs w:val="24"/>
              </w:rPr>
              <w:t>Заведующий, старший воспитатель</w:t>
            </w:r>
            <w:r>
              <w:rPr>
                <w:sz w:val="24"/>
                <w:szCs w:val="24"/>
              </w:rPr>
              <w:t>, учителя-педагоги</w:t>
            </w:r>
          </w:p>
        </w:tc>
        <w:tc>
          <w:tcPr>
            <w:tcW w:w="2379" w:type="dxa"/>
          </w:tcPr>
          <w:p w:rsidR="00A53E45" w:rsidRPr="00931E10" w:rsidRDefault="00A53E45" w:rsidP="00970368">
            <w:pPr>
              <w:rPr>
                <w:sz w:val="24"/>
                <w:szCs w:val="24"/>
              </w:rPr>
            </w:pPr>
            <w:r>
              <w:rPr>
                <w:sz w:val="24"/>
                <w:szCs w:val="24"/>
              </w:rPr>
              <w:t>Коррекционная адаптированная образовательная программа для детей с нарушениями ОНР</w:t>
            </w:r>
          </w:p>
        </w:tc>
      </w:tr>
      <w:tr w:rsidR="00A53E45" w:rsidTr="00970368">
        <w:tc>
          <w:tcPr>
            <w:tcW w:w="704" w:type="dxa"/>
          </w:tcPr>
          <w:p w:rsidR="00A53E45" w:rsidRPr="00931E10" w:rsidRDefault="00A53E45" w:rsidP="00970368">
            <w:pPr>
              <w:rPr>
                <w:sz w:val="24"/>
                <w:szCs w:val="24"/>
              </w:rPr>
            </w:pPr>
            <w:r>
              <w:rPr>
                <w:sz w:val="24"/>
                <w:szCs w:val="24"/>
              </w:rPr>
              <w:t>3.4.</w:t>
            </w:r>
          </w:p>
        </w:tc>
        <w:tc>
          <w:tcPr>
            <w:tcW w:w="3034" w:type="dxa"/>
          </w:tcPr>
          <w:p w:rsidR="00A53E45" w:rsidRPr="00931E10" w:rsidRDefault="00A53E45" w:rsidP="00970368">
            <w:pPr>
              <w:rPr>
                <w:sz w:val="24"/>
                <w:szCs w:val="24"/>
              </w:rPr>
            </w:pPr>
            <w:r>
              <w:rPr>
                <w:sz w:val="24"/>
                <w:szCs w:val="24"/>
              </w:rPr>
              <w:t>Обеспечение курсовой подготовки по ФГОС ДО всех педагогов, работающих в ДОО</w:t>
            </w:r>
          </w:p>
        </w:tc>
        <w:tc>
          <w:tcPr>
            <w:tcW w:w="1644" w:type="dxa"/>
          </w:tcPr>
          <w:p w:rsidR="00A53E45" w:rsidRDefault="00A53E45" w:rsidP="00970368">
            <w:r w:rsidRPr="00F132F7">
              <w:rPr>
                <w:sz w:val="24"/>
                <w:szCs w:val="24"/>
              </w:rPr>
              <w:t>2021-2025гг.</w:t>
            </w:r>
          </w:p>
        </w:tc>
        <w:tc>
          <w:tcPr>
            <w:tcW w:w="2016" w:type="dxa"/>
          </w:tcPr>
          <w:p w:rsidR="00A53E45" w:rsidRDefault="00A53E45" w:rsidP="00970368">
            <w:r w:rsidRPr="007665E1">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Создание условия для реализации ФГОС ДО</w:t>
            </w:r>
          </w:p>
        </w:tc>
      </w:tr>
      <w:tr w:rsidR="00A53E45" w:rsidTr="00970368">
        <w:tc>
          <w:tcPr>
            <w:tcW w:w="704" w:type="dxa"/>
          </w:tcPr>
          <w:p w:rsidR="00A53E45" w:rsidRDefault="00A53E45" w:rsidP="00970368">
            <w:pPr>
              <w:rPr>
                <w:sz w:val="24"/>
                <w:szCs w:val="24"/>
              </w:rPr>
            </w:pPr>
            <w:r>
              <w:rPr>
                <w:sz w:val="24"/>
                <w:szCs w:val="24"/>
              </w:rPr>
              <w:t>3.5.</w:t>
            </w:r>
          </w:p>
        </w:tc>
        <w:tc>
          <w:tcPr>
            <w:tcW w:w="3034" w:type="dxa"/>
          </w:tcPr>
          <w:p w:rsidR="00A53E45" w:rsidRPr="00931E10" w:rsidRDefault="00A53E45" w:rsidP="00970368">
            <w:pPr>
              <w:rPr>
                <w:sz w:val="24"/>
                <w:szCs w:val="24"/>
              </w:rPr>
            </w:pPr>
            <w:r>
              <w:rPr>
                <w:sz w:val="24"/>
                <w:szCs w:val="24"/>
              </w:rPr>
              <w:t>Пополнение фонда методической, учебной, художественной, справочной и научно-популярной литературы</w:t>
            </w:r>
          </w:p>
        </w:tc>
        <w:tc>
          <w:tcPr>
            <w:tcW w:w="1644" w:type="dxa"/>
          </w:tcPr>
          <w:p w:rsidR="00A53E45" w:rsidRDefault="00A53E45" w:rsidP="00970368">
            <w:r w:rsidRPr="00F132F7">
              <w:rPr>
                <w:sz w:val="24"/>
                <w:szCs w:val="24"/>
              </w:rPr>
              <w:t>2021-2025гг.</w:t>
            </w:r>
          </w:p>
        </w:tc>
        <w:tc>
          <w:tcPr>
            <w:tcW w:w="2016" w:type="dxa"/>
          </w:tcPr>
          <w:p w:rsidR="00A53E45" w:rsidRDefault="00A53E45" w:rsidP="00970368">
            <w:r>
              <w:rPr>
                <w:sz w:val="24"/>
                <w:szCs w:val="24"/>
              </w:rPr>
              <w:t>С</w:t>
            </w:r>
            <w:r w:rsidRPr="007665E1">
              <w:rPr>
                <w:sz w:val="24"/>
                <w:szCs w:val="24"/>
              </w:rPr>
              <w:t>тарший воспитатель</w:t>
            </w:r>
          </w:p>
        </w:tc>
        <w:tc>
          <w:tcPr>
            <w:tcW w:w="2379" w:type="dxa"/>
          </w:tcPr>
          <w:p w:rsidR="00A53E45" w:rsidRDefault="00A53E45" w:rsidP="00970368">
            <w:pPr>
              <w:rPr>
                <w:sz w:val="24"/>
                <w:szCs w:val="24"/>
              </w:rPr>
            </w:pPr>
            <w:r>
              <w:rPr>
                <w:sz w:val="24"/>
                <w:szCs w:val="24"/>
              </w:rPr>
              <w:t>Доступность ресурсов для всех</w:t>
            </w:r>
          </w:p>
          <w:p w:rsidR="00A53E45" w:rsidRPr="00542A00" w:rsidRDefault="00A53E45" w:rsidP="00970368">
            <w:pPr>
              <w:rPr>
                <w:sz w:val="24"/>
                <w:szCs w:val="24"/>
              </w:rPr>
            </w:pPr>
            <w:r>
              <w:rPr>
                <w:sz w:val="24"/>
                <w:szCs w:val="24"/>
              </w:rPr>
              <w:t>участников образовательного процесса</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4. Обеспечение высокого качества медико-психолого-педагогического сопровождения воспитанников</w:t>
            </w:r>
          </w:p>
        </w:tc>
      </w:tr>
      <w:tr w:rsidR="00A53E45" w:rsidTr="00970368">
        <w:tc>
          <w:tcPr>
            <w:tcW w:w="704" w:type="dxa"/>
          </w:tcPr>
          <w:p w:rsidR="00A53E45" w:rsidRDefault="00A53E45" w:rsidP="00970368">
            <w:pPr>
              <w:rPr>
                <w:sz w:val="24"/>
                <w:szCs w:val="24"/>
              </w:rPr>
            </w:pPr>
            <w:r>
              <w:rPr>
                <w:sz w:val="24"/>
                <w:szCs w:val="24"/>
              </w:rPr>
              <w:t>4.1.</w:t>
            </w:r>
          </w:p>
        </w:tc>
        <w:tc>
          <w:tcPr>
            <w:tcW w:w="3034" w:type="dxa"/>
          </w:tcPr>
          <w:p w:rsidR="00A53E45" w:rsidRPr="00931E10" w:rsidRDefault="00A53E45" w:rsidP="00970368">
            <w:pPr>
              <w:rPr>
                <w:sz w:val="24"/>
                <w:szCs w:val="24"/>
              </w:rPr>
            </w:pPr>
            <w:r>
              <w:rPr>
                <w:sz w:val="24"/>
                <w:szCs w:val="24"/>
              </w:rPr>
              <w:t>Обеспечение режима пребывания воспитанников в ДОО</w:t>
            </w:r>
          </w:p>
        </w:tc>
        <w:tc>
          <w:tcPr>
            <w:tcW w:w="1644" w:type="dxa"/>
          </w:tcPr>
          <w:p w:rsidR="00A53E45" w:rsidRPr="00931E10" w:rsidRDefault="00A53E45" w:rsidP="00970368">
            <w:pPr>
              <w:rPr>
                <w:sz w:val="24"/>
                <w:szCs w:val="24"/>
              </w:rPr>
            </w:pPr>
            <w:r>
              <w:rPr>
                <w:sz w:val="24"/>
                <w:szCs w:val="24"/>
              </w:rPr>
              <w:t>Ежедневно</w:t>
            </w:r>
          </w:p>
        </w:tc>
        <w:tc>
          <w:tcPr>
            <w:tcW w:w="2016" w:type="dxa"/>
          </w:tcPr>
          <w:p w:rsidR="00A53E45" w:rsidRPr="00931E10" w:rsidRDefault="00A53E45" w:rsidP="00970368">
            <w:pPr>
              <w:rPr>
                <w:sz w:val="24"/>
                <w:szCs w:val="24"/>
              </w:rPr>
            </w:pPr>
            <w:r>
              <w:rPr>
                <w:sz w:val="24"/>
                <w:szCs w:val="24"/>
              </w:rPr>
              <w:t>Педагогический коллектив ДОО</w:t>
            </w:r>
          </w:p>
        </w:tc>
        <w:tc>
          <w:tcPr>
            <w:tcW w:w="2379" w:type="dxa"/>
          </w:tcPr>
          <w:p w:rsidR="00A53E45" w:rsidRPr="00931E10" w:rsidRDefault="00A53E45" w:rsidP="00970368">
            <w:pPr>
              <w:rPr>
                <w:sz w:val="24"/>
                <w:szCs w:val="24"/>
              </w:rPr>
            </w:pPr>
            <w:r>
              <w:rPr>
                <w:sz w:val="24"/>
                <w:szCs w:val="24"/>
              </w:rPr>
              <w:t>Положительная динамика в соматическом, психофизическом здоровье, развитии детей</w:t>
            </w:r>
          </w:p>
        </w:tc>
      </w:tr>
      <w:tr w:rsidR="00A53E45" w:rsidTr="00970368">
        <w:tc>
          <w:tcPr>
            <w:tcW w:w="704" w:type="dxa"/>
          </w:tcPr>
          <w:p w:rsidR="00A53E45" w:rsidRDefault="00A53E45" w:rsidP="00970368">
            <w:pPr>
              <w:rPr>
                <w:sz w:val="24"/>
                <w:szCs w:val="24"/>
              </w:rPr>
            </w:pPr>
            <w:r>
              <w:rPr>
                <w:sz w:val="24"/>
                <w:szCs w:val="24"/>
              </w:rPr>
              <w:t>4.2.</w:t>
            </w:r>
          </w:p>
        </w:tc>
        <w:tc>
          <w:tcPr>
            <w:tcW w:w="3034" w:type="dxa"/>
          </w:tcPr>
          <w:p w:rsidR="00A53E45" w:rsidRPr="00931E10" w:rsidRDefault="00A53E45" w:rsidP="00970368">
            <w:pPr>
              <w:rPr>
                <w:sz w:val="24"/>
                <w:szCs w:val="24"/>
              </w:rPr>
            </w:pPr>
            <w:r>
              <w:rPr>
                <w:sz w:val="24"/>
                <w:szCs w:val="24"/>
              </w:rPr>
              <w:t>Обеспечение режима физкультурно-оздоровительных процедур</w:t>
            </w:r>
          </w:p>
        </w:tc>
        <w:tc>
          <w:tcPr>
            <w:tcW w:w="1644" w:type="dxa"/>
          </w:tcPr>
          <w:p w:rsidR="00A53E45" w:rsidRDefault="00A53E45" w:rsidP="00970368">
            <w:r w:rsidRPr="00CF61DB">
              <w:rPr>
                <w:sz w:val="24"/>
                <w:szCs w:val="24"/>
              </w:rPr>
              <w:t>Ежедневно</w:t>
            </w:r>
          </w:p>
        </w:tc>
        <w:tc>
          <w:tcPr>
            <w:tcW w:w="2016" w:type="dxa"/>
          </w:tcPr>
          <w:p w:rsidR="00A53E45" w:rsidRPr="00931E10" w:rsidRDefault="00A53E45" w:rsidP="00970368">
            <w:pPr>
              <w:rPr>
                <w:sz w:val="24"/>
                <w:szCs w:val="24"/>
              </w:rPr>
            </w:pPr>
            <w:r>
              <w:rPr>
                <w:sz w:val="24"/>
                <w:szCs w:val="24"/>
              </w:rPr>
              <w:t>Педагоги, медсестра</w:t>
            </w:r>
          </w:p>
        </w:tc>
        <w:tc>
          <w:tcPr>
            <w:tcW w:w="2379" w:type="dxa"/>
          </w:tcPr>
          <w:p w:rsidR="00A53E45" w:rsidRDefault="00A53E45" w:rsidP="00970368">
            <w:r w:rsidRPr="00327D9C">
              <w:rPr>
                <w:sz w:val="24"/>
                <w:szCs w:val="24"/>
              </w:rPr>
              <w:t>Положительная динамика в соматическом, психофизическом здоровье, развитии детей</w:t>
            </w:r>
          </w:p>
        </w:tc>
      </w:tr>
      <w:tr w:rsidR="00A53E45" w:rsidTr="00970368">
        <w:tc>
          <w:tcPr>
            <w:tcW w:w="704" w:type="dxa"/>
          </w:tcPr>
          <w:p w:rsidR="00A53E45" w:rsidRDefault="00A53E45" w:rsidP="00970368">
            <w:pPr>
              <w:rPr>
                <w:sz w:val="24"/>
                <w:szCs w:val="24"/>
              </w:rPr>
            </w:pPr>
            <w:r>
              <w:rPr>
                <w:sz w:val="24"/>
                <w:szCs w:val="24"/>
              </w:rPr>
              <w:t>4.3.</w:t>
            </w:r>
          </w:p>
        </w:tc>
        <w:tc>
          <w:tcPr>
            <w:tcW w:w="3034" w:type="dxa"/>
          </w:tcPr>
          <w:p w:rsidR="00A53E45" w:rsidRPr="00931E10" w:rsidRDefault="00A53E45" w:rsidP="00970368">
            <w:pPr>
              <w:rPr>
                <w:sz w:val="24"/>
                <w:szCs w:val="24"/>
              </w:rPr>
            </w:pPr>
            <w:r>
              <w:rPr>
                <w:sz w:val="24"/>
                <w:szCs w:val="24"/>
              </w:rPr>
              <w:t>Обеспечение воспитанников качественным сбалансированным 4-разовым питанием</w:t>
            </w:r>
          </w:p>
        </w:tc>
        <w:tc>
          <w:tcPr>
            <w:tcW w:w="1644" w:type="dxa"/>
          </w:tcPr>
          <w:p w:rsidR="00A53E45" w:rsidRDefault="00A53E45" w:rsidP="00970368">
            <w:r w:rsidRPr="00CF61DB">
              <w:rPr>
                <w:sz w:val="24"/>
                <w:szCs w:val="24"/>
              </w:rPr>
              <w:t>Ежедневно</w:t>
            </w:r>
          </w:p>
        </w:tc>
        <w:tc>
          <w:tcPr>
            <w:tcW w:w="2016" w:type="dxa"/>
          </w:tcPr>
          <w:p w:rsidR="00A53E45" w:rsidRPr="00931E10" w:rsidRDefault="00A53E45" w:rsidP="00970368">
            <w:pPr>
              <w:rPr>
                <w:sz w:val="24"/>
                <w:szCs w:val="24"/>
              </w:rPr>
            </w:pPr>
            <w:r>
              <w:rPr>
                <w:sz w:val="24"/>
                <w:szCs w:val="24"/>
              </w:rPr>
              <w:t>Медсестра, работники пищеблока, педагоги, младшие воспитатели</w:t>
            </w:r>
          </w:p>
        </w:tc>
        <w:tc>
          <w:tcPr>
            <w:tcW w:w="2379" w:type="dxa"/>
          </w:tcPr>
          <w:p w:rsidR="00A53E45" w:rsidRDefault="00A53E45" w:rsidP="00970368">
            <w:r w:rsidRPr="00327D9C">
              <w:rPr>
                <w:sz w:val="24"/>
                <w:szCs w:val="24"/>
              </w:rPr>
              <w:t>Положительная динамика в соматическом, психофизическом здоровье, развитии детей</w:t>
            </w:r>
          </w:p>
        </w:tc>
      </w:tr>
      <w:tr w:rsidR="00A53E45" w:rsidTr="00970368">
        <w:tc>
          <w:tcPr>
            <w:tcW w:w="704" w:type="dxa"/>
          </w:tcPr>
          <w:p w:rsidR="00A53E45" w:rsidRDefault="00A53E45" w:rsidP="00970368">
            <w:pPr>
              <w:rPr>
                <w:sz w:val="24"/>
                <w:szCs w:val="24"/>
              </w:rPr>
            </w:pPr>
            <w:r>
              <w:rPr>
                <w:sz w:val="24"/>
                <w:szCs w:val="24"/>
              </w:rPr>
              <w:t>4.4.</w:t>
            </w:r>
          </w:p>
        </w:tc>
        <w:tc>
          <w:tcPr>
            <w:tcW w:w="3034" w:type="dxa"/>
          </w:tcPr>
          <w:p w:rsidR="00A53E45" w:rsidRPr="00931E10" w:rsidRDefault="00A53E45" w:rsidP="00970368">
            <w:pPr>
              <w:rPr>
                <w:sz w:val="24"/>
                <w:szCs w:val="24"/>
              </w:rPr>
            </w:pPr>
            <w:r>
              <w:rPr>
                <w:sz w:val="24"/>
                <w:szCs w:val="24"/>
              </w:rPr>
              <w:t>Организация и проведение мероприятий с детьми здоровьесберегающей направленности</w:t>
            </w:r>
          </w:p>
        </w:tc>
        <w:tc>
          <w:tcPr>
            <w:tcW w:w="1644" w:type="dxa"/>
          </w:tcPr>
          <w:p w:rsidR="00A53E45" w:rsidRPr="00931E10" w:rsidRDefault="00A53E45" w:rsidP="00970368">
            <w:pPr>
              <w:rPr>
                <w:sz w:val="24"/>
                <w:szCs w:val="24"/>
              </w:rPr>
            </w:pPr>
            <w:r w:rsidRPr="00F132F7">
              <w:rPr>
                <w:sz w:val="24"/>
                <w:szCs w:val="24"/>
              </w:rPr>
              <w:t>2021-2025гг.</w:t>
            </w:r>
          </w:p>
        </w:tc>
        <w:tc>
          <w:tcPr>
            <w:tcW w:w="2016" w:type="dxa"/>
          </w:tcPr>
          <w:p w:rsidR="00A53E45" w:rsidRPr="00931E10" w:rsidRDefault="00A53E45" w:rsidP="00970368">
            <w:pPr>
              <w:rPr>
                <w:sz w:val="24"/>
                <w:szCs w:val="24"/>
              </w:rPr>
            </w:pPr>
            <w:r>
              <w:rPr>
                <w:sz w:val="24"/>
                <w:szCs w:val="24"/>
              </w:rPr>
              <w:t>Педагогический коллектив ДОО</w:t>
            </w:r>
          </w:p>
        </w:tc>
        <w:tc>
          <w:tcPr>
            <w:tcW w:w="2379" w:type="dxa"/>
          </w:tcPr>
          <w:p w:rsidR="00A53E45" w:rsidRPr="00931E10" w:rsidRDefault="00A53E45" w:rsidP="00970368">
            <w:pPr>
              <w:rPr>
                <w:sz w:val="24"/>
                <w:szCs w:val="24"/>
              </w:rPr>
            </w:pPr>
            <w:r>
              <w:rPr>
                <w:sz w:val="24"/>
                <w:szCs w:val="24"/>
              </w:rPr>
              <w:t>Освоение детьми задач ОО «Физической развитие», «Познавательное развитие»</w:t>
            </w:r>
          </w:p>
        </w:tc>
      </w:tr>
      <w:tr w:rsidR="00A53E45" w:rsidTr="00970368">
        <w:tc>
          <w:tcPr>
            <w:tcW w:w="704" w:type="dxa"/>
          </w:tcPr>
          <w:p w:rsidR="00A53E45" w:rsidRDefault="00A53E45" w:rsidP="00970368">
            <w:pPr>
              <w:rPr>
                <w:sz w:val="24"/>
                <w:szCs w:val="24"/>
              </w:rPr>
            </w:pPr>
            <w:r>
              <w:rPr>
                <w:sz w:val="24"/>
                <w:szCs w:val="24"/>
              </w:rPr>
              <w:t>4.5.</w:t>
            </w:r>
          </w:p>
        </w:tc>
        <w:tc>
          <w:tcPr>
            <w:tcW w:w="3034" w:type="dxa"/>
          </w:tcPr>
          <w:p w:rsidR="00A53E45" w:rsidRPr="00931E10" w:rsidRDefault="00A53E45" w:rsidP="00970368">
            <w:pPr>
              <w:rPr>
                <w:sz w:val="24"/>
                <w:szCs w:val="24"/>
              </w:rPr>
            </w:pPr>
            <w:r>
              <w:rPr>
                <w:sz w:val="24"/>
                <w:szCs w:val="24"/>
              </w:rPr>
              <w:t>Организация дополнительных услуг по сохранению и укреплению здоровья воспитанников</w:t>
            </w:r>
          </w:p>
        </w:tc>
        <w:tc>
          <w:tcPr>
            <w:tcW w:w="1644" w:type="dxa"/>
          </w:tcPr>
          <w:p w:rsidR="00A53E45" w:rsidRPr="00931E10" w:rsidRDefault="00A53E45" w:rsidP="00970368">
            <w:pPr>
              <w:rPr>
                <w:sz w:val="24"/>
                <w:szCs w:val="24"/>
              </w:rPr>
            </w:pPr>
            <w:r w:rsidRPr="00F132F7">
              <w:rPr>
                <w:sz w:val="24"/>
                <w:szCs w:val="24"/>
              </w:rPr>
              <w:t>2021-2025гг.</w:t>
            </w:r>
          </w:p>
        </w:tc>
        <w:tc>
          <w:tcPr>
            <w:tcW w:w="2016" w:type="dxa"/>
          </w:tcPr>
          <w:p w:rsidR="00A53E45" w:rsidRPr="00931E10" w:rsidRDefault="00A53E45" w:rsidP="00970368">
            <w:pPr>
              <w:rPr>
                <w:sz w:val="24"/>
                <w:szCs w:val="24"/>
              </w:rPr>
            </w:pPr>
            <w:r>
              <w:rPr>
                <w:sz w:val="24"/>
                <w:szCs w:val="24"/>
              </w:rPr>
              <w:t>Педагогический коллектив ДОО</w:t>
            </w:r>
          </w:p>
        </w:tc>
        <w:tc>
          <w:tcPr>
            <w:tcW w:w="2379" w:type="dxa"/>
          </w:tcPr>
          <w:p w:rsidR="00A53E45" w:rsidRPr="00931E10" w:rsidRDefault="00A53E45" w:rsidP="00970368">
            <w:pPr>
              <w:rPr>
                <w:sz w:val="24"/>
                <w:szCs w:val="24"/>
              </w:rPr>
            </w:pPr>
            <w:r>
              <w:rPr>
                <w:sz w:val="24"/>
                <w:szCs w:val="24"/>
              </w:rPr>
              <w:t>Увеличение доли детей, охваченных дополнительным образованием</w:t>
            </w:r>
          </w:p>
        </w:tc>
      </w:tr>
      <w:tr w:rsidR="00A53E45" w:rsidTr="00970368">
        <w:tc>
          <w:tcPr>
            <w:tcW w:w="704" w:type="dxa"/>
          </w:tcPr>
          <w:p w:rsidR="00A53E45" w:rsidRDefault="00A53E45" w:rsidP="00970368">
            <w:pPr>
              <w:rPr>
                <w:sz w:val="24"/>
                <w:szCs w:val="24"/>
              </w:rPr>
            </w:pPr>
            <w:r>
              <w:rPr>
                <w:sz w:val="24"/>
                <w:szCs w:val="24"/>
              </w:rPr>
              <w:lastRenderedPageBreak/>
              <w:t>4.6.</w:t>
            </w:r>
          </w:p>
        </w:tc>
        <w:tc>
          <w:tcPr>
            <w:tcW w:w="3034" w:type="dxa"/>
          </w:tcPr>
          <w:p w:rsidR="00A53E45" w:rsidRPr="00931E10" w:rsidRDefault="00A53E45" w:rsidP="00970368">
            <w:pPr>
              <w:rPr>
                <w:sz w:val="24"/>
                <w:szCs w:val="24"/>
              </w:rPr>
            </w:pPr>
            <w:r>
              <w:rPr>
                <w:sz w:val="24"/>
                <w:szCs w:val="24"/>
              </w:rPr>
              <w:t>Организация индивидуального консультирования педагогов по вопросам сохранения и укрепления здоровья воспитанников</w:t>
            </w:r>
          </w:p>
        </w:tc>
        <w:tc>
          <w:tcPr>
            <w:tcW w:w="1644" w:type="dxa"/>
          </w:tcPr>
          <w:p w:rsidR="00A53E45" w:rsidRPr="00931E10" w:rsidRDefault="00A53E45" w:rsidP="00970368">
            <w:pPr>
              <w:rPr>
                <w:sz w:val="24"/>
                <w:szCs w:val="24"/>
              </w:rPr>
            </w:pPr>
            <w:r>
              <w:rPr>
                <w:sz w:val="24"/>
                <w:szCs w:val="24"/>
              </w:rPr>
              <w:t>По необходимости</w:t>
            </w:r>
          </w:p>
        </w:tc>
        <w:tc>
          <w:tcPr>
            <w:tcW w:w="2016" w:type="dxa"/>
          </w:tcPr>
          <w:p w:rsidR="00A53E45" w:rsidRPr="00931E10" w:rsidRDefault="00A53E45" w:rsidP="00970368">
            <w:pPr>
              <w:rPr>
                <w:sz w:val="24"/>
                <w:szCs w:val="24"/>
              </w:rPr>
            </w:pPr>
            <w:r>
              <w:rPr>
                <w:sz w:val="24"/>
                <w:szCs w:val="24"/>
              </w:rPr>
              <w:t>Педагогический коллектив ДОО</w:t>
            </w:r>
          </w:p>
        </w:tc>
        <w:tc>
          <w:tcPr>
            <w:tcW w:w="2379" w:type="dxa"/>
          </w:tcPr>
          <w:p w:rsidR="00A53E45" w:rsidRPr="00931E10" w:rsidRDefault="00A53E45" w:rsidP="00970368">
            <w:pPr>
              <w:rPr>
                <w:sz w:val="24"/>
                <w:szCs w:val="24"/>
              </w:rPr>
            </w:pPr>
            <w:r>
              <w:rPr>
                <w:sz w:val="24"/>
                <w:szCs w:val="24"/>
              </w:rPr>
              <w:t>Увеличение доли педагогов и специалистов с высоким уровнем медико-психолого-педагогической компетентности</w:t>
            </w:r>
          </w:p>
        </w:tc>
      </w:tr>
      <w:tr w:rsidR="00A53E45" w:rsidTr="00970368">
        <w:tc>
          <w:tcPr>
            <w:tcW w:w="704" w:type="dxa"/>
          </w:tcPr>
          <w:p w:rsidR="00A53E45" w:rsidRDefault="00A53E45" w:rsidP="00970368">
            <w:pPr>
              <w:rPr>
                <w:sz w:val="24"/>
                <w:szCs w:val="24"/>
              </w:rPr>
            </w:pPr>
            <w:r>
              <w:rPr>
                <w:sz w:val="24"/>
                <w:szCs w:val="24"/>
              </w:rPr>
              <w:t>4.7.</w:t>
            </w:r>
          </w:p>
        </w:tc>
        <w:tc>
          <w:tcPr>
            <w:tcW w:w="3034" w:type="dxa"/>
          </w:tcPr>
          <w:p w:rsidR="00A53E45" w:rsidRPr="00931E10" w:rsidRDefault="00A53E45" w:rsidP="00970368">
            <w:pPr>
              <w:rPr>
                <w:sz w:val="24"/>
                <w:szCs w:val="24"/>
              </w:rPr>
            </w:pPr>
            <w:r>
              <w:rPr>
                <w:sz w:val="24"/>
                <w:szCs w:val="24"/>
              </w:rPr>
              <w:t>Работа с родителями по направлению сохранения и укрепления здоровья воспитанников</w:t>
            </w:r>
          </w:p>
        </w:tc>
        <w:tc>
          <w:tcPr>
            <w:tcW w:w="1644" w:type="dxa"/>
          </w:tcPr>
          <w:p w:rsidR="00A53E45" w:rsidRPr="00931E10" w:rsidRDefault="00A53E45" w:rsidP="00970368">
            <w:pPr>
              <w:rPr>
                <w:sz w:val="24"/>
                <w:szCs w:val="24"/>
              </w:rPr>
            </w:pPr>
            <w:r>
              <w:rPr>
                <w:sz w:val="24"/>
                <w:szCs w:val="24"/>
              </w:rPr>
              <w:t>Ежегодно по годовым планам</w:t>
            </w:r>
          </w:p>
        </w:tc>
        <w:tc>
          <w:tcPr>
            <w:tcW w:w="2016" w:type="dxa"/>
          </w:tcPr>
          <w:p w:rsidR="00A53E45" w:rsidRPr="00931E10" w:rsidRDefault="00A53E45" w:rsidP="00970368">
            <w:pPr>
              <w:rPr>
                <w:sz w:val="24"/>
                <w:szCs w:val="24"/>
              </w:rPr>
            </w:pPr>
            <w:r>
              <w:rPr>
                <w:sz w:val="24"/>
                <w:szCs w:val="24"/>
              </w:rPr>
              <w:t>Заведующий, старшая медсестра, педагогический коллектив</w:t>
            </w:r>
          </w:p>
        </w:tc>
        <w:tc>
          <w:tcPr>
            <w:tcW w:w="2379" w:type="dxa"/>
          </w:tcPr>
          <w:p w:rsidR="00A53E45" w:rsidRPr="00931E10" w:rsidRDefault="00A53E45" w:rsidP="00970368">
            <w:pPr>
              <w:rPr>
                <w:sz w:val="24"/>
                <w:szCs w:val="24"/>
              </w:rPr>
            </w:pPr>
            <w:r>
              <w:rPr>
                <w:sz w:val="24"/>
                <w:szCs w:val="24"/>
              </w:rPr>
              <w:t>Увеличение доли родителей с высоким уровнем  медико-психолого-педагогической компетентности</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5. Развитие материально-технической базы ДОО</w:t>
            </w:r>
          </w:p>
        </w:tc>
      </w:tr>
      <w:tr w:rsidR="00A53E45" w:rsidTr="00970368">
        <w:tc>
          <w:tcPr>
            <w:tcW w:w="704" w:type="dxa"/>
          </w:tcPr>
          <w:p w:rsidR="00A53E45" w:rsidRDefault="00A53E45" w:rsidP="00970368">
            <w:pPr>
              <w:rPr>
                <w:sz w:val="24"/>
                <w:szCs w:val="24"/>
              </w:rPr>
            </w:pPr>
            <w:r>
              <w:rPr>
                <w:sz w:val="24"/>
                <w:szCs w:val="24"/>
              </w:rPr>
              <w:t>5.1.</w:t>
            </w:r>
          </w:p>
        </w:tc>
        <w:tc>
          <w:tcPr>
            <w:tcW w:w="3034" w:type="dxa"/>
          </w:tcPr>
          <w:p w:rsidR="00A53E45" w:rsidRPr="00931E10" w:rsidRDefault="00A53E45" w:rsidP="00970368">
            <w:pPr>
              <w:rPr>
                <w:sz w:val="24"/>
                <w:szCs w:val="24"/>
              </w:rPr>
            </w:pPr>
            <w:r>
              <w:rPr>
                <w:sz w:val="24"/>
                <w:szCs w:val="24"/>
              </w:rPr>
              <w:t>Приобретение мультимедийного оборудования</w:t>
            </w:r>
          </w:p>
        </w:tc>
        <w:tc>
          <w:tcPr>
            <w:tcW w:w="1644" w:type="dxa"/>
          </w:tcPr>
          <w:p w:rsidR="00A53E45" w:rsidRDefault="00A53E45" w:rsidP="00970368">
            <w:r w:rsidRPr="00D60E68">
              <w:rPr>
                <w:sz w:val="24"/>
                <w:szCs w:val="24"/>
              </w:rPr>
              <w:t>2021-2025гг.</w:t>
            </w:r>
          </w:p>
        </w:tc>
        <w:tc>
          <w:tcPr>
            <w:tcW w:w="2016" w:type="dxa"/>
          </w:tcPr>
          <w:p w:rsidR="00A53E45" w:rsidRDefault="00A53E45" w:rsidP="00970368">
            <w:r w:rsidRPr="007813A6">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Создание условий для реализации ФГОС ДО</w:t>
            </w:r>
          </w:p>
        </w:tc>
      </w:tr>
      <w:tr w:rsidR="00A53E45" w:rsidTr="00970368">
        <w:tc>
          <w:tcPr>
            <w:tcW w:w="704" w:type="dxa"/>
          </w:tcPr>
          <w:p w:rsidR="00A53E45" w:rsidRDefault="00A53E45" w:rsidP="00970368">
            <w:pPr>
              <w:rPr>
                <w:sz w:val="24"/>
                <w:szCs w:val="24"/>
              </w:rPr>
            </w:pPr>
            <w:r>
              <w:rPr>
                <w:sz w:val="24"/>
                <w:szCs w:val="24"/>
              </w:rPr>
              <w:t>5.2.</w:t>
            </w:r>
          </w:p>
        </w:tc>
        <w:tc>
          <w:tcPr>
            <w:tcW w:w="3034" w:type="dxa"/>
          </w:tcPr>
          <w:p w:rsidR="00A53E45" w:rsidRPr="00931E10" w:rsidRDefault="00A53E45" w:rsidP="00FD7E08">
            <w:pPr>
              <w:rPr>
                <w:sz w:val="24"/>
                <w:szCs w:val="24"/>
              </w:rPr>
            </w:pPr>
            <w:r>
              <w:rPr>
                <w:sz w:val="24"/>
                <w:szCs w:val="24"/>
              </w:rPr>
              <w:t xml:space="preserve">Продолжение оснащения новой мебелью, в т.ч. игровым оборудованием, методическими пособиями, </w:t>
            </w:r>
            <w:r w:rsidR="00FD7E08">
              <w:rPr>
                <w:sz w:val="24"/>
                <w:szCs w:val="24"/>
              </w:rPr>
              <w:t>развивающими игровыми столами.</w:t>
            </w:r>
          </w:p>
        </w:tc>
        <w:tc>
          <w:tcPr>
            <w:tcW w:w="1644" w:type="dxa"/>
          </w:tcPr>
          <w:p w:rsidR="00A53E45" w:rsidRDefault="00A53E45" w:rsidP="00970368">
            <w:r w:rsidRPr="00D60E68">
              <w:rPr>
                <w:sz w:val="24"/>
                <w:szCs w:val="24"/>
              </w:rPr>
              <w:t>2021-2025гг.</w:t>
            </w:r>
          </w:p>
        </w:tc>
        <w:tc>
          <w:tcPr>
            <w:tcW w:w="2016" w:type="dxa"/>
          </w:tcPr>
          <w:p w:rsidR="00A53E45" w:rsidRDefault="00A53E45" w:rsidP="00970368">
            <w:r w:rsidRPr="007813A6">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Укрепление материально-технической базы ДОО</w:t>
            </w:r>
          </w:p>
        </w:tc>
      </w:tr>
      <w:tr w:rsidR="00A53E45" w:rsidTr="00970368">
        <w:tc>
          <w:tcPr>
            <w:tcW w:w="704" w:type="dxa"/>
          </w:tcPr>
          <w:p w:rsidR="00A53E45" w:rsidRDefault="00A53E45" w:rsidP="00970368">
            <w:pPr>
              <w:rPr>
                <w:sz w:val="24"/>
                <w:szCs w:val="24"/>
              </w:rPr>
            </w:pPr>
            <w:r>
              <w:rPr>
                <w:sz w:val="24"/>
                <w:szCs w:val="24"/>
              </w:rPr>
              <w:t>5.3.</w:t>
            </w:r>
          </w:p>
        </w:tc>
        <w:tc>
          <w:tcPr>
            <w:tcW w:w="3034" w:type="dxa"/>
          </w:tcPr>
          <w:p w:rsidR="00A53E45" w:rsidRPr="00931E10" w:rsidRDefault="00A53E45" w:rsidP="00970368">
            <w:pPr>
              <w:rPr>
                <w:sz w:val="24"/>
                <w:szCs w:val="24"/>
              </w:rPr>
            </w:pPr>
            <w:r>
              <w:rPr>
                <w:sz w:val="24"/>
                <w:szCs w:val="24"/>
              </w:rPr>
              <w:t>Оснащение рабочего места педагога интерактивными средствами обучения</w:t>
            </w:r>
          </w:p>
        </w:tc>
        <w:tc>
          <w:tcPr>
            <w:tcW w:w="1644" w:type="dxa"/>
          </w:tcPr>
          <w:p w:rsidR="00A53E45" w:rsidRDefault="00A53E45" w:rsidP="00970368">
            <w:r w:rsidRPr="00D60E68">
              <w:rPr>
                <w:sz w:val="24"/>
                <w:szCs w:val="24"/>
              </w:rPr>
              <w:t>2021-2025гг.</w:t>
            </w:r>
          </w:p>
        </w:tc>
        <w:tc>
          <w:tcPr>
            <w:tcW w:w="2016" w:type="dxa"/>
          </w:tcPr>
          <w:p w:rsidR="00A53E45" w:rsidRDefault="00A53E45" w:rsidP="00970368">
            <w:r w:rsidRPr="007813A6">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Увеличение количества компьютерного оборудования</w:t>
            </w:r>
          </w:p>
        </w:tc>
      </w:tr>
      <w:tr w:rsidR="00A53E45" w:rsidTr="00970368">
        <w:tc>
          <w:tcPr>
            <w:tcW w:w="704" w:type="dxa"/>
          </w:tcPr>
          <w:p w:rsidR="00A53E45" w:rsidRDefault="00A53E45" w:rsidP="00970368">
            <w:pPr>
              <w:rPr>
                <w:sz w:val="24"/>
                <w:szCs w:val="24"/>
              </w:rPr>
            </w:pPr>
            <w:r>
              <w:rPr>
                <w:sz w:val="24"/>
                <w:szCs w:val="24"/>
              </w:rPr>
              <w:t>5.4.</w:t>
            </w:r>
          </w:p>
        </w:tc>
        <w:tc>
          <w:tcPr>
            <w:tcW w:w="3034" w:type="dxa"/>
          </w:tcPr>
          <w:p w:rsidR="00A53E45" w:rsidRPr="00931E10" w:rsidRDefault="00A53E45" w:rsidP="00970368">
            <w:pPr>
              <w:rPr>
                <w:sz w:val="24"/>
                <w:szCs w:val="24"/>
              </w:rPr>
            </w:pPr>
            <w:r>
              <w:rPr>
                <w:sz w:val="24"/>
                <w:szCs w:val="24"/>
              </w:rPr>
              <w:t>Приобретение оргтехники</w:t>
            </w:r>
          </w:p>
        </w:tc>
        <w:tc>
          <w:tcPr>
            <w:tcW w:w="1644" w:type="dxa"/>
          </w:tcPr>
          <w:p w:rsidR="00A53E45" w:rsidRDefault="00A53E45" w:rsidP="00970368">
            <w:r w:rsidRPr="00D60E68">
              <w:rPr>
                <w:sz w:val="24"/>
                <w:szCs w:val="24"/>
              </w:rPr>
              <w:t>2021-2025гг.</w:t>
            </w:r>
          </w:p>
        </w:tc>
        <w:tc>
          <w:tcPr>
            <w:tcW w:w="2016" w:type="dxa"/>
          </w:tcPr>
          <w:p w:rsidR="00A53E45" w:rsidRDefault="00A53E45" w:rsidP="00970368">
            <w:r w:rsidRPr="007813A6">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Укрепление материально-технической базы ДОО</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6. Благоустройство внешней и внутренней среды ДОО</w:t>
            </w:r>
          </w:p>
        </w:tc>
      </w:tr>
      <w:tr w:rsidR="00A53E45" w:rsidTr="00970368">
        <w:tc>
          <w:tcPr>
            <w:tcW w:w="704" w:type="dxa"/>
          </w:tcPr>
          <w:p w:rsidR="00A53E45" w:rsidRDefault="00A53E45" w:rsidP="00970368">
            <w:pPr>
              <w:rPr>
                <w:sz w:val="24"/>
                <w:szCs w:val="24"/>
              </w:rPr>
            </w:pPr>
            <w:r>
              <w:rPr>
                <w:sz w:val="24"/>
                <w:szCs w:val="24"/>
              </w:rPr>
              <w:t>6.1.</w:t>
            </w:r>
          </w:p>
        </w:tc>
        <w:tc>
          <w:tcPr>
            <w:tcW w:w="3034" w:type="dxa"/>
          </w:tcPr>
          <w:p w:rsidR="00A53E45" w:rsidRPr="00931E10" w:rsidRDefault="00A53E45" w:rsidP="00970368">
            <w:pPr>
              <w:rPr>
                <w:sz w:val="24"/>
                <w:szCs w:val="24"/>
              </w:rPr>
            </w:pPr>
            <w:r>
              <w:rPr>
                <w:sz w:val="24"/>
                <w:szCs w:val="24"/>
              </w:rPr>
              <w:t>Создание детской площадки на территории по обучению правилам дорожного движения</w:t>
            </w:r>
          </w:p>
        </w:tc>
        <w:tc>
          <w:tcPr>
            <w:tcW w:w="1644" w:type="dxa"/>
          </w:tcPr>
          <w:p w:rsidR="00A53E45" w:rsidRDefault="00A53E45" w:rsidP="00970368">
            <w:r w:rsidRPr="00C24243">
              <w:rPr>
                <w:sz w:val="24"/>
                <w:szCs w:val="24"/>
              </w:rPr>
              <w:t>2021-2025гг.</w:t>
            </w:r>
          </w:p>
        </w:tc>
        <w:tc>
          <w:tcPr>
            <w:tcW w:w="2016" w:type="dxa"/>
          </w:tcPr>
          <w:p w:rsidR="00A53E45" w:rsidRPr="00931E10" w:rsidRDefault="00A53E45" w:rsidP="00970368">
            <w:pPr>
              <w:rPr>
                <w:sz w:val="24"/>
                <w:szCs w:val="24"/>
              </w:rPr>
            </w:pPr>
            <w:r w:rsidRPr="00F51964">
              <w:rPr>
                <w:sz w:val="24"/>
                <w:szCs w:val="24"/>
              </w:rPr>
              <w:t>Заведующий, старший воспитатель</w:t>
            </w:r>
          </w:p>
        </w:tc>
        <w:tc>
          <w:tcPr>
            <w:tcW w:w="2379" w:type="dxa"/>
          </w:tcPr>
          <w:p w:rsidR="00A53E45" w:rsidRPr="00931E10" w:rsidRDefault="00A53E45" w:rsidP="00970368">
            <w:pPr>
              <w:rPr>
                <w:sz w:val="24"/>
                <w:szCs w:val="24"/>
              </w:rPr>
            </w:pPr>
            <w:r>
              <w:rPr>
                <w:sz w:val="24"/>
                <w:szCs w:val="24"/>
              </w:rPr>
              <w:t>Укрепление материально-технической базы ДОО</w:t>
            </w:r>
          </w:p>
        </w:tc>
      </w:tr>
      <w:tr w:rsidR="00A53E45" w:rsidTr="00970368">
        <w:tc>
          <w:tcPr>
            <w:tcW w:w="704" w:type="dxa"/>
          </w:tcPr>
          <w:p w:rsidR="00A53E45" w:rsidRDefault="00A53E45" w:rsidP="00970368">
            <w:pPr>
              <w:rPr>
                <w:sz w:val="24"/>
                <w:szCs w:val="24"/>
              </w:rPr>
            </w:pPr>
            <w:r>
              <w:rPr>
                <w:sz w:val="24"/>
                <w:szCs w:val="24"/>
              </w:rPr>
              <w:t>6.2.</w:t>
            </w:r>
          </w:p>
        </w:tc>
        <w:tc>
          <w:tcPr>
            <w:tcW w:w="3034" w:type="dxa"/>
          </w:tcPr>
          <w:p w:rsidR="00A53E45" w:rsidRPr="00931E10" w:rsidRDefault="00FD7E08" w:rsidP="00FD7E08">
            <w:pPr>
              <w:rPr>
                <w:sz w:val="24"/>
                <w:szCs w:val="24"/>
              </w:rPr>
            </w:pPr>
            <w:r>
              <w:rPr>
                <w:sz w:val="24"/>
                <w:szCs w:val="24"/>
              </w:rPr>
              <w:t>Создание спортивной площадки, площадки по обучению детей правилам дорожного движения, установка участков спортивными и игровыми комплексами</w:t>
            </w:r>
          </w:p>
        </w:tc>
        <w:tc>
          <w:tcPr>
            <w:tcW w:w="1644" w:type="dxa"/>
          </w:tcPr>
          <w:p w:rsidR="00A53E45" w:rsidRDefault="00A53E45" w:rsidP="00970368">
            <w:r w:rsidRPr="00C24243">
              <w:rPr>
                <w:sz w:val="24"/>
                <w:szCs w:val="24"/>
              </w:rPr>
              <w:t>2021-2025гг.</w:t>
            </w:r>
          </w:p>
        </w:tc>
        <w:tc>
          <w:tcPr>
            <w:tcW w:w="2016" w:type="dxa"/>
          </w:tcPr>
          <w:p w:rsidR="00A53E45" w:rsidRPr="00931E10" w:rsidRDefault="00A53E45" w:rsidP="00970368">
            <w:pPr>
              <w:rPr>
                <w:sz w:val="24"/>
                <w:szCs w:val="24"/>
              </w:rPr>
            </w:pPr>
            <w:r w:rsidRPr="00F51964">
              <w:rPr>
                <w:sz w:val="24"/>
                <w:szCs w:val="24"/>
              </w:rPr>
              <w:t>Заведующий, старший воспитатель</w:t>
            </w:r>
            <w:r>
              <w:rPr>
                <w:sz w:val="24"/>
                <w:szCs w:val="24"/>
              </w:rPr>
              <w:t>, сотрудники ДОО</w:t>
            </w:r>
          </w:p>
        </w:tc>
        <w:tc>
          <w:tcPr>
            <w:tcW w:w="2379" w:type="dxa"/>
          </w:tcPr>
          <w:p w:rsidR="00A53E45" w:rsidRDefault="00A53E45" w:rsidP="00970368">
            <w:r w:rsidRPr="00A87A3E">
              <w:rPr>
                <w:sz w:val="24"/>
                <w:szCs w:val="24"/>
              </w:rPr>
              <w:t>Укрепление материально-технической базы ДОО</w:t>
            </w:r>
          </w:p>
        </w:tc>
      </w:tr>
      <w:tr w:rsidR="00A53E45" w:rsidTr="00970368">
        <w:tc>
          <w:tcPr>
            <w:tcW w:w="704" w:type="dxa"/>
          </w:tcPr>
          <w:p w:rsidR="00A53E45" w:rsidRDefault="00A53E45" w:rsidP="00970368">
            <w:pPr>
              <w:rPr>
                <w:sz w:val="24"/>
                <w:szCs w:val="24"/>
              </w:rPr>
            </w:pPr>
            <w:r>
              <w:rPr>
                <w:sz w:val="24"/>
                <w:szCs w:val="24"/>
              </w:rPr>
              <w:t>6.3.</w:t>
            </w:r>
          </w:p>
        </w:tc>
        <w:tc>
          <w:tcPr>
            <w:tcW w:w="3034" w:type="dxa"/>
          </w:tcPr>
          <w:p w:rsidR="00A53E45" w:rsidRPr="00931E10" w:rsidRDefault="00A53E45" w:rsidP="00970368">
            <w:pPr>
              <w:rPr>
                <w:sz w:val="24"/>
                <w:szCs w:val="24"/>
              </w:rPr>
            </w:pPr>
            <w:r>
              <w:rPr>
                <w:sz w:val="24"/>
                <w:szCs w:val="24"/>
              </w:rPr>
              <w:t>Осуществление ремонта различных помещений ДОО</w:t>
            </w:r>
          </w:p>
        </w:tc>
        <w:tc>
          <w:tcPr>
            <w:tcW w:w="1644" w:type="dxa"/>
          </w:tcPr>
          <w:p w:rsidR="00A53E45" w:rsidRDefault="00A53E45" w:rsidP="00970368">
            <w:r w:rsidRPr="00C24243">
              <w:rPr>
                <w:sz w:val="24"/>
                <w:szCs w:val="24"/>
              </w:rPr>
              <w:t>2021-2025гг.</w:t>
            </w:r>
          </w:p>
        </w:tc>
        <w:tc>
          <w:tcPr>
            <w:tcW w:w="2016" w:type="dxa"/>
          </w:tcPr>
          <w:p w:rsidR="00A53E45" w:rsidRPr="00931E10" w:rsidRDefault="00A53E45" w:rsidP="00970368">
            <w:pPr>
              <w:rPr>
                <w:sz w:val="24"/>
                <w:szCs w:val="24"/>
              </w:rPr>
            </w:pPr>
            <w:r w:rsidRPr="007813A6">
              <w:rPr>
                <w:sz w:val="24"/>
                <w:szCs w:val="24"/>
              </w:rPr>
              <w:t>Заведующий, старший воспитатель</w:t>
            </w:r>
            <w:r>
              <w:rPr>
                <w:sz w:val="24"/>
                <w:szCs w:val="24"/>
              </w:rPr>
              <w:t>, заведующий по хозяйству, сотрудники ДОО</w:t>
            </w:r>
          </w:p>
        </w:tc>
        <w:tc>
          <w:tcPr>
            <w:tcW w:w="2379" w:type="dxa"/>
          </w:tcPr>
          <w:p w:rsidR="00A53E45" w:rsidRDefault="00A53E45" w:rsidP="00970368">
            <w:r w:rsidRPr="00A87A3E">
              <w:rPr>
                <w:sz w:val="24"/>
                <w:szCs w:val="24"/>
              </w:rPr>
              <w:t>Укрепление материально-технической базы ДОО</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7. Обеспечение коррекционно-образовательной деятельности воспитанников, имеющих речевые нарушения</w:t>
            </w:r>
          </w:p>
        </w:tc>
      </w:tr>
      <w:tr w:rsidR="00A53E45" w:rsidTr="00970368">
        <w:tc>
          <w:tcPr>
            <w:tcW w:w="704" w:type="dxa"/>
          </w:tcPr>
          <w:p w:rsidR="00A53E45" w:rsidRDefault="00A53E45" w:rsidP="00970368">
            <w:pPr>
              <w:rPr>
                <w:sz w:val="24"/>
                <w:szCs w:val="24"/>
              </w:rPr>
            </w:pPr>
            <w:r>
              <w:rPr>
                <w:sz w:val="24"/>
                <w:szCs w:val="24"/>
              </w:rPr>
              <w:t>7.1.</w:t>
            </w:r>
          </w:p>
        </w:tc>
        <w:tc>
          <w:tcPr>
            <w:tcW w:w="3034" w:type="dxa"/>
          </w:tcPr>
          <w:p w:rsidR="00A53E45" w:rsidRPr="00931E10" w:rsidRDefault="00A53E45" w:rsidP="00970368">
            <w:pPr>
              <w:rPr>
                <w:sz w:val="24"/>
                <w:szCs w:val="24"/>
              </w:rPr>
            </w:pPr>
            <w:r>
              <w:rPr>
                <w:sz w:val="24"/>
                <w:szCs w:val="24"/>
              </w:rPr>
              <w:t>Обследование и выявление детей с речевыми нарушениями</w:t>
            </w:r>
          </w:p>
        </w:tc>
        <w:tc>
          <w:tcPr>
            <w:tcW w:w="1644" w:type="dxa"/>
          </w:tcPr>
          <w:p w:rsidR="00A53E45" w:rsidRPr="00931E10" w:rsidRDefault="00A53E45" w:rsidP="00970368">
            <w:pPr>
              <w:rPr>
                <w:sz w:val="24"/>
                <w:szCs w:val="24"/>
              </w:rPr>
            </w:pPr>
            <w:r>
              <w:rPr>
                <w:sz w:val="24"/>
                <w:szCs w:val="24"/>
              </w:rPr>
              <w:t>Ежегодно</w:t>
            </w:r>
          </w:p>
        </w:tc>
        <w:tc>
          <w:tcPr>
            <w:tcW w:w="2016" w:type="dxa"/>
          </w:tcPr>
          <w:p w:rsidR="00A53E45" w:rsidRPr="00931E10" w:rsidRDefault="00A53E45" w:rsidP="00970368">
            <w:pPr>
              <w:rPr>
                <w:sz w:val="24"/>
                <w:szCs w:val="24"/>
              </w:rPr>
            </w:pPr>
            <w:r w:rsidRPr="007665E1">
              <w:rPr>
                <w:sz w:val="24"/>
                <w:szCs w:val="24"/>
              </w:rPr>
              <w:t xml:space="preserve">Заведующий, старший </w:t>
            </w:r>
            <w:r w:rsidRPr="007665E1">
              <w:rPr>
                <w:sz w:val="24"/>
                <w:szCs w:val="24"/>
              </w:rPr>
              <w:lastRenderedPageBreak/>
              <w:t>воспитатель</w:t>
            </w:r>
            <w:r>
              <w:rPr>
                <w:sz w:val="24"/>
                <w:szCs w:val="24"/>
              </w:rPr>
              <w:t>, учителя-педагоги</w:t>
            </w:r>
          </w:p>
        </w:tc>
        <w:tc>
          <w:tcPr>
            <w:tcW w:w="2379" w:type="dxa"/>
          </w:tcPr>
          <w:p w:rsidR="00A53E45" w:rsidRPr="00931E10" w:rsidRDefault="00A53E45" w:rsidP="00970368">
            <w:pPr>
              <w:rPr>
                <w:sz w:val="24"/>
                <w:szCs w:val="24"/>
              </w:rPr>
            </w:pPr>
            <w:r>
              <w:rPr>
                <w:sz w:val="24"/>
                <w:szCs w:val="24"/>
              </w:rPr>
              <w:lastRenderedPageBreak/>
              <w:t>Комплектование логопедических групп</w:t>
            </w:r>
          </w:p>
        </w:tc>
      </w:tr>
      <w:tr w:rsidR="00A53E45" w:rsidTr="00970368">
        <w:tc>
          <w:tcPr>
            <w:tcW w:w="704" w:type="dxa"/>
          </w:tcPr>
          <w:p w:rsidR="00A53E45" w:rsidRDefault="00A53E45" w:rsidP="00970368">
            <w:pPr>
              <w:rPr>
                <w:sz w:val="24"/>
                <w:szCs w:val="24"/>
              </w:rPr>
            </w:pPr>
            <w:r>
              <w:rPr>
                <w:sz w:val="24"/>
                <w:szCs w:val="24"/>
              </w:rPr>
              <w:t>7.2.</w:t>
            </w:r>
          </w:p>
        </w:tc>
        <w:tc>
          <w:tcPr>
            <w:tcW w:w="3034" w:type="dxa"/>
          </w:tcPr>
          <w:p w:rsidR="00A53E45" w:rsidRPr="00931E10" w:rsidRDefault="00A53E45" w:rsidP="00970368">
            <w:pPr>
              <w:rPr>
                <w:sz w:val="24"/>
                <w:szCs w:val="24"/>
              </w:rPr>
            </w:pPr>
            <w:r>
              <w:rPr>
                <w:sz w:val="24"/>
                <w:szCs w:val="24"/>
              </w:rPr>
              <w:t>Изучение уровня речевого развития детей логопедических групп</w:t>
            </w:r>
          </w:p>
        </w:tc>
        <w:tc>
          <w:tcPr>
            <w:tcW w:w="1644" w:type="dxa"/>
          </w:tcPr>
          <w:p w:rsidR="00A53E45" w:rsidRPr="00931E10" w:rsidRDefault="00A53E45" w:rsidP="00970368">
            <w:pPr>
              <w:rPr>
                <w:sz w:val="24"/>
                <w:szCs w:val="24"/>
              </w:rPr>
            </w:pPr>
            <w:r>
              <w:rPr>
                <w:sz w:val="24"/>
                <w:szCs w:val="24"/>
              </w:rPr>
              <w:t>В течение всего периода пребывания ребенка в логопедической группе согласно годовому плану</w:t>
            </w:r>
          </w:p>
        </w:tc>
        <w:tc>
          <w:tcPr>
            <w:tcW w:w="2016" w:type="dxa"/>
          </w:tcPr>
          <w:p w:rsidR="00A53E45" w:rsidRPr="00931E10" w:rsidRDefault="00A53E45" w:rsidP="00970368">
            <w:pPr>
              <w:rPr>
                <w:sz w:val="24"/>
                <w:szCs w:val="24"/>
              </w:rPr>
            </w:pPr>
            <w:r>
              <w:rPr>
                <w:sz w:val="24"/>
                <w:szCs w:val="24"/>
              </w:rPr>
              <w:t xml:space="preserve">Учителя-педагоги, </w:t>
            </w:r>
            <w:r w:rsidRPr="007665E1">
              <w:rPr>
                <w:sz w:val="24"/>
                <w:szCs w:val="24"/>
              </w:rPr>
              <w:t>старший воспитатель</w:t>
            </w:r>
          </w:p>
        </w:tc>
        <w:tc>
          <w:tcPr>
            <w:tcW w:w="2379" w:type="dxa"/>
          </w:tcPr>
          <w:p w:rsidR="00A53E45" w:rsidRPr="00931E10" w:rsidRDefault="00A53E45" w:rsidP="00970368">
            <w:pPr>
              <w:rPr>
                <w:sz w:val="24"/>
                <w:szCs w:val="24"/>
              </w:rPr>
            </w:pPr>
            <w:r>
              <w:rPr>
                <w:sz w:val="24"/>
                <w:szCs w:val="24"/>
              </w:rPr>
              <w:t>Определение уровня речевого развития детей</w:t>
            </w:r>
          </w:p>
        </w:tc>
      </w:tr>
      <w:tr w:rsidR="00A53E45" w:rsidTr="00970368">
        <w:tc>
          <w:tcPr>
            <w:tcW w:w="704" w:type="dxa"/>
          </w:tcPr>
          <w:p w:rsidR="00A53E45" w:rsidRDefault="00A53E45" w:rsidP="00970368">
            <w:pPr>
              <w:rPr>
                <w:sz w:val="24"/>
                <w:szCs w:val="24"/>
              </w:rPr>
            </w:pPr>
            <w:r>
              <w:rPr>
                <w:sz w:val="24"/>
                <w:szCs w:val="24"/>
              </w:rPr>
              <w:t>7.3.</w:t>
            </w:r>
          </w:p>
        </w:tc>
        <w:tc>
          <w:tcPr>
            <w:tcW w:w="3034" w:type="dxa"/>
          </w:tcPr>
          <w:p w:rsidR="00A53E45" w:rsidRPr="00931E10" w:rsidRDefault="00A53E45" w:rsidP="00970368">
            <w:pPr>
              <w:rPr>
                <w:sz w:val="24"/>
                <w:szCs w:val="24"/>
              </w:rPr>
            </w:pPr>
            <w:r>
              <w:rPr>
                <w:sz w:val="24"/>
                <w:szCs w:val="24"/>
              </w:rPr>
              <w:t>Создание условий для организации коррекционно-образовательного процесса</w:t>
            </w:r>
          </w:p>
        </w:tc>
        <w:tc>
          <w:tcPr>
            <w:tcW w:w="1644" w:type="dxa"/>
          </w:tcPr>
          <w:p w:rsidR="00A53E45" w:rsidRPr="00931E10" w:rsidRDefault="00A53E45" w:rsidP="00970368">
            <w:pPr>
              <w:rPr>
                <w:sz w:val="24"/>
                <w:szCs w:val="24"/>
              </w:rPr>
            </w:pPr>
            <w:r>
              <w:rPr>
                <w:sz w:val="24"/>
                <w:szCs w:val="24"/>
              </w:rPr>
              <w:t>Ежегодно</w:t>
            </w:r>
          </w:p>
        </w:tc>
        <w:tc>
          <w:tcPr>
            <w:tcW w:w="2016" w:type="dxa"/>
          </w:tcPr>
          <w:p w:rsidR="00A53E45" w:rsidRPr="00931E10" w:rsidRDefault="00A53E45" w:rsidP="00970368">
            <w:pPr>
              <w:rPr>
                <w:sz w:val="24"/>
                <w:szCs w:val="24"/>
              </w:rPr>
            </w:pPr>
            <w:r w:rsidRPr="007665E1">
              <w:rPr>
                <w:sz w:val="24"/>
                <w:szCs w:val="24"/>
              </w:rPr>
              <w:t>Заведующий, старший воспитатель</w:t>
            </w:r>
            <w:r>
              <w:rPr>
                <w:sz w:val="24"/>
                <w:szCs w:val="24"/>
              </w:rPr>
              <w:t>, учителя-педагоги</w:t>
            </w:r>
          </w:p>
        </w:tc>
        <w:tc>
          <w:tcPr>
            <w:tcW w:w="2379" w:type="dxa"/>
          </w:tcPr>
          <w:p w:rsidR="00A53E45" w:rsidRPr="00931E10" w:rsidRDefault="00A53E45" w:rsidP="00970368">
            <w:pPr>
              <w:rPr>
                <w:sz w:val="24"/>
                <w:szCs w:val="24"/>
              </w:rPr>
            </w:pPr>
            <w:r>
              <w:rPr>
                <w:sz w:val="24"/>
                <w:szCs w:val="24"/>
              </w:rPr>
              <w:t>Оптимальные условия для организации коррекционно-образовательного процесса</w:t>
            </w:r>
          </w:p>
        </w:tc>
      </w:tr>
      <w:tr w:rsidR="00A53E45" w:rsidTr="00970368">
        <w:tc>
          <w:tcPr>
            <w:tcW w:w="704" w:type="dxa"/>
          </w:tcPr>
          <w:p w:rsidR="00A53E45" w:rsidRDefault="00A53E45" w:rsidP="00970368">
            <w:pPr>
              <w:rPr>
                <w:sz w:val="24"/>
                <w:szCs w:val="24"/>
              </w:rPr>
            </w:pPr>
            <w:r>
              <w:rPr>
                <w:sz w:val="24"/>
                <w:szCs w:val="24"/>
              </w:rPr>
              <w:t>7.4.</w:t>
            </w:r>
          </w:p>
        </w:tc>
        <w:tc>
          <w:tcPr>
            <w:tcW w:w="3034" w:type="dxa"/>
          </w:tcPr>
          <w:p w:rsidR="00A53E45" w:rsidRPr="00931E10" w:rsidRDefault="00A53E45" w:rsidP="00970368">
            <w:pPr>
              <w:rPr>
                <w:sz w:val="24"/>
                <w:szCs w:val="24"/>
              </w:rPr>
            </w:pPr>
            <w:r>
              <w:rPr>
                <w:sz w:val="24"/>
                <w:szCs w:val="24"/>
              </w:rPr>
              <w:t>Проведение коррекционно-развивающей работы с детьми зачисленными в логопедические группы</w:t>
            </w:r>
          </w:p>
        </w:tc>
        <w:tc>
          <w:tcPr>
            <w:tcW w:w="1644" w:type="dxa"/>
          </w:tcPr>
          <w:p w:rsidR="00A53E45" w:rsidRPr="00931E10" w:rsidRDefault="00A53E45" w:rsidP="00970368">
            <w:pPr>
              <w:rPr>
                <w:sz w:val="24"/>
                <w:szCs w:val="24"/>
              </w:rPr>
            </w:pPr>
            <w:r>
              <w:rPr>
                <w:sz w:val="24"/>
                <w:szCs w:val="24"/>
              </w:rPr>
              <w:t>В течение всего периода пребывания ребенка в логопедической группе</w:t>
            </w:r>
          </w:p>
        </w:tc>
        <w:tc>
          <w:tcPr>
            <w:tcW w:w="2016" w:type="dxa"/>
          </w:tcPr>
          <w:p w:rsidR="00A53E45" w:rsidRPr="00931E10" w:rsidRDefault="00A53E45" w:rsidP="00970368">
            <w:pPr>
              <w:rPr>
                <w:sz w:val="24"/>
                <w:szCs w:val="24"/>
              </w:rPr>
            </w:pPr>
            <w:r>
              <w:rPr>
                <w:sz w:val="24"/>
                <w:szCs w:val="24"/>
              </w:rPr>
              <w:t>Учителя-логопеды, педагоги</w:t>
            </w:r>
          </w:p>
        </w:tc>
        <w:tc>
          <w:tcPr>
            <w:tcW w:w="2379" w:type="dxa"/>
          </w:tcPr>
          <w:p w:rsidR="00A53E45" w:rsidRPr="00931E10" w:rsidRDefault="00A53E45" w:rsidP="00970368">
            <w:pPr>
              <w:rPr>
                <w:sz w:val="24"/>
                <w:szCs w:val="24"/>
              </w:rPr>
            </w:pPr>
            <w:r>
              <w:rPr>
                <w:sz w:val="24"/>
                <w:szCs w:val="24"/>
              </w:rPr>
              <w:t>Обеспечение своевременной специализированной  помощи в освоении содержания обучения и коррекции речевых недостатков у детей; достижение каждым ребенком уровня речевого развития соответствующего возрастным нормам, сформированность у детей коммуникативных, личностных, познавательных навыков; успешная адаптация воспитанников к учебной деятельности в школе</w:t>
            </w:r>
          </w:p>
        </w:tc>
      </w:tr>
      <w:tr w:rsidR="00A53E45" w:rsidTr="00970368">
        <w:tc>
          <w:tcPr>
            <w:tcW w:w="704" w:type="dxa"/>
          </w:tcPr>
          <w:p w:rsidR="00A53E45" w:rsidRDefault="00A53E45" w:rsidP="00970368">
            <w:pPr>
              <w:rPr>
                <w:sz w:val="24"/>
                <w:szCs w:val="24"/>
              </w:rPr>
            </w:pPr>
            <w:r>
              <w:rPr>
                <w:sz w:val="24"/>
                <w:szCs w:val="24"/>
              </w:rPr>
              <w:t>7.5.</w:t>
            </w:r>
          </w:p>
        </w:tc>
        <w:tc>
          <w:tcPr>
            <w:tcW w:w="3034" w:type="dxa"/>
          </w:tcPr>
          <w:p w:rsidR="00A53E45" w:rsidRPr="00931E10" w:rsidRDefault="00A53E45" w:rsidP="00970368">
            <w:pPr>
              <w:rPr>
                <w:sz w:val="24"/>
                <w:szCs w:val="24"/>
              </w:rPr>
            </w:pPr>
            <w:r>
              <w:rPr>
                <w:sz w:val="24"/>
                <w:szCs w:val="24"/>
              </w:rPr>
              <w:t>Применение инновационных технологий в процессе коррекции нарушений речевого развития.</w:t>
            </w:r>
          </w:p>
        </w:tc>
        <w:tc>
          <w:tcPr>
            <w:tcW w:w="1644" w:type="dxa"/>
          </w:tcPr>
          <w:p w:rsidR="00A53E45" w:rsidRPr="00931E10" w:rsidRDefault="00A53E45" w:rsidP="00970368">
            <w:pPr>
              <w:rPr>
                <w:sz w:val="24"/>
                <w:szCs w:val="24"/>
              </w:rPr>
            </w:pPr>
          </w:p>
        </w:tc>
        <w:tc>
          <w:tcPr>
            <w:tcW w:w="2016" w:type="dxa"/>
          </w:tcPr>
          <w:p w:rsidR="00A53E45" w:rsidRPr="00931E10" w:rsidRDefault="00A53E45" w:rsidP="00970368">
            <w:pPr>
              <w:rPr>
                <w:sz w:val="24"/>
                <w:szCs w:val="24"/>
              </w:rPr>
            </w:pPr>
            <w:r w:rsidRPr="007665E1">
              <w:rPr>
                <w:sz w:val="24"/>
                <w:szCs w:val="24"/>
              </w:rPr>
              <w:t>Заведующий, старший воспитатель</w:t>
            </w:r>
            <w:r>
              <w:rPr>
                <w:sz w:val="24"/>
                <w:szCs w:val="24"/>
              </w:rPr>
              <w:t>, учителя-педагоги</w:t>
            </w:r>
          </w:p>
        </w:tc>
        <w:tc>
          <w:tcPr>
            <w:tcW w:w="2379" w:type="dxa"/>
          </w:tcPr>
          <w:p w:rsidR="00A53E45" w:rsidRPr="00931E10" w:rsidRDefault="00A53E45" w:rsidP="00970368">
            <w:pPr>
              <w:rPr>
                <w:sz w:val="24"/>
                <w:szCs w:val="24"/>
              </w:rPr>
            </w:pPr>
            <w:r>
              <w:rPr>
                <w:sz w:val="24"/>
                <w:szCs w:val="24"/>
              </w:rPr>
              <w:t>Повышение эффективности процесса коррекции нарушений речевого развития у детей дошкольного возраста</w:t>
            </w:r>
          </w:p>
        </w:tc>
      </w:tr>
      <w:tr w:rsidR="00A53E45" w:rsidTr="00970368">
        <w:tc>
          <w:tcPr>
            <w:tcW w:w="704" w:type="dxa"/>
          </w:tcPr>
          <w:p w:rsidR="00A53E45" w:rsidRDefault="00A53E45" w:rsidP="00970368">
            <w:pPr>
              <w:rPr>
                <w:sz w:val="24"/>
                <w:szCs w:val="24"/>
              </w:rPr>
            </w:pPr>
            <w:r>
              <w:rPr>
                <w:sz w:val="24"/>
                <w:szCs w:val="24"/>
              </w:rPr>
              <w:t>7.6.</w:t>
            </w:r>
          </w:p>
        </w:tc>
        <w:tc>
          <w:tcPr>
            <w:tcW w:w="3034" w:type="dxa"/>
          </w:tcPr>
          <w:p w:rsidR="00A53E45" w:rsidRPr="00931E10" w:rsidRDefault="00A53E45" w:rsidP="00970368">
            <w:pPr>
              <w:rPr>
                <w:sz w:val="24"/>
                <w:szCs w:val="24"/>
              </w:rPr>
            </w:pPr>
            <w:r>
              <w:rPr>
                <w:sz w:val="24"/>
                <w:szCs w:val="24"/>
              </w:rPr>
              <w:t>Организация дополнительных услуг для детей с нарушениями речи не посещающих логопедическую группу</w:t>
            </w:r>
          </w:p>
        </w:tc>
        <w:tc>
          <w:tcPr>
            <w:tcW w:w="1644" w:type="dxa"/>
          </w:tcPr>
          <w:p w:rsidR="00A53E45" w:rsidRPr="00931E10" w:rsidRDefault="00A53E45" w:rsidP="00970368">
            <w:pPr>
              <w:rPr>
                <w:sz w:val="24"/>
                <w:szCs w:val="24"/>
              </w:rPr>
            </w:pPr>
            <w:r>
              <w:rPr>
                <w:sz w:val="24"/>
                <w:szCs w:val="24"/>
              </w:rPr>
              <w:t>Ежегодно</w:t>
            </w:r>
          </w:p>
        </w:tc>
        <w:tc>
          <w:tcPr>
            <w:tcW w:w="2016" w:type="dxa"/>
          </w:tcPr>
          <w:p w:rsidR="00A53E45" w:rsidRPr="00931E10" w:rsidRDefault="00A53E45" w:rsidP="00970368">
            <w:pPr>
              <w:rPr>
                <w:sz w:val="24"/>
                <w:szCs w:val="24"/>
              </w:rPr>
            </w:pPr>
            <w:r w:rsidRPr="007665E1">
              <w:rPr>
                <w:sz w:val="24"/>
                <w:szCs w:val="24"/>
              </w:rPr>
              <w:t>Заведующий, старший воспитатель</w:t>
            </w:r>
            <w:r>
              <w:rPr>
                <w:sz w:val="24"/>
                <w:szCs w:val="24"/>
              </w:rPr>
              <w:t>, учителя-педагоги</w:t>
            </w:r>
          </w:p>
        </w:tc>
        <w:tc>
          <w:tcPr>
            <w:tcW w:w="2379" w:type="dxa"/>
          </w:tcPr>
          <w:p w:rsidR="00A53E45" w:rsidRPr="00931E10" w:rsidRDefault="00A53E45" w:rsidP="00970368">
            <w:pPr>
              <w:rPr>
                <w:sz w:val="24"/>
                <w:szCs w:val="24"/>
              </w:rPr>
            </w:pPr>
            <w:r>
              <w:rPr>
                <w:sz w:val="24"/>
                <w:szCs w:val="24"/>
              </w:rPr>
              <w:t>Увеличение доли воспитанников, охваченных коррекционно-</w:t>
            </w:r>
            <w:r>
              <w:rPr>
                <w:sz w:val="24"/>
                <w:szCs w:val="24"/>
              </w:rPr>
              <w:lastRenderedPageBreak/>
              <w:t>образовательным процессом</w:t>
            </w:r>
          </w:p>
        </w:tc>
      </w:tr>
      <w:tr w:rsidR="00A53E45" w:rsidTr="00970368">
        <w:tc>
          <w:tcPr>
            <w:tcW w:w="704" w:type="dxa"/>
          </w:tcPr>
          <w:p w:rsidR="00A53E45" w:rsidRDefault="00A53E45" w:rsidP="00970368">
            <w:pPr>
              <w:rPr>
                <w:sz w:val="24"/>
                <w:szCs w:val="24"/>
              </w:rPr>
            </w:pPr>
            <w:r>
              <w:rPr>
                <w:sz w:val="24"/>
                <w:szCs w:val="24"/>
              </w:rPr>
              <w:lastRenderedPageBreak/>
              <w:t>7.7.</w:t>
            </w:r>
          </w:p>
        </w:tc>
        <w:tc>
          <w:tcPr>
            <w:tcW w:w="3034" w:type="dxa"/>
          </w:tcPr>
          <w:p w:rsidR="00A53E45" w:rsidRPr="00931E10" w:rsidRDefault="00A53E45" w:rsidP="00970368">
            <w:pPr>
              <w:rPr>
                <w:sz w:val="24"/>
                <w:szCs w:val="24"/>
              </w:rPr>
            </w:pPr>
            <w:r>
              <w:rPr>
                <w:sz w:val="24"/>
                <w:szCs w:val="24"/>
              </w:rPr>
              <w:t>Просвещение родителей по вопросам воспитания, обучения и коррекции речевых нарушений у детей</w:t>
            </w:r>
          </w:p>
        </w:tc>
        <w:tc>
          <w:tcPr>
            <w:tcW w:w="1644" w:type="dxa"/>
          </w:tcPr>
          <w:p w:rsidR="00A53E45" w:rsidRPr="00931E10" w:rsidRDefault="00A53E45" w:rsidP="00970368">
            <w:pPr>
              <w:rPr>
                <w:sz w:val="24"/>
                <w:szCs w:val="24"/>
              </w:rPr>
            </w:pPr>
            <w:r>
              <w:rPr>
                <w:sz w:val="24"/>
                <w:szCs w:val="24"/>
              </w:rPr>
              <w:t>Ежегодно согласно годовому плану</w:t>
            </w:r>
          </w:p>
        </w:tc>
        <w:tc>
          <w:tcPr>
            <w:tcW w:w="2016" w:type="dxa"/>
          </w:tcPr>
          <w:p w:rsidR="00A53E45" w:rsidRPr="00931E10" w:rsidRDefault="00A53E45" w:rsidP="00970368">
            <w:pPr>
              <w:rPr>
                <w:sz w:val="24"/>
                <w:szCs w:val="24"/>
              </w:rPr>
            </w:pPr>
            <w:r>
              <w:rPr>
                <w:sz w:val="24"/>
                <w:szCs w:val="24"/>
              </w:rPr>
              <w:t>Учителя-педагоги</w:t>
            </w:r>
          </w:p>
        </w:tc>
        <w:tc>
          <w:tcPr>
            <w:tcW w:w="2379" w:type="dxa"/>
          </w:tcPr>
          <w:p w:rsidR="00A53E45" w:rsidRPr="00931E10" w:rsidRDefault="00A53E45" w:rsidP="00970368">
            <w:pPr>
              <w:rPr>
                <w:sz w:val="24"/>
                <w:szCs w:val="24"/>
              </w:rPr>
            </w:pPr>
            <w:r>
              <w:rPr>
                <w:sz w:val="24"/>
                <w:szCs w:val="24"/>
              </w:rPr>
              <w:t>Консультативно-методическая поддержка родителей воспитанников в организации обучения ребенка</w:t>
            </w:r>
          </w:p>
        </w:tc>
      </w:tr>
      <w:tr w:rsidR="00A53E45" w:rsidTr="00970368">
        <w:tc>
          <w:tcPr>
            <w:tcW w:w="704" w:type="dxa"/>
          </w:tcPr>
          <w:p w:rsidR="00A53E45" w:rsidRDefault="00A53E45" w:rsidP="00970368">
            <w:pPr>
              <w:rPr>
                <w:sz w:val="24"/>
                <w:szCs w:val="24"/>
              </w:rPr>
            </w:pPr>
            <w:r>
              <w:rPr>
                <w:sz w:val="24"/>
                <w:szCs w:val="24"/>
              </w:rPr>
              <w:t>7.8.</w:t>
            </w:r>
          </w:p>
        </w:tc>
        <w:tc>
          <w:tcPr>
            <w:tcW w:w="3034" w:type="dxa"/>
          </w:tcPr>
          <w:p w:rsidR="00A53E45" w:rsidRPr="00931E10" w:rsidRDefault="00A53E45" w:rsidP="00970368">
            <w:pPr>
              <w:rPr>
                <w:sz w:val="24"/>
                <w:szCs w:val="24"/>
              </w:rPr>
            </w:pPr>
            <w:r>
              <w:rPr>
                <w:sz w:val="24"/>
                <w:szCs w:val="24"/>
              </w:rPr>
              <w:t>Разработка индивидуальных программ</w:t>
            </w:r>
          </w:p>
        </w:tc>
        <w:tc>
          <w:tcPr>
            <w:tcW w:w="1644" w:type="dxa"/>
          </w:tcPr>
          <w:p w:rsidR="00A53E45" w:rsidRPr="00931E10" w:rsidRDefault="00A53E45" w:rsidP="00970368">
            <w:pPr>
              <w:rPr>
                <w:sz w:val="24"/>
                <w:szCs w:val="24"/>
              </w:rPr>
            </w:pPr>
            <w:r>
              <w:rPr>
                <w:sz w:val="24"/>
                <w:szCs w:val="24"/>
              </w:rPr>
              <w:t>Ежегодно</w:t>
            </w:r>
          </w:p>
        </w:tc>
        <w:tc>
          <w:tcPr>
            <w:tcW w:w="2016" w:type="dxa"/>
          </w:tcPr>
          <w:p w:rsidR="00A53E45" w:rsidRPr="00931E10" w:rsidRDefault="00A53E45" w:rsidP="00970368">
            <w:pPr>
              <w:rPr>
                <w:sz w:val="24"/>
                <w:szCs w:val="24"/>
              </w:rPr>
            </w:pPr>
            <w:r>
              <w:rPr>
                <w:sz w:val="24"/>
                <w:szCs w:val="24"/>
              </w:rPr>
              <w:t>Учителя-педагоги</w:t>
            </w:r>
          </w:p>
        </w:tc>
        <w:tc>
          <w:tcPr>
            <w:tcW w:w="2379" w:type="dxa"/>
          </w:tcPr>
          <w:p w:rsidR="00A53E45" w:rsidRPr="00931E10" w:rsidRDefault="00A53E45" w:rsidP="00970368">
            <w:pPr>
              <w:rPr>
                <w:sz w:val="24"/>
                <w:szCs w:val="24"/>
              </w:rPr>
            </w:pPr>
            <w:r>
              <w:rPr>
                <w:sz w:val="24"/>
                <w:szCs w:val="24"/>
              </w:rPr>
              <w:t>Построение коррекционной деятельности по данной программе</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8.  Повышение компетентности родителей (законных представителей) и педагогов в установлении партнерских отношений</w:t>
            </w:r>
          </w:p>
        </w:tc>
      </w:tr>
      <w:tr w:rsidR="00A53E45" w:rsidTr="00970368">
        <w:tc>
          <w:tcPr>
            <w:tcW w:w="704" w:type="dxa"/>
          </w:tcPr>
          <w:p w:rsidR="00A53E45" w:rsidRDefault="00A53E45" w:rsidP="00970368">
            <w:pPr>
              <w:rPr>
                <w:sz w:val="24"/>
                <w:szCs w:val="24"/>
              </w:rPr>
            </w:pPr>
            <w:r>
              <w:rPr>
                <w:sz w:val="24"/>
                <w:szCs w:val="24"/>
              </w:rPr>
              <w:t>8.1.</w:t>
            </w:r>
          </w:p>
        </w:tc>
        <w:tc>
          <w:tcPr>
            <w:tcW w:w="3034" w:type="dxa"/>
          </w:tcPr>
          <w:p w:rsidR="00A53E45" w:rsidRPr="00931E10" w:rsidRDefault="00A53E45" w:rsidP="00970368">
            <w:pPr>
              <w:rPr>
                <w:sz w:val="24"/>
                <w:szCs w:val="24"/>
              </w:rPr>
            </w:pPr>
            <w:r>
              <w:rPr>
                <w:sz w:val="24"/>
                <w:szCs w:val="24"/>
              </w:rPr>
              <w:t>Анализ влияния интеграции семьи в ДОО на социализацию детей. Организация и проведение опроса родителей с целью выявления их потребности в услугах ДОО и возможных совместных формах работы</w:t>
            </w:r>
          </w:p>
        </w:tc>
        <w:tc>
          <w:tcPr>
            <w:tcW w:w="1644" w:type="dxa"/>
          </w:tcPr>
          <w:p w:rsidR="00A53E45" w:rsidRDefault="00A53E45" w:rsidP="00970368">
            <w:r w:rsidRPr="0045372D">
              <w:rPr>
                <w:sz w:val="24"/>
                <w:szCs w:val="24"/>
              </w:rPr>
              <w:t>2021-2025гг.</w:t>
            </w:r>
          </w:p>
        </w:tc>
        <w:tc>
          <w:tcPr>
            <w:tcW w:w="2016" w:type="dxa"/>
          </w:tcPr>
          <w:p w:rsidR="00A53E45" w:rsidRDefault="00A53E45" w:rsidP="00970368">
            <w:r w:rsidRPr="003D2454">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Анализ ситуации в детском саду по использованию партнёрских форм для успешной социализации детей</w:t>
            </w:r>
          </w:p>
        </w:tc>
      </w:tr>
      <w:tr w:rsidR="00A53E45" w:rsidTr="00970368">
        <w:tc>
          <w:tcPr>
            <w:tcW w:w="704" w:type="dxa"/>
          </w:tcPr>
          <w:p w:rsidR="00A53E45" w:rsidRDefault="00A53E45" w:rsidP="00970368">
            <w:pPr>
              <w:rPr>
                <w:sz w:val="24"/>
                <w:szCs w:val="24"/>
              </w:rPr>
            </w:pPr>
            <w:r>
              <w:rPr>
                <w:sz w:val="24"/>
                <w:szCs w:val="24"/>
              </w:rPr>
              <w:t>8.2.</w:t>
            </w:r>
          </w:p>
        </w:tc>
        <w:tc>
          <w:tcPr>
            <w:tcW w:w="3034" w:type="dxa"/>
          </w:tcPr>
          <w:p w:rsidR="00A53E45" w:rsidRPr="00931E10" w:rsidRDefault="00A53E45" w:rsidP="00970368">
            <w:pPr>
              <w:rPr>
                <w:sz w:val="24"/>
                <w:szCs w:val="24"/>
              </w:rPr>
            </w:pPr>
            <w:r>
              <w:rPr>
                <w:sz w:val="24"/>
                <w:szCs w:val="24"/>
              </w:rPr>
              <w:t>Создание семейной дифференциации и работа с семьями, находящимися в социально-опасном положении и в трудной жизненной ситуации</w:t>
            </w:r>
          </w:p>
        </w:tc>
        <w:tc>
          <w:tcPr>
            <w:tcW w:w="1644" w:type="dxa"/>
          </w:tcPr>
          <w:p w:rsidR="00A53E45" w:rsidRDefault="00A53E45" w:rsidP="00970368">
            <w:r w:rsidRPr="0045372D">
              <w:rPr>
                <w:sz w:val="24"/>
                <w:szCs w:val="24"/>
              </w:rPr>
              <w:t>2021-2025гг.</w:t>
            </w:r>
          </w:p>
        </w:tc>
        <w:tc>
          <w:tcPr>
            <w:tcW w:w="2016" w:type="dxa"/>
          </w:tcPr>
          <w:p w:rsidR="00A53E45" w:rsidRDefault="00A53E45" w:rsidP="00970368">
            <w:r w:rsidRPr="003D2454">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Определение разных типов семей и разработка партнерских форм взаимодействия с ними</w:t>
            </w:r>
          </w:p>
        </w:tc>
      </w:tr>
      <w:tr w:rsidR="00A53E45" w:rsidTr="00970368">
        <w:tc>
          <w:tcPr>
            <w:tcW w:w="704" w:type="dxa"/>
          </w:tcPr>
          <w:p w:rsidR="00A53E45" w:rsidRDefault="00A53E45" w:rsidP="00970368">
            <w:pPr>
              <w:rPr>
                <w:sz w:val="24"/>
                <w:szCs w:val="24"/>
              </w:rPr>
            </w:pPr>
            <w:r>
              <w:rPr>
                <w:sz w:val="24"/>
                <w:szCs w:val="24"/>
              </w:rPr>
              <w:t>8.3.</w:t>
            </w:r>
          </w:p>
        </w:tc>
        <w:tc>
          <w:tcPr>
            <w:tcW w:w="3034" w:type="dxa"/>
          </w:tcPr>
          <w:p w:rsidR="00A53E45" w:rsidRPr="00931E10" w:rsidRDefault="00A53E45" w:rsidP="00970368">
            <w:pPr>
              <w:rPr>
                <w:sz w:val="24"/>
                <w:szCs w:val="24"/>
              </w:rPr>
            </w:pPr>
            <w:r>
              <w:rPr>
                <w:sz w:val="24"/>
                <w:szCs w:val="24"/>
              </w:rPr>
              <w:t>Проведение мероприятий в соответствии в выбранными партнерскими формами с использованием ИКТ</w:t>
            </w:r>
          </w:p>
        </w:tc>
        <w:tc>
          <w:tcPr>
            <w:tcW w:w="1644" w:type="dxa"/>
          </w:tcPr>
          <w:p w:rsidR="00A53E45" w:rsidRDefault="00A53E45" w:rsidP="00970368">
            <w:r w:rsidRPr="0045372D">
              <w:rPr>
                <w:sz w:val="24"/>
                <w:szCs w:val="24"/>
              </w:rPr>
              <w:t>2021-2025гг.</w:t>
            </w:r>
          </w:p>
        </w:tc>
        <w:tc>
          <w:tcPr>
            <w:tcW w:w="2016" w:type="dxa"/>
          </w:tcPr>
          <w:p w:rsidR="00A53E45" w:rsidRDefault="00A53E45" w:rsidP="00970368">
            <w:r w:rsidRPr="003D2454">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Отчёты о работе внедряемых партнерских форм. Наличие информации по заданной теме в сети Интернет</w:t>
            </w:r>
          </w:p>
        </w:tc>
      </w:tr>
      <w:tr w:rsidR="00A53E45" w:rsidTr="00970368">
        <w:tc>
          <w:tcPr>
            <w:tcW w:w="704" w:type="dxa"/>
          </w:tcPr>
          <w:p w:rsidR="00A53E45" w:rsidRDefault="00A53E45" w:rsidP="00970368">
            <w:pPr>
              <w:rPr>
                <w:sz w:val="24"/>
                <w:szCs w:val="24"/>
              </w:rPr>
            </w:pPr>
            <w:r>
              <w:rPr>
                <w:sz w:val="24"/>
                <w:szCs w:val="24"/>
              </w:rPr>
              <w:t>8.4.</w:t>
            </w:r>
          </w:p>
        </w:tc>
        <w:tc>
          <w:tcPr>
            <w:tcW w:w="3034" w:type="dxa"/>
          </w:tcPr>
          <w:p w:rsidR="00A53E45" w:rsidRPr="00931E10" w:rsidRDefault="00A53E45" w:rsidP="00970368">
            <w:pPr>
              <w:rPr>
                <w:sz w:val="24"/>
                <w:szCs w:val="24"/>
              </w:rPr>
            </w:pPr>
            <w:r>
              <w:rPr>
                <w:sz w:val="24"/>
                <w:szCs w:val="24"/>
              </w:rPr>
              <w:t>Организация консультативной деятельности для родителей (законных представителей) в Консультативном пункте ДОО</w:t>
            </w:r>
          </w:p>
        </w:tc>
        <w:tc>
          <w:tcPr>
            <w:tcW w:w="1644" w:type="dxa"/>
          </w:tcPr>
          <w:p w:rsidR="00A53E45" w:rsidRPr="00931E10" w:rsidRDefault="00A53E45" w:rsidP="00970368">
            <w:pPr>
              <w:rPr>
                <w:sz w:val="24"/>
                <w:szCs w:val="24"/>
              </w:rPr>
            </w:pPr>
            <w:r>
              <w:rPr>
                <w:sz w:val="24"/>
                <w:szCs w:val="24"/>
              </w:rPr>
              <w:t>Ежегодно, по запросу родителей</w:t>
            </w:r>
          </w:p>
        </w:tc>
        <w:tc>
          <w:tcPr>
            <w:tcW w:w="2016" w:type="dxa"/>
          </w:tcPr>
          <w:p w:rsidR="00A53E45" w:rsidRDefault="00A53E45" w:rsidP="00970368">
            <w:r w:rsidRPr="003D2454">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Консультативно-методическая поддержка родителей в воспитании, в организации и обучении детей.</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9. Совершенствование системы дополнительного образования детей</w:t>
            </w:r>
          </w:p>
        </w:tc>
      </w:tr>
      <w:tr w:rsidR="00A53E45" w:rsidTr="00970368">
        <w:tc>
          <w:tcPr>
            <w:tcW w:w="704" w:type="dxa"/>
          </w:tcPr>
          <w:p w:rsidR="00A53E45" w:rsidRDefault="00A53E45" w:rsidP="00970368">
            <w:pPr>
              <w:rPr>
                <w:sz w:val="24"/>
                <w:szCs w:val="24"/>
              </w:rPr>
            </w:pPr>
            <w:r>
              <w:rPr>
                <w:sz w:val="24"/>
                <w:szCs w:val="24"/>
              </w:rPr>
              <w:t>9.1.</w:t>
            </w:r>
          </w:p>
        </w:tc>
        <w:tc>
          <w:tcPr>
            <w:tcW w:w="3034" w:type="dxa"/>
          </w:tcPr>
          <w:p w:rsidR="00A53E45" w:rsidRPr="00931E10" w:rsidRDefault="00A53E45" w:rsidP="00970368">
            <w:pPr>
              <w:rPr>
                <w:sz w:val="24"/>
                <w:szCs w:val="24"/>
              </w:rPr>
            </w:pPr>
            <w:r>
              <w:rPr>
                <w:sz w:val="24"/>
                <w:szCs w:val="24"/>
              </w:rPr>
              <w:t xml:space="preserve">Развитие дополнительного образования по следующим направлениям: познавательно развитие, социально-коммуникативное развитие, художественно-эстетическое развитие, </w:t>
            </w:r>
            <w:r>
              <w:rPr>
                <w:sz w:val="24"/>
                <w:szCs w:val="24"/>
              </w:rPr>
              <w:lastRenderedPageBreak/>
              <w:t>речевое развитие, физическое развитие.</w:t>
            </w:r>
          </w:p>
        </w:tc>
        <w:tc>
          <w:tcPr>
            <w:tcW w:w="1644" w:type="dxa"/>
          </w:tcPr>
          <w:p w:rsidR="00A53E45" w:rsidRDefault="00A53E45" w:rsidP="00970368">
            <w:r w:rsidRPr="00252B7A">
              <w:rPr>
                <w:sz w:val="24"/>
                <w:szCs w:val="24"/>
              </w:rPr>
              <w:lastRenderedPageBreak/>
              <w:t>2021-2025гг.</w:t>
            </w:r>
          </w:p>
        </w:tc>
        <w:tc>
          <w:tcPr>
            <w:tcW w:w="2016" w:type="dxa"/>
          </w:tcPr>
          <w:p w:rsidR="00A53E45" w:rsidRPr="00931E10" w:rsidRDefault="00A53E45" w:rsidP="00970368">
            <w:pPr>
              <w:rPr>
                <w:sz w:val="24"/>
                <w:szCs w:val="24"/>
              </w:rPr>
            </w:pPr>
            <w:r w:rsidRPr="003D2454">
              <w:rPr>
                <w:sz w:val="24"/>
                <w:szCs w:val="24"/>
              </w:rPr>
              <w:t>Заведующий, старший воспитатель, педагоги</w:t>
            </w:r>
            <w:r>
              <w:rPr>
                <w:sz w:val="24"/>
                <w:szCs w:val="24"/>
              </w:rPr>
              <w:t xml:space="preserve"> дополнительного образования</w:t>
            </w:r>
          </w:p>
        </w:tc>
        <w:tc>
          <w:tcPr>
            <w:tcW w:w="2379" w:type="dxa"/>
          </w:tcPr>
          <w:p w:rsidR="00A53E45" w:rsidRPr="00931E10" w:rsidRDefault="00A53E45" w:rsidP="00970368">
            <w:pPr>
              <w:rPr>
                <w:sz w:val="24"/>
                <w:szCs w:val="24"/>
              </w:rPr>
            </w:pPr>
            <w:r>
              <w:rPr>
                <w:sz w:val="24"/>
                <w:szCs w:val="24"/>
              </w:rPr>
              <w:t>Рост качества работы педагогов, обеспечение высоких результатов участия в конкурсных мероприятиях различного уровня</w:t>
            </w:r>
          </w:p>
        </w:tc>
      </w:tr>
      <w:tr w:rsidR="00A53E45" w:rsidTr="00970368">
        <w:tc>
          <w:tcPr>
            <w:tcW w:w="704" w:type="dxa"/>
          </w:tcPr>
          <w:p w:rsidR="00A53E45" w:rsidRDefault="00A53E45" w:rsidP="00970368">
            <w:pPr>
              <w:rPr>
                <w:sz w:val="24"/>
                <w:szCs w:val="24"/>
              </w:rPr>
            </w:pPr>
            <w:r>
              <w:rPr>
                <w:sz w:val="24"/>
                <w:szCs w:val="24"/>
              </w:rPr>
              <w:t>9.2.</w:t>
            </w:r>
          </w:p>
        </w:tc>
        <w:tc>
          <w:tcPr>
            <w:tcW w:w="3034" w:type="dxa"/>
          </w:tcPr>
          <w:p w:rsidR="00A53E45" w:rsidRPr="00931E10" w:rsidRDefault="00A53E45" w:rsidP="00970368">
            <w:pPr>
              <w:rPr>
                <w:sz w:val="24"/>
                <w:szCs w:val="24"/>
              </w:rPr>
            </w:pPr>
            <w:r>
              <w:rPr>
                <w:sz w:val="24"/>
                <w:szCs w:val="24"/>
              </w:rPr>
              <w:t>Мониторинг занятости воспитанников в системе дополнительного образования</w:t>
            </w:r>
          </w:p>
        </w:tc>
        <w:tc>
          <w:tcPr>
            <w:tcW w:w="1644" w:type="dxa"/>
          </w:tcPr>
          <w:p w:rsidR="00A53E45" w:rsidRDefault="00A53E45" w:rsidP="00970368">
            <w:r w:rsidRPr="00252B7A">
              <w:rPr>
                <w:sz w:val="24"/>
                <w:szCs w:val="24"/>
              </w:rPr>
              <w:t>2021-2025гг.</w:t>
            </w:r>
          </w:p>
        </w:tc>
        <w:tc>
          <w:tcPr>
            <w:tcW w:w="2016" w:type="dxa"/>
          </w:tcPr>
          <w:p w:rsidR="00A53E45" w:rsidRPr="00931E10" w:rsidRDefault="00A53E45" w:rsidP="00970368">
            <w:pPr>
              <w:rPr>
                <w:sz w:val="24"/>
                <w:szCs w:val="24"/>
              </w:rPr>
            </w:pPr>
            <w:r>
              <w:rPr>
                <w:sz w:val="24"/>
                <w:szCs w:val="24"/>
              </w:rPr>
              <w:t>Старший воспитатель, педагоги</w:t>
            </w:r>
          </w:p>
        </w:tc>
        <w:tc>
          <w:tcPr>
            <w:tcW w:w="2379" w:type="dxa"/>
          </w:tcPr>
          <w:p w:rsidR="00A53E45" w:rsidRPr="00931E10" w:rsidRDefault="00A53E45" w:rsidP="00970368">
            <w:pPr>
              <w:rPr>
                <w:sz w:val="24"/>
                <w:szCs w:val="24"/>
              </w:rPr>
            </w:pPr>
          </w:p>
        </w:tc>
      </w:tr>
      <w:tr w:rsidR="00A53E45" w:rsidTr="00970368">
        <w:tc>
          <w:tcPr>
            <w:tcW w:w="704" w:type="dxa"/>
          </w:tcPr>
          <w:p w:rsidR="00A53E45" w:rsidRDefault="00A53E45" w:rsidP="00970368">
            <w:pPr>
              <w:rPr>
                <w:sz w:val="24"/>
                <w:szCs w:val="24"/>
              </w:rPr>
            </w:pPr>
            <w:r>
              <w:rPr>
                <w:sz w:val="24"/>
                <w:szCs w:val="24"/>
              </w:rPr>
              <w:t>9.3.</w:t>
            </w:r>
          </w:p>
        </w:tc>
        <w:tc>
          <w:tcPr>
            <w:tcW w:w="3034" w:type="dxa"/>
          </w:tcPr>
          <w:p w:rsidR="00A53E45" w:rsidRPr="00931E10" w:rsidRDefault="00A53E45" w:rsidP="00970368">
            <w:pPr>
              <w:rPr>
                <w:sz w:val="24"/>
                <w:szCs w:val="24"/>
              </w:rPr>
            </w:pPr>
            <w:r>
              <w:rPr>
                <w:sz w:val="24"/>
                <w:szCs w:val="24"/>
              </w:rPr>
              <w:t>Мониторинг востребованности кружков ДОО</w:t>
            </w:r>
          </w:p>
        </w:tc>
        <w:tc>
          <w:tcPr>
            <w:tcW w:w="1644" w:type="dxa"/>
          </w:tcPr>
          <w:p w:rsidR="00A53E45" w:rsidRDefault="00A53E45" w:rsidP="00970368">
            <w:r w:rsidRPr="00252B7A">
              <w:rPr>
                <w:sz w:val="24"/>
                <w:szCs w:val="24"/>
              </w:rPr>
              <w:t>2021-2025гг.</w:t>
            </w:r>
          </w:p>
        </w:tc>
        <w:tc>
          <w:tcPr>
            <w:tcW w:w="2016" w:type="dxa"/>
          </w:tcPr>
          <w:p w:rsidR="00A53E45" w:rsidRPr="00931E10" w:rsidRDefault="00A53E45" w:rsidP="00970368">
            <w:pPr>
              <w:rPr>
                <w:sz w:val="24"/>
                <w:szCs w:val="24"/>
              </w:rPr>
            </w:pPr>
            <w:r w:rsidRPr="003D2454">
              <w:rPr>
                <w:sz w:val="24"/>
                <w:szCs w:val="24"/>
              </w:rPr>
              <w:t>Заведующий, старший воспитатель, педагоги</w:t>
            </w:r>
          </w:p>
        </w:tc>
        <w:tc>
          <w:tcPr>
            <w:tcW w:w="2379" w:type="dxa"/>
          </w:tcPr>
          <w:p w:rsidR="00A53E45" w:rsidRPr="00931E10" w:rsidRDefault="00A53E45" w:rsidP="00970368">
            <w:pPr>
              <w:rPr>
                <w:sz w:val="24"/>
                <w:szCs w:val="24"/>
              </w:rPr>
            </w:pPr>
            <w:r>
              <w:rPr>
                <w:sz w:val="24"/>
                <w:szCs w:val="24"/>
              </w:rPr>
              <w:t>Увеличение объема платных образовательных услуг</w:t>
            </w:r>
          </w:p>
        </w:tc>
      </w:tr>
      <w:tr w:rsidR="00A53E45" w:rsidTr="00970368">
        <w:tc>
          <w:tcPr>
            <w:tcW w:w="9777" w:type="dxa"/>
            <w:gridSpan w:val="5"/>
          </w:tcPr>
          <w:p w:rsidR="00A53E45" w:rsidRPr="003772AD" w:rsidRDefault="00A53E45" w:rsidP="00970368">
            <w:pPr>
              <w:jc w:val="center"/>
              <w:rPr>
                <w:b/>
                <w:sz w:val="24"/>
                <w:szCs w:val="24"/>
              </w:rPr>
            </w:pPr>
            <w:r w:rsidRPr="003772AD">
              <w:rPr>
                <w:b/>
                <w:sz w:val="24"/>
                <w:szCs w:val="24"/>
              </w:rPr>
              <w:t>10. Развитие инновационной инфраструктуры ДОО</w:t>
            </w:r>
          </w:p>
        </w:tc>
      </w:tr>
      <w:tr w:rsidR="00A53E45" w:rsidTr="00970368">
        <w:tc>
          <w:tcPr>
            <w:tcW w:w="704" w:type="dxa"/>
          </w:tcPr>
          <w:p w:rsidR="00A53E45" w:rsidRDefault="00A53E45" w:rsidP="00970368">
            <w:pPr>
              <w:rPr>
                <w:sz w:val="24"/>
                <w:szCs w:val="24"/>
              </w:rPr>
            </w:pPr>
            <w:r>
              <w:rPr>
                <w:sz w:val="24"/>
                <w:szCs w:val="24"/>
              </w:rPr>
              <w:t>10.1.</w:t>
            </w:r>
          </w:p>
        </w:tc>
        <w:tc>
          <w:tcPr>
            <w:tcW w:w="3034" w:type="dxa"/>
          </w:tcPr>
          <w:p w:rsidR="00A53E45" w:rsidRPr="00931E10" w:rsidRDefault="00A53E45" w:rsidP="00970368">
            <w:pPr>
              <w:rPr>
                <w:sz w:val="24"/>
                <w:szCs w:val="24"/>
              </w:rPr>
            </w:pPr>
            <w:r>
              <w:rPr>
                <w:sz w:val="24"/>
                <w:szCs w:val="24"/>
              </w:rPr>
              <w:t>Подготовка к участию педагогов в конкурсах педагогического мастерства</w:t>
            </w:r>
          </w:p>
        </w:tc>
        <w:tc>
          <w:tcPr>
            <w:tcW w:w="1644" w:type="dxa"/>
          </w:tcPr>
          <w:p w:rsidR="00A53E45" w:rsidRDefault="00A53E45" w:rsidP="00970368">
            <w:r w:rsidRPr="00F87496">
              <w:rPr>
                <w:sz w:val="24"/>
                <w:szCs w:val="24"/>
              </w:rPr>
              <w:t>2021-2025гг.</w:t>
            </w:r>
          </w:p>
        </w:tc>
        <w:tc>
          <w:tcPr>
            <w:tcW w:w="2016" w:type="dxa"/>
          </w:tcPr>
          <w:p w:rsidR="00A53E45" w:rsidRDefault="00A53E45" w:rsidP="00970368">
            <w:r w:rsidRPr="00D07843">
              <w:rPr>
                <w:sz w:val="24"/>
                <w:szCs w:val="24"/>
              </w:rPr>
              <w:t>За</w:t>
            </w:r>
            <w:r>
              <w:rPr>
                <w:sz w:val="24"/>
                <w:szCs w:val="24"/>
              </w:rPr>
              <w:t>ведующий, старший воспитатель</w:t>
            </w:r>
          </w:p>
        </w:tc>
        <w:tc>
          <w:tcPr>
            <w:tcW w:w="2379" w:type="dxa"/>
          </w:tcPr>
          <w:p w:rsidR="00A53E45" w:rsidRPr="00931E10" w:rsidRDefault="00A53E45" w:rsidP="00970368">
            <w:pPr>
              <w:rPr>
                <w:sz w:val="24"/>
                <w:szCs w:val="24"/>
              </w:rPr>
            </w:pPr>
            <w:r>
              <w:rPr>
                <w:sz w:val="24"/>
                <w:szCs w:val="24"/>
              </w:rPr>
              <w:t>Обеспечение участия ДОО  в конкурсах различного уровня</w:t>
            </w:r>
          </w:p>
        </w:tc>
      </w:tr>
      <w:tr w:rsidR="00A53E45" w:rsidTr="00970368">
        <w:tc>
          <w:tcPr>
            <w:tcW w:w="704" w:type="dxa"/>
          </w:tcPr>
          <w:p w:rsidR="00A53E45" w:rsidRDefault="00A53E45" w:rsidP="00970368">
            <w:pPr>
              <w:rPr>
                <w:sz w:val="24"/>
                <w:szCs w:val="24"/>
              </w:rPr>
            </w:pPr>
            <w:r>
              <w:rPr>
                <w:sz w:val="24"/>
                <w:szCs w:val="24"/>
              </w:rPr>
              <w:t>10.2.</w:t>
            </w:r>
          </w:p>
        </w:tc>
        <w:tc>
          <w:tcPr>
            <w:tcW w:w="3034" w:type="dxa"/>
          </w:tcPr>
          <w:p w:rsidR="00A53E45" w:rsidRPr="00931E10" w:rsidRDefault="00A53E45" w:rsidP="00970368">
            <w:pPr>
              <w:rPr>
                <w:sz w:val="24"/>
                <w:szCs w:val="24"/>
              </w:rPr>
            </w:pPr>
            <w:r>
              <w:rPr>
                <w:sz w:val="24"/>
                <w:szCs w:val="24"/>
              </w:rPr>
              <w:t>Подготовка к участию в конкурсах, внедряющих инновационные технологии</w:t>
            </w:r>
          </w:p>
        </w:tc>
        <w:tc>
          <w:tcPr>
            <w:tcW w:w="1644" w:type="dxa"/>
          </w:tcPr>
          <w:p w:rsidR="00A53E45" w:rsidRDefault="00A53E45" w:rsidP="00970368">
            <w:r w:rsidRPr="00F87496">
              <w:rPr>
                <w:sz w:val="24"/>
                <w:szCs w:val="24"/>
              </w:rPr>
              <w:t>2021-2025гг.</w:t>
            </w:r>
          </w:p>
        </w:tc>
        <w:tc>
          <w:tcPr>
            <w:tcW w:w="2016" w:type="dxa"/>
          </w:tcPr>
          <w:p w:rsidR="00A53E45" w:rsidRDefault="00A53E45" w:rsidP="00970368">
            <w:r w:rsidRPr="00D07843">
              <w:rPr>
                <w:sz w:val="24"/>
                <w:szCs w:val="24"/>
              </w:rPr>
              <w:t>З</w:t>
            </w:r>
            <w:r>
              <w:rPr>
                <w:sz w:val="24"/>
                <w:szCs w:val="24"/>
              </w:rPr>
              <w:t>аведующий, старший воспитатель</w:t>
            </w:r>
          </w:p>
        </w:tc>
        <w:tc>
          <w:tcPr>
            <w:tcW w:w="2379" w:type="dxa"/>
          </w:tcPr>
          <w:p w:rsidR="00A53E45" w:rsidRPr="00931E10" w:rsidRDefault="00A53E45" w:rsidP="00970368">
            <w:pPr>
              <w:rPr>
                <w:sz w:val="24"/>
                <w:szCs w:val="24"/>
              </w:rPr>
            </w:pPr>
            <w:r>
              <w:rPr>
                <w:sz w:val="24"/>
                <w:szCs w:val="24"/>
              </w:rPr>
              <w:t>Обеспечение высоких результатов участия ДОО в проектах</w:t>
            </w:r>
          </w:p>
        </w:tc>
      </w:tr>
      <w:tr w:rsidR="00A53E45" w:rsidTr="00970368">
        <w:tc>
          <w:tcPr>
            <w:tcW w:w="9777" w:type="dxa"/>
            <w:gridSpan w:val="5"/>
          </w:tcPr>
          <w:p w:rsidR="00A53E45" w:rsidRPr="007B3E52" w:rsidRDefault="00A53E45" w:rsidP="00970368">
            <w:pPr>
              <w:jc w:val="center"/>
              <w:rPr>
                <w:b/>
                <w:sz w:val="24"/>
                <w:szCs w:val="24"/>
              </w:rPr>
            </w:pPr>
            <w:r w:rsidRPr="007B3E52">
              <w:rPr>
                <w:b/>
                <w:sz w:val="24"/>
                <w:szCs w:val="24"/>
              </w:rPr>
              <w:t>11. Повышение информационной открытости образовательного пространства ДОО</w:t>
            </w:r>
          </w:p>
        </w:tc>
      </w:tr>
      <w:tr w:rsidR="00A53E45" w:rsidTr="00970368">
        <w:tc>
          <w:tcPr>
            <w:tcW w:w="704" w:type="dxa"/>
          </w:tcPr>
          <w:p w:rsidR="00A53E45" w:rsidRDefault="00A53E45" w:rsidP="00970368">
            <w:pPr>
              <w:rPr>
                <w:sz w:val="24"/>
                <w:szCs w:val="24"/>
              </w:rPr>
            </w:pPr>
            <w:r>
              <w:rPr>
                <w:sz w:val="24"/>
                <w:szCs w:val="24"/>
              </w:rPr>
              <w:t>11.1.</w:t>
            </w:r>
          </w:p>
        </w:tc>
        <w:tc>
          <w:tcPr>
            <w:tcW w:w="3034" w:type="dxa"/>
          </w:tcPr>
          <w:p w:rsidR="00A53E45" w:rsidRPr="00931E10" w:rsidRDefault="00A53E45" w:rsidP="00970368">
            <w:pPr>
              <w:rPr>
                <w:sz w:val="24"/>
                <w:szCs w:val="24"/>
              </w:rPr>
            </w:pPr>
            <w:r>
              <w:rPr>
                <w:sz w:val="24"/>
                <w:szCs w:val="24"/>
              </w:rPr>
              <w:t>Организация и расширение локальной сети ДОО</w:t>
            </w:r>
          </w:p>
        </w:tc>
        <w:tc>
          <w:tcPr>
            <w:tcW w:w="1644" w:type="dxa"/>
          </w:tcPr>
          <w:p w:rsidR="00A53E45" w:rsidRDefault="00A53E45" w:rsidP="00970368">
            <w:r w:rsidRPr="009054D1">
              <w:rPr>
                <w:sz w:val="24"/>
                <w:szCs w:val="24"/>
              </w:rPr>
              <w:t>2021-2025гг.</w:t>
            </w:r>
          </w:p>
        </w:tc>
        <w:tc>
          <w:tcPr>
            <w:tcW w:w="2016" w:type="dxa"/>
          </w:tcPr>
          <w:p w:rsidR="00A53E45" w:rsidRPr="00931E10" w:rsidRDefault="00A53E45" w:rsidP="00970368">
            <w:pPr>
              <w:rPr>
                <w:sz w:val="24"/>
                <w:szCs w:val="24"/>
              </w:rPr>
            </w:pPr>
            <w:r w:rsidRPr="00D07843">
              <w:rPr>
                <w:sz w:val="24"/>
                <w:szCs w:val="24"/>
              </w:rPr>
              <w:t>З</w:t>
            </w:r>
            <w:r>
              <w:rPr>
                <w:sz w:val="24"/>
                <w:szCs w:val="24"/>
              </w:rPr>
              <w:t>аведующий, старший воспитатель</w:t>
            </w:r>
          </w:p>
        </w:tc>
        <w:tc>
          <w:tcPr>
            <w:tcW w:w="2379" w:type="dxa"/>
          </w:tcPr>
          <w:p w:rsidR="00A53E45" w:rsidRPr="00931E10" w:rsidRDefault="00A53E45" w:rsidP="00970368">
            <w:pPr>
              <w:rPr>
                <w:sz w:val="24"/>
                <w:szCs w:val="24"/>
              </w:rPr>
            </w:pPr>
            <w:r>
              <w:rPr>
                <w:sz w:val="24"/>
                <w:szCs w:val="24"/>
              </w:rPr>
              <w:t>Создание информационной среды для кадров</w:t>
            </w:r>
          </w:p>
        </w:tc>
      </w:tr>
      <w:tr w:rsidR="00A53E45" w:rsidTr="00970368">
        <w:tc>
          <w:tcPr>
            <w:tcW w:w="704" w:type="dxa"/>
          </w:tcPr>
          <w:p w:rsidR="00A53E45" w:rsidRDefault="00A53E45" w:rsidP="00970368">
            <w:pPr>
              <w:rPr>
                <w:sz w:val="24"/>
                <w:szCs w:val="24"/>
              </w:rPr>
            </w:pPr>
            <w:r>
              <w:rPr>
                <w:sz w:val="24"/>
                <w:szCs w:val="24"/>
              </w:rPr>
              <w:t>11.2</w:t>
            </w:r>
          </w:p>
        </w:tc>
        <w:tc>
          <w:tcPr>
            <w:tcW w:w="3034" w:type="dxa"/>
          </w:tcPr>
          <w:p w:rsidR="00A53E45" w:rsidRPr="00931E10" w:rsidRDefault="00A53E45" w:rsidP="00970368">
            <w:pPr>
              <w:rPr>
                <w:sz w:val="24"/>
                <w:szCs w:val="24"/>
              </w:rPr>
            </w:pPr>
            <w:r>
              <w:rPr>
                <w:sz w:val="24"/>
                <w:szCs w:val="24"/>
              </w:rPr>
              <w:t>Изменение структуры и содержания сайта ДОО</w:t>
            </w:r>
          </w:p>
        </w:tc>
        <w:tc>
          <w:tcPr>
            <w:tcW w:w="1644" w:type="dxa"/>
          </w:tcPr>
          <w:p w:rsidR="00A53E45" w:rsidRDefault="00A53E45" w:rsidP="00970368">
            <w:r w:rsidRPr="009054D1">
              <w:rPr>
                <w:sz w:val="24"/>
                <w:szCs w:val="24"/>
              </w:rPr>
              <w:t>2021-2025гг.</w:t>
            </w:r>
          </w:p>
        </w:tc>
        <w:tc>
          <w:tcPr>
            <w:tcW w:w="2016" w:type="dxa"/>
          </w:tcPr>
          <w:p w:rsidR="00A53E45" w:rsidRPr="00931E10" w:rsidRDefault="00A53E45" w:rsidP="00970368">
            <w:pPr>
              <w:rPr>
                <w:sz w:val="24"/>
                <w:szCs w:val="24"/>
              </w:rPr>
            </w:pPr>
            <w:r w:rsidRPr="00D07843">
              <w:rPr>
                <w:sz w:val="24"/>
                <w:szCs w:val="24"/>
              </w:rPr>
              <w:t>З</w:t>
            </w:r>
            <w:r>
              <w:rPr>
                <w:sz w:val="24"/>
                <w:szCs w:val="24"/>
              </w:rPr>
              <w:t>аведующий, старший воспитатель, ответственный за сайт ДОО</w:t>
            </w:r>
          </w:p>
        </w:tc>
        <w:tc>
          <w:tcPr>
            <w:tcW w:w="2379" w:type="dxa"/>
          </w:tcPr>
          <w:p w:rsidR="00A53E45" w:rsidRPr="00931E10" w:rsidRDefault="00A53E45" w:rsidP="00970368">
            <w:pPr>
              <w:rPr>
                <w:sz w:val="24"/>
                <w:szCs w:val="24"/>
              </w:rPr>
            </w:pPr>
            <w:r>
              <w:rPr>
                <w:sz w:val="24"/>
                <w:szCs w:val="24"/>
              </w:rPr>
              <w:t>Развитие и обновление сайта ДОО</w:t>
            </w:r>
          </w:p>
        </w:tc>
      </w:tr>
    </w:tbl>
    <w:p w:rsidR="00704DE0" w:rsidRDefault="00704DE0">
      <w:pPr>
        <w:spacing w:line="200" w:lineRule="exact"/>
        <w:rPr>
          <w:sz w:val="20"/>
          <w:szCs w:val="20"/>
        </w:rPr>
      </w:pPr>
    </w:p>
    <w:p w:rsidR="00D53D57" w:rsidRDefault="00D53D57" w:rsidP="00A53E45">
      <w:pPr>
        <w:ind w:left="1140"/>
        <w:rPr>
          <w:rFonts w:eastAsia="Times New Roman"/>
          <w:b/>
          <w:bCs/>
          <w:color w:val="FF0000"/>
          <w:sz w:val="28"/>
          <w:szCs w:val="28"/>
        </w:rPr>
      </w:pPr>
    </w:p>
    <w:p w:rsidR="00A53E45" w:rsidRPr="00D53D57" w:rsidRDefault="00A53E45" w:rsidP="00D53D57">
      <w:pPr>
        <w:tabs>
          <w:tab w:val="left" w:pos="1140"/>
        </w:tabs>
        <w:ind w:firstLine="709"/>
        <w:rPr>
          <w:sz w:val="28"/>
          <w:szCs w:val="28"/>
        </w:rPr>
      </w:pPr>
      <w:r w:rsidRPr="00D53D57">
        <w:rPr>
          <w:rFonts w:eastAsia="Times New Roman"/>
          <w:b/>
          <w:bCs/>
          <w:sz w:val="28"/>
          <w:szCs w:val="28"/>
        </w:rPr>
        <w:t xml:space="preserve">5. Обоснование ресурсного обеспечения Программы </w:t>
      </w:r>
    </w:p>
    <w:p w:rsidR="00A53E45" w:rsidRPr="00A53E45" w:rsidRDefault="00A53E45" w:rsidP="00A53E45">
      <w:pPr>
        <w:spacing w:line="317" w:lineRule="exact"/>
        <w:rPr>
          <w:sz w:val="28"/>
          <w:szCs w:val="28"/>
        </w:rPr>
      </w:pPr>
    </w:p>
    <w:p w:rsidR="00A53E45" w:rsidRPr="00D53D57" w:rsidRDefault="00A53E45" w:rsidP="00802A72">
      <w:pPr>
        <w:ind w:left="820"/>
        <w:jc w:val="both"/>
        <w:rPr>
          <w:i/>
          <w:sz w:val="28"/>
          <w:szCs w:val="28"/>
        </w:rPr>
      </w:pPr>
      <w:r w:rsidRPr="00D53D57">
        <w:rPr>
          <w:rFonts w:eastAsia="Times New Roman"/>
          <w:i/>
          <w:sz w:val="28"/>
          <w:szCs w:val="28"/>
        </w:rPr>
        <w:t>Нормативно-правовое обеспечение:</w:t>
      </w:r>
    </w:p>
    <w:p w:rsidR="00802A72" w:rsidRDefault="00802A72" w:rsidP="00D53D57">
      <w:pPr>
        <w:tabs>
          <w:tab w:val="left" w:pos="1143"/>
          <w:tab w:val="left" w:pos="9072"/>
        </w:tabs>
        <w:ind w:right="240"/>
        <w:jc w:val="both"/>
        <w:rPr>
          <w:rFonts w:eastAsia="Times New Roman"/>
          <w:sz w:val="28"/>
          <w:szCs w:val="28"/>
        </w:rPr>
      </w:pPr>
      <w:r>
        <w:rPr>
          <w:rFonts w:eastAsia="Times New Roman"/>
          <w:sz w:val="28"/>
          <w:szCs w:val="28"/>
        </w:rPr>
        <w:t>1. В</w:t>
      </w:r>
      <w:r w:rsidR="00A53E45" w:rsidRPr="00802A72">
        <w:rPr>
          <w:rFonts w:eastAsia="Times New Roman"/>
          <w:sz w:val="28"/>
          <w:szCs w:val="28"/>
        </w:rPr>
        <w:t xml:space="preserve">несение дополнений и изменений в должностные обязанности педагогических работников в условиях реализации ФГОС ДО. </w:t>
      </w:r>
    </w:p>
    <w:p w:rsidR="00A53E45" w:rsidRPr="00802A72" w:rsidRDefault="00802A72" w:rsidP="00D53D57">
      <w:pPr>
        <w:tabs>
          <w:tab w:val="left" w:pos="1143"/>
          <w:tab w:val="left" w:pos="9072"/>
        </w:tabs>
        <w:ind w:right="240"/>
        <w:jc w:val="both"/>
        <w:rPr>
          <w:rFonts w:eastAsia="Wingdings"/>
          <w:sz w:val="28"/>
          <w:szCs w:val="28"/>
          <w:vertAlign w:val="superscript"/>
        </w:rPr>
      </w:pPr>
      <w:r>
        <w:rPr>
          <w:rFonts w:eastAsia="Times New Roman"/>
          <w:sz w:val="28"/>
          <w:szCs w:val="28"/>
        </w:rPr>
        <w:t xml:space="preserve">2. </w:t>
      </w:r>
      <w:r w:rsidR="00A53E45" w:rsidRPr="00802A72">
        <w:rPr>
          <w:rFonts w:eastAsia="Times New Roman"/>
          <w:sz w:val="28"/>
          <w:szCs w:val="28"/>
        </w:rPr>
        <w:t>Разработка локальных актов, документов, регулирующих правовые отношения участников образовательного процесса в соответствии с ФГОС ДО.</w:t>
      </w:r>
    </w:p>
    <w:p w:rsidR="00A53E45" w:rsidRPr="00802A72" w:rsidRDefault="00802A72" w:rsidP="00D53D57">
      <w:pPr>
        <w:tabs>
          <w:tab w:val="left" w:pos="1143"/>
          <w:tab w:val="left" w:pos="9072"/>
        </w:tabs>
        <w:ind w:right="240"/>
        <w:jc w:val="both"/>
        <w:rPr>
          <w:rFonts w:eastAsia="Wingdings"/>
          <w:sz w:val="28"/>
          <w:szCs w:val="28"/>
          <w:vertAlign w:val="superscript"/>
        </w:rPr>
      </w:pPr>
      <w:r>
        <w:rPr>
          <w:rFonts w:eastAsia="Times New Roman"/>
          <w:sz w:val="28"/>
          <w:szCs w:val="28"/>
        </w:rPr>
        <w:t xml:space="preserve">3. </w:t>
      </w:r>
      <w:r w:rsidR="00A53E45" w:rsidRPr="00802A72">
        <w:rPr>
          <w:rFonts w:eastAsia="Times New Roman"/>
          <w:sz w:val="28"/>
          <w:szCs w:val="28"/>
        </w:rPr>
        <w:t>Заключение договоров о совместной деятельности с учреждениями дополнительного образования, здравоохранения.</w:t>
      </w:r>
    </w:p>
    <w:p w:rsidR="00A53E45" w:rsidRPr="00802A72" w:rsidRDefault="00A53E45" w:rsidP="00D53D57">
      <w:pPr>
        <w:tabs>
          <w:tab w:val="left" w:pos="9072"/>
        </w:tabs>
        <w:ind w:right="240"/>
        <w:jc w:val="both"/>
        <w:rPr>
          <w:rFonts w:eastAsia="Wingdings"/>
          <w:sz w:val="28"/>
          <w:szCs w:val="28"/>
          <w:vertAlign w:val="superscript"/>
        </w:rPr>
      </w:pPr>
    </w:p>
    <w:p w:rsidR="00A53E45" w:rsidRPr="00D53D57" w:rsidRDefault="00A53E45" w:rsidP="00D53D57">
      <w:pPr>
        <w:tabs>
          <w:tab w:val="left" w:pos="9072"/>
        </w:tabs>
        <w:ind w:left="820" w:right="240"/>
        <w:jc w:val="both"/>
        <w:rPr>
          <w:rFonts w:eastAsia="Wingdings"/>
          <w:i/>
          <w:sz w:val="28"/>
          <w:szCs w:val="28"/>
          <w:vertAlign w:val="superscript"/>
        </w:rPr>
      </w:pPr>
      <w:r w:rsidRPr="00D53D57">
        <w:rPr>
          <w:rFonts w:eastAsia="Times New Roman"/>
          <w:i/>
          <w:sz w:val="28"/>
          <w:szCs w:val="28"/>
        </w:rPr>
        <w:t>Кадровое обеспечение:</w:t>
      </w:r>
    </w:p>
    <w:p w:rsidR="00A53E45" w:rsidRPr="00802A72" w:rsidRDefault="00802A72" w:rsidP="00D53D57">
      <w:pPr>
        <w:tabs>
          <w:tab w:val="left" w:pos="1143"/>
          <w:tab w:val="left" w:pos="9072"/>
        </w:tabs>
        <w:ind w:right="240"/>
        <w:jc w:val="both"/>
        <w:rPr>
          <w:rFonts w:eastAsia="Wingdings"/>
          <w:sz w:val="28"/>
          <w:szCs w:val="28"/>
          <w:vertAlign w:val="superscript"/>
        </w:rPr>
      </w:pPr>
      <w:r>
        <w:rPr>
          <w:rFonts w:eastAsia="Times New Roman"/>
          <w:sz w:val="28"/>
          <w:szCs w:val="28"/>
        </w:rPr>
        <w:t>1. К</w:t>
      </w:r>
      <w:r w:rsidR="00A53E45" w:rsidRPr="00802A72">
        <w:rPr>
          <w:rFonts w:eastAsia="Times New Roman"/>
          <w:sz w:val="28"/>
          <w:szCs w:val="28"/>
        </w:rPr>
        <w:t>омплектование детского сада высококвалифицированными педагогами: поиск и включение в коллектив молодых,</w:t>
      </w:r>
      <w:r>
        <w:rPr>
          <w:rFonts w:eastAsia="Times New Roman"/>
          <w:sz w:val="28"/>
          <w:szCs w:val="28"/>
        </w:rPr>
        <w:t xml:space="preserve"> творчески работающих педагогов.</w:t>
      </w:r>
    </w:p>
    <w:p w:rsidR="00A53E45" w:rsidRPr="00802A72" w:rsidRDefault="00802A72" w:rsidP="00D53D57">
      <w:pPr>
        <w:tabs>
          <w:tab w:val="left" w:pos="1140"/>
          <w:tab w:val="left" w:pos="9072"/>
        </w:tabs>
        <w:ind w:right="240"/>
        <w:jc w:val="both"/>
        <w:rPr>
          <w:rFonts w:eastAsia="Wingdings"/>
          <w:sz w:val="28"/>
          <w:szCs w:val="28"/>
          <w:vertAlign w:val="superscript"/>
        </w:rPr>
      </w:pPr>
      <w:r>
        <w:rPr>
          <w:rFonts w:eastAsia="Times New Roman"/>
          <w:sz w:val="28"/>
          <w:szCs w:val="28"/>
        </w:rPr>
        <w:t>2. П</w:t>
      </w:r>
      <w:r w:rsidR="00A53E45" w:rsidRPr="00802A72">
        <w:rPr>
          <w:rFonts w:eastAsia="Times New Roman"/>
          <w:sz w:val="28"/>
          <w:szCs w:val="28"/>
        </w:rPr>
        <w:t>овышение квалификации педагогов в реализации ФГОС ДО;</w:t>
      </w:r>
    </w:p>
    <w:p w:rsidR="00A53E45" w:rsidRPr="00802A72" w:rsidRDefault="00802A72" w:rsidP="00D53D57">
      <w:pPr>
        <w:tabs>
          <w:tab w:val="left" w:pos="1140"/>
          <w:tab w:val="left" w:pos="9072"/>
        </w:tabs>
        <w:ind w:right="240"/>
        <w:jc w:val="both"/>
        <w:rPr>
          <w:rFonts w:eastAsia="Wingdings"/>
          <w:sz w:val="28"/>
          <w:szCs w:val="28"/>
          <w:vertAlign w:val="superscript"/>
        </w:rPr>
      </w:pPr>
      <w:r>
        <w:rPr>
          <w:rFonts w:eastAsia="Times New Roman"/>
          <w:sz w:val="28"/>
          <w:szCs w:val="28"/>
        </w:rPr>
        <w:t>3. В</w:t>
      </w:r>
      <w:r w:rsidR="00A53E45" w:rsidRPr="00802A72">
        <w:rPr>
          <w:rFonts w:eastAsia="Times New Roman"/>
          <w:sz w:val="28"/>
          <w:szCs w:val="28"/>
        </w:rPr>
        <w:t>заимодействие</w:t>
      </w:r>
      <w:r>
        <w:rPr>
          <w:rFonts w:eastAsia="Times New Roman"/>
          <w:sz w:val="28"/>
          <w:szCs w:val="28"/>
        </w:rPr>
        <w:t xml:space="preserve"> </w:t>
      </w:r>
      <w:r w:rsidR="00A53E45" w:rsidRPr="00802A72">
        <w:rPr>
          <w:rFonts w:eastAsia="Times New Roman"/>
          <w:sz w:val="28"/>
          <w:szCs w:val="28"/>
        </w:rPr>
        <w:t>с</w:t>
      </w:r>
      <w:r>
        <w:rPr>
          <w:rFonts w:eastAsia="Times New Roman"/>
          <w:sz w:val="28"/>
          <w:szCs w:val="28"/>
        </w:rPr>
        <w:t xml:space="preserve"> инновационными о</w:t>
      </w:r>
      <w:r w:rsidR="00A53E45" w:rsidRPr="00802A72">
        <w:rPr>
          <w:rFonts w:eastAsia="Times New Roman"/>
          <w:sz w:val="28"/>
          <w:szCs w:val="28"/>
        </w:rPr>
        <w:t>бразовательными</w:t>
      </w:r>
      <w:r>
        <w:rPr>
          <w:rFonts w:eastAsia="Wingdings"/>
          <w:sz w:val="28"/>
          <w:szCs w:val="28"/>
          <w:vertAlign w:val="superscript"/>
        </w:rPr>
        <w:t xml:space="preserve"> </w:t>
      </w:r>
      <w:r w:rsidR="00D53D57">
        <w:rPr>
          <w:rFonts w:eastAsia="Times New Roman"/>
          <w:sz w:val="28"/>
          <w:szCs w:val="28"/>
        </w:rPr>
        <w:t>организациями</w:t>
      </w:r>
      <w:r w:rsidR="00A53E45" w:rsidRPr="00802A72">
        <w:rPr>
          <w:rFonts w:eastAsia="Times New Roman"/>
          <w:sz w:val="28"/>
          <w:szCs w:val="28"/>
        </w:rPr>
        <w:t>, методическими службами муниципального и регионального уровней по вопро</w:t>
      </w:r>
      <w:r>
        <w:rPr>
          <w:rFonts w:eastAsia="Times New Roman"/>
          <w:sz w:val="28"/>
          <w:szCs w:val="28"/>
        </w:rPr>
        <w:t>сам повышения компетентности педагогов.</w:t>
      </w:r>
    </w:p>
    <w:p w:rsidR="00A53E45" w:rsidRPr="00802A72" w:rsidRDefault="00802A72" w:rsidP="00D53D57">
      <w:pPr>
        <w:tabs>
          <w:tab w:val="left" w:pos="1143"/>
          <w:tab w:val="left" w:pos="9072"/>
        </w:tabs>
        <w:ind w:right="240"/>
        <w:jc w:val="both"/>
        <w:rPr>
          <w:rFonts w:eastAsia="Wingdings"/>
          <w:sz w:val="28"/>
          <w:szCs w:val="28"/>
          <w:vertAlign w:val="superscript"/>
        </w:rPr>
      </w:pPr>
      <w:r>
        <w:rPr>
          <w:rFonts w:eastAsia="Times New Roman"/>
          <w:sz w:val="28"/>
          <w:szCs w:val="28"/>
        </w:rPr>
        <w:t>4. Р</w:t>
      </w:r>
      <w:r w:rsidR="00A53E45" w:rsidRPr="00802A72">
        <w:rPr>
          <w:rFonts w:eastAsia="Times New Roman"/>
          <w:sz w:val="28"/>
          <w:szCs w:val="28"/>
        </w:rPr>
        <w:t>азработка форм материального и морального поощрения для стимулирования результативной деятельности педагогов.</w:t>
      </w:r>
    </w:p>
    <w:p w:rsidR="00802A72" w:rsidRDefault="00802A72" w:rsidP="00D53D57">
      <w:pPr>
        <w:tabs>
          <w:tab w:val="left" w:pos="9072"/>
        </w:tabs>
        <w:ind w:left="820" w:right="240"/>
        <w:jc w:val="both"/>
        <w:rPr>
          <w:rFonts w:eastAsia="Times New Roman"/>
          <w:sz w:val="28"/>
          <w:szCs w:val="28"/>
        </w:rPr>
      </w:pPr>
    </w:p>
    <w:p w:rsidR="00A53E45" w:rsidRPr="00D53D57" w:rsidRDefault="00A53E45" w:rsidP="00D53D57">
      <w:pPr>
        <w:tabs>
          <w:tab w:val="left" w:pos="9072"/>
        </w:tabs>
        <w:ind w:right="240" w:firstLine="709"/>
        <w:jc w:val="both"/>
        <w:rPr>
          <w:rFonts w:eastAsia="Times New Roman"/>
          <w:i/>
          <w:sz w:val="28"/>
          <w:szCs w:val="28"/>
        </w:rPr>
      </w:pPr>
      <w:r w:rsidRPr="00D53D57">
        <w:rPr>
          <w:rFonts w:eastAsia="Times New Roman"/>
          <w:i/>
          <w:sz w:val="28"/>
          <w:szCs w:val="28"/>
        </w:rPr>
        <w:lastRenderedPageBreak/>
        <w:t>Организационно-методическое обеспечение:</w:t>
      </w:r>
    </w:p>
    <w:p w:rsidR="00A53E45" w:rsidRPr="00802A72" w:rsidRDefault="00802A72" w:rsidP="00D53D57">
      <w:pPr>
        <w:tabs>
          <w:tab w:val="left" w:pos="1143"/>
          <w:tab w:val="left" w:pos="9072"/>
        </w:tabs>
        <w:ind w:right="240"/>
        <w:jc w:val="both"/>
        <w:rPr>
          <w:rFonts w:eastAsia="Wingdings"/>
          <w:sz w:val="28"/>
          <w:szCs w:val="28"/>
          <w:vertAlign w:val="superscript"/>
        </w:rPr>
      </w:pPr>
      <w:r>
        <w:rPr>
          <w:rFonts w:eastAsia="Times New Roman"/>
          <w:sz w:val="28"/>
          <w:szCs w:val="28"/>
        </w:rPr>
        <w:t>1 П</w:t>
      </w:r>
      <w:r w:rsidR="00A53E45" w:rsidRPr="00802A72">
        <w:rPr>
          <w:rFonts w:eastAsia="Times New Roman"/>
          <w:sz w:val="28"/>
          <w:szCs w:val="28"/>
        </w:rPr>
        <w:t>остановка перед педагогическим коллективом новых задач развития дошкольно</w:t>
      </w:r>
      <w:r>
        <w:rPr>
          <w:rFonts w:eastAsia="Times New Roman"/>
          <w:sz w:val="28"/>
          <w:szCs w:val="28"/>
        </w:rPr>
        <w:t xml:space="preserve">й образовательной организации </w:t>
      </w:r>
      <w:r w:rsidR="00A53E45" w:rsidRPr="00802A72">
        <w:rPr>
          <w:rFonts w:eastAsia="Times New Roman"/>
          <w:sz w:val="28"/>
          <w:szCs w:val="28"/>
        </w:rPr>
        <w:t>и обеспечение проектной, инновационной деятельности субъ</w:t>
      </w:r>
      <w:r>
        <w:rPr>
          <w:rFonts w:eastAsia="Times New Roman"/>
          <w:sz w:val="28"/>
          <w:szCs w:val="28"/>
        </w:rPr>
        <w:t>ектов образовательного процесса.                              2.</w:t>
      </w:r>
      <w:r>
        <w:rPr>
          <w:rFonts w:eastAsia="Wingdings"/>
          <w:sz w:val="28"/>
          <w:szCs w:val="28"/>
          <w:vertAlign w:val="superscript"/>
        </w:rPr>
        <w:t xml:space="preserve"> </w:t>
      </w:r>
      <w:r>
        <w:rPr>
          <w:rFonts w:eastAsia="Times New Roman"/>
          <w:sz w:val="28"/>
          <w:szCs w:val="28"/>
        </w:rPr>
        <w:t>Р</w:t>
      </w:r>
      <w:r w:rsidR="00A53E45" w:rsidRPr="00802A72">
        <w:rPr>
          <w:rFonts w:eastAsia="Times New Roman"/>
          <w:sz w:val="28"/>
          <w:szCs w:val="28"/>
        </w:rPr>
        <w:t>азработка системы внутреннего контроля на основе анализа эффективности использования ресурсов, мониторин</w:t>
      </w:r>
      <w:r w:rsidR="003A2208">
        <w:rPr>
          <w:rFonts w:eastAsia="Times New Roman"/>
          <w:sz w:val="28"/>
          <w:szCs w:val="28"/>
        </w:rPr>
        <w:t>га результативности реализации П</w:t>
      </w:r>
      <w:r w:rsidR="00A53E45" w:rsidRPr="00802A72">
        <w:rPr>
          <w:rFonts w:eastAsia="Times New Roman"/>
          <w:sz w:val="28"/>
          <w:szCs w:val="28"/>
        </w:rPr>
        <w:t>рограммы.</w:t>
      </w:r>
    </w:p>
    <w:p w:rsidR="00A53E45" w:rsidRDefault="00802A72" w:rsidP="00D53D57">
      <w:pPr>
        <w:tabs>
          <w:tab w:val="left" w:pos="1143"/>
          <w:tab w:val="left" w:pos="9072"/>
        </w:tabs>
        <w:ind w:right="240"/>
        <w:jc w:val="both"/>
        <w:rPr>
          <w:rFonts w:eastAsia="Times New Roman"/>
          <w:sz w:val="28"/>
          <w:szCs w:val="28"/>
        </w:rPr>
      </w:pPr>
      <w:r>
        <w:rPr>
          <w:rFonts w:eastAsia="Times New Roman"/>
          <w:sz w:val="28"/>
          <w:szCs w:val="28"/>
        </w:rPr>
        <w:t>3. И</w:t>
      </w:r>
      <w:r w:rsidR="00A53E45" w:rsidRPr="00802A72">
        <w:rPr>
          <w:rFonts w:eastAsia="Times New Roman"/>
          <w:sz w:val="28"/>
          <w:szCs w:val="28"/>
        </w:rPr>
        <w:t xml:space="preserve">спользование актуального педагогического опыта, накопленного в </w:t>
      </w:r>
      <w:r>
        <w:rPr>
          <w:rFonts w:eastAsia="Times New Roman"/>
          <w:sz w:val="28"/>
          <w:szCs w:val="28"/>
        </w:rPr>
        <w:t>городском округе</w:t>
      </w:r>
      <w:r w:rsidR="00A53E45" w:rsidRPr="00802A72">
        <w:rPr>
          <w:rFonts w:eastAsia="Times New Roman"/>
          <w:sz w:val="28"/>
          <w:szCs w:val="28"/>
        </w:rPr>
        <w:t xml:space="preserve">, </w:t>
      </w:r>
      <w:r w:rsidR="00FC113B">
        <w:rPr>
          <w:rFonts w:eastAsia="Times New Roman"/>
          <w:sz w:val="28"/>
          <w:szCs w:val="28"/>
        </w:rPr>
        <w:t xml:space="preserve">крае </w:t>
      </w:r>
      <w:r w:rsidR="00FC113B" w:rsidRPr="00802A72">
        <w:rPr>
          <w:rFonts w:eastAsia="Times New Roman"/>
          <w:sz w:val="28"/>
          <w:szCs w:val="28"/>
        </w:rPr>
        <w:t>и</w:t>
      </w:r>
      <w:r w:rsidR="00A53E45" w:rsidRPr="00802A72">
        <w:rPr>
          <w:rFonts w:eastAsia="Times New Roman"/>
          <w:sz w:val="28"/>
          <w:szCs w:val="28"/>
        </w:rPr>
        <w:t xml:space="preserve"> стране, с региональным компонентом, инновационных</w:t>
      </w:r>
      <w:r w:rsidR="00FC113B">
        <w:rPr>
          <w:rFonts w:eastAsia="Times New Roman"/>
          <w:sz w:val="28"/>
          <w:szCs w:val="28"/>
        </w:rPr>
        <w:t xml:space="preserve"> технологий.</w:t>
      </w:r>
    </w:p>
    <w:p w:rsidR="00A53E45" w:rsidRPr="00802A72" w:rsidRDefault="00FC113B" w:rsidP="00D53D57">
      <w:pPr>
        <w:tabs>
          <w:tab w:val="left" w:pos="1143"/>
          <w:tab w:val="left" w:pos="9072"/>
        </w:tabs>
        <w:ind w:right="240"/>
        <w:jc w:val="both"/>
        <w:rPr>
          <w:rFonts w:eastAsia="Wingdings"/>
          <w:sz w:val="28"/>
          <w:szCs w:val="28"/>
          <w:vertAlign w:val="superscript"/>
        </w:rPr>
      </w:pPr>
      <w:r>
        <w:rPr>
          <w:rFonts w:eastAsia="Times New Roman"/>
          <w:sz w:val="28"/>
          <w:szCs w:val="28"/>
        </w:rPr>
        <w:t>4.</w:t>
      </w:r>
      <w:r>
        <w:rPr>
          <w:rFonts w:eastAsia="Wingdings"/>
          <w:sz w:val="28"/>
          <w:szCs w:val="28"/>
          <w:vertAlign w:val="superscript"/>
        </w:rPr>
        <w:t xml:space="preserve"> </w:t>
      </w:r>
      <w:r>
        <w:rPr>
          <w:rFonts w:eastAsia="Times New Roman"/>
          <w:sz w:val="28"/>
          <w:szCs w:val="28"/>
        </w:rPr>
        <w:t>Обн</w:t>
      </w:r>
      <w:r w:rsidR="00A53E45" w:rsidRPr="00802A72">
        <w:rPr>
          <w:rFonts w:eastAsia="Times New Roman"/>
          <w:sz w:val="28"/>
          <w:szCs w:val="28"/>
        </w:rPr>
        <w:t>овление содержания методической работы (научно-теоретическая, научно-практическая, аналитическая, диагностик</w:t>
      </w:r>
      <w:r>
        <w:rPr>
          <w:rFonts w:eastAsia="Times New Roman"/>
          <w:sz w:val="28"/>
          <w:szCs w:val="28"/>
        </w:rPr>
        <w:t>о-прогностическая деятельность).</w:t>
      </w:r>
    </w:p>
    <w:p w:rsidR="00A53E45" w:rsidRPr="00802A72" w:rsidRDefault="00FC113B" w:rsidP="00D53D57">
      <w:pPr>
        <w:tabs>
          <w:tab w:val="left" w:pos="9072"/>
        </w:tabs>
        <w:ind w:right="240"/>
        <w:jc w:val="both"/>
        <w:rPr>
          <w:sz w:val="28"/>
          <w:szCs w:val="28"/>
        </w:rPr>
      </w:pPr>
      <w:r>
        <w:rPr>
          <w:rFonts w:eastAsia="Times New Roman"/>
          <w:sz w:val="28"/>
          <w:szCs w:val="28"/>
        </w:rPr>
        <w:t>5. В</w:t>
      </w:r>
      <w:r w:rsidR="00A53E45" w:rsidRPr="00802A72">
        <w:rPr>
          <w:rFonts w:eastAsia="Times New Roman"/>
          <w:sz w:val="28"/>
          <w:szCs w:val="28"/>
        </w:rPr>
        <w:t>ключение широкого круга компетентных педагогов в инновационную деятельность (проектные гру</w:t>
      </w:r>
      <w:r>
        <w:rPr>
          <w:rFonts w:eastAsia="Times New Roman"/>
          <w:sz w:val="28"/>
          <w:szCs w:val="28"/>
        </w:rPr>
        <w:t>ппы).</w:t>
      </w:r>
    </w:p>
    <w:p w:rsidR="00FC113B" w:rsidRDefault="00FC113B" w:rsidP="00D53D57">
      <w:pPr>
        <w:tabs>
          <w:tab w:val="left" w:pos="1143"/>
          <w:tab w:val="left" w:pos="9072"/>
        </w:tabs>
        <w:ind w:right="240"/>
        <w:jc w:val="both"/>
        <w:rPr>
          <w:rFonts w:eastAsia="Times New Roman"/>
          <w:sz w:val="28"/>
          <w:szCs w:val="28"/>
        </w:rPr>
      </w:pPr>
      <w:r>
        <w:rPr>
          <w:rFonts w:eastAsia="Times New Roman"/>
          <w:sz w:val="28"/>
          <w:szCs w:val="28"/>
        </w:rPr>
        <w:t>6. Ф</w:t>
      </w:r>
      <w:r w:rsidR="00A53E45" w:rsidRPr="00802A72">
        <w:rPr>
          <w:rFonts w:eastAsia="Times New Roman"/>
          <w:sz w:val="28"/>
          <w:szCs w:val="28"/>
        </w:rPr>
        <w:t>ормирование банка данных методических материалов по выявлению и сопровождению</w:t>
      </w:r>
      <w:r>
        <w:rPr>
          <w:rFonts w:eastAsia="Times New Roman"/>
          <w:sz w:val="28"/>
          <w:szCs w:val="28"/>
        </w:rPr>
        <w:t xml:space="preserve"> успешных и перспективных детей. </w:t>
      </w:r>
    </w:p>
    <w:p w:rsidR="00A53E45" w:rsidRPr="00802A72" w:rsidRDefault="00FC113B" w:rsidP="00D53D57">
      <w:pPr>
        <w:tabs>
          <w:tab w:val="left" w:pos="1143"/>
          <w:tab w:val="left" w:pos="9072"/>
        </w:tabs>
        <w:ind w:right="240"/>
        <w:jc w:val="both"/>
        <w:rPr>
          <w:rFonts w:eastAsia="Wingdings"/>
          <w:sz w:val="28"/>
          <w:szCs w:val="28"/>
          <w:vertAlign w:val="superscript"/>
        </w:rPr>
      </w:pPr>
      <w:r>
        <w:rPr>
          <w:rFonts w:eastAsia="Times New Roman"/>
          <w:sz w:val="28"/>
          <w:szCs w:val="28"/>
        </w:rPr>
        <w:t>7.</w:t>
      </w:r>
      <w:r>
        <w:rPr>
          <w:rFonts w:eastAsia="Wingdings"/>
          <w:sz w:val="28"/>
          <w:szCs w:val="28"/>
          <w:vertAlign w:val="superscript"/>
        </w:rPr>
        <w:t xml:space="preserve"> </w:t>
      </w:r>
      <w:r>
        <w:rPr>
          <w:rFonts w:eastAsia="Times New Roman"/>
          <w:sz w:val="28"/>
          <w:szCs w:val="28"/>
        </w:rPr>
        <w:t>Р</w:t>
      </w:r>
      <w:r w:rsidR="00A53E45" w:rsidRPr="00802A72">
        <w:rPr>
          <w:rFonts w:eastAsia="Times New Roman"/>
          <w:sz w:val="28"/>
          <w:szCs w:val="28"/>
        </w:rPr>
        <w:t>азработка индивидуальных образовательных маршрутов, программ дополнительного образования по запросам родителей (законных представителей)</w:t>
      </w:r>
      <w:r>
        <w:rPr>
          <w:rFonts w:eastAsia="Times New Roman"/>
          <w:sz w:val="28"/>
          <w:szCs w:val="28"/>
        </w:rPr>
        <w:t xml:space="preserve"> воспитанников.</w:t>
      </w:r>
    </w:p>
    <w:p w:rsidR="00A53E45" w:rsidRPr="00802A72" w:rsidRDefault="00FC113B" w:rsidP="00D53D57">
      <w:pPr>
        <w:tabs>
          <w:tab w:val="left" w:pos="1143"/>
          <w:tab w:val="left" w:pos="9072"/>
        </w:tabs>
        <w:ind w:right="240"/>
        <w:jc w:val="both"/>
        <w:rPr>
          <w:rFonts w:eastAsia="Wingdings"/>
          <w:sz w:val="28"/>
          <w:szCs w:val="28"/>
          <w:vertAlign w:val="superscript"/>
        </w:rPr>
      </w:pPr>
      <w:r>
        <w:rPr>
          <w:rFonts w:eastAsia="Times New Roman"/>
          <w:sz w:val="28"/>
          <w:szCs w:val="28"/>
        </w:rPr>
        <w:t>8. Формирование б</w:t>
      </w:r>
      <w:r w:rsidR="00A53E45" w:rsidRPr="00802A72">
        <w:rPr>
          <w:rFonts w:eastAsia="Times New Roman"/>
          <w:sz w:val="28"/>
          <w:szCs w:val="28"/>
        </w:rPr>
        <w:t>анк</w:t>
      </w:r>
      <w:r>
        <w:rPr>
          <w:rFonts w:eastAsia="Times New Roman"/>
          <w:sz w:val="28"/>
          <w:szCs w:val="28"/>
        </w:rPr>
        <w:t>а</w:t>
      </w:r>
      <w:r w:rsidR="00A53E45" w:rsidRPr="00802A72">
        <w:rPr>
          <w:rFonts w:eastAsia="Times New Roman"/>
          <w:sz w:val="28"/>
          <w:szCs w:val="28"/>
        </w:rPr>
        <w:t xml:space="preserve"> данных инновационного педагогического опыта по проблеме использования в образовательном процессе здоровьесберегающих техно</w:t>
      </w:r>
      <w:r>
        <w:rPr>
          <w:rFonts w:eastAsia="Times New Roman"/>
          <w:sz w:val="28"/>
          <w:szCs w:val="28"/>
        </w:rPr>
        <w:t>логий, инклюзивного образования.</w:t>
      </w:r>
    </w:p>
    <w:p w:rsidR="00D53D57" w:rsidRDefault="00FC113B" w:rsidP="00D53D57">
      <w:pPr>
        <w:tabs>
          <w:tab w:val="left" w:pos="1137"/>
        </w:tabs>
        <w:ind w:right="980"/>
        <w:jc w:val="both"/>
        <w:rPr>
          <w:rFonts w:eastAsia="Times New Roman"/>
          <w:sz w:val="28"/>
          <w:szCs w:val="28"/>
        </w:rPr>
      </w:pPr>
      <w:r>
        <w:rPr>
          <w:rFonts w:eastAsia="Times New Roman"/>
          <w:sz w:val="28"/>
          <w:szCs w:val="28"/>
        </w:rPr>
        <w:t>9. П</w:t>
      </w:r>
      <w:r w:rsidR="00A53E45" w:rsidRPr="00802A72">
        <w:rPr>
          <w:rFonts w:eastAsia="Times New Roman"/>
          <w:sz w:val="28"/>
          <w:szCs w:val="28"/>
        </w:rPr>
        <w:t xml:space="preserve">роведение научно-практических семинаров и конференций. </w:t>
      </w:r>
    </w:p>
    <w:p w:rsidR="00D53D57" w:rsidRDefault="00D53D57" w:rsidP="00D53D57">
      <w:pPr>
        <w:tabs>
          <w:tab w:val="left" w:pos="1137"/>
        </w:tabs>
        <w:ind w:right="980"/>
        <w:jc w:val="both"/>
        <w:rPr>
          <w:rFonts w:eastAsia="Times New Roman"/>
          <w:sz w:val="28"/>
          <w:szCs w:val="28"/>
        </w:rPr>
      </w:pPr>
    </w:p>
    <w:p w:rsidR="00A53E45" w:rsidRPr="00D53D57" w:rsidRDefault="00A53E45" w:rsidP="00D53D57">
      <w:pPr>
        <w:tabs>
          <w:tab w:val="left" w:pos="1137"/>
        </w:tabs>
        <w:ind w:right="980" w:firstLine="709"/>
        <w:jc w:val="both"/>
        <w:rPr>
          <w:rFonts w:eastAsia="Times New Roman"/>
          <w:sz w:val="28"/>
          <w:szCs w:val="28"/>
        </w:rPr>
      </w:pPr>
      <w:r w:rsidRPr="00D53D57">
        <w:rPr>
          <w:rFonts w:eastAsia="Times New Roman"/>
          <w:i/>
          <w:sz w:val="28"/>
          <w:szCs w:val="28"/>
        </w:rPr>
        <w:t>Мотивационное обеспечение:</w:t>
      </w:r>
    </w:p>
    <w:p w:rsidR="00A53E45" w:rsidRPr="00802A72" w:rsidRDefault="00FC113B" w:rsidP="003415B7">
      <w:pPr>
        <w:tabs>
          <w:tab w:val="left" w:pos="1000"/>
        </w:tabs>
        <w:jc w:val="both"/>
        <w:rPr>
          <w:rFonts w:eastAsia="Wingdings"/>
          <w:sz w:val="28"/>
          <w:szCs w:val="28"/>
          <w:vertAlign w:val="superscript"/>
        </w:rPr>
      </w:pPr>
      <w:r>
        <w:rPr>
          <w:rFonts w:eastAsia="Times New Roman"/>
          <w:sz w:val="28"/>
          <w:szCs w:val="28"/>
        </w:rPr>
        <w:t>1. В</w:t>
      </w:r>
      <w:r w:rsidR="00A53E45" w:rsidRPr="00802A72">
        <w:rPr>
          <w:rFonts w:eastAsia="Times New Roman"/>
          <w:sz w:val="28"/>
          <w:szCs w:val="28"/>
        </w:rPr>
        <w:t>ыполнение социального заказа</w:t>
      </w:r>
      <w:r>
        <w:rPr>
          <w:rFonts w:eastAsia="Times New Roman"/>
          <w:sz w:val="28"/>
          <w:szCs w:val="28"/>
        </w:rPr>
        <w:t>.</w:t>
      </w:r>
    </w:p>
    <w:p w:rsidR="00802A72" w:rsidRDefault="00FC113B" w:rsidP="003415B7">
      <w:pPr>
        <w:tabs>
          <w:tab w:val="left" w:pos="988"/>
        </w:tabs>
        <w:ind w:right="600"/>
        <w:jc w:val="both"/>
        <w:rPr>
          <w:rFonts w:eastAsia="Times New Roman"/>
          <w:sz w:val="28"/>
          <w:szCs w:val="28"/>
        </w:rPr>
      </w:pPr>
      <w:r>
        <w:rPr>
          <w:rFonts w:eastAsia="Times New Roman"/>
          <w:sz w:val="28"/>
          <w:szCs w:val="28"/>
        </w:rPr>
        <w:t>2. П</w:t>
      </w:r>
      <w:r w:rsidR="00A53E45" w:rsidRPr="00802A72">
        <w:rPr>
          <w:rFonts w:eastAsia="Times New Roman"/>
          <w:sz w:val="28"/>
          <w:szCs w:val="28"/>
        </w:rPr>
        <w:t xml:space="preserve">овышение престижа дошкольной образовательной организации. </w:t>
      </w:r>
    </w:p>
    <w:p w:rsidR="00802A72" w:rsidRDefault="00802A72" w:rsidP="003415B7">
      <w:pPr>
        <w:tabs>
          <w:tab w:val="left" w:pos="988"/>
        </w:tabs>
        <w:ind w:right="600"/>
        <w:jc w:val="both"/>
        <w:rPr>
          <w:rFonts w:eastAsia="Times New Roman"/>
          <w:sz w:val="28"/>
          <w:szCs w:val="28"/>
        </w:rPr>
      </w:pPr>
    </w:p>
    <w:p w:rsidR="00A53E45" w:rsidRPr="00D53D57" w:rsidRDefault="00A53E45" w:rsidP="00D53D57">
      <w:pPr>
        <w:tabs>
          <w:tab w:val="left" w:pos="988"/>
        </w:tabs>
        <w:ind w:right="600" w:firstLine="709"/>
        <w:jc w:val="both"/>
        <w:rPr>
          <w:rFonts w:eastAsia="Wingdings"/>
          <w:i/>
          <w:sz w:val="28"/>
          <w:szCs w:val="28"/>
          <w:vertAlign w:val="superscript"/>
        </w:rPr>
      </w:pPr>
      <w:r w:rsidRPr="00D53D57">
        <w:rPr>
          <w:rFonts w:eastAsia="Times New Roman"/>
          <w:i/>
          <w:sz w:val="28"/>
          <w:szCs w:val="28"/>
        </w:rPr>
        <w:t>Материально-техническое обеспечение:</w:t>
      </w:r>
    </w:p>
    <w:p w:rsidR="00A53E45" w:rsidRPr="00FC113B" w:rsidRDefault="00D53D57" w:rsidP="00FC113B">
      <w:pPr>
        <w:tabs>
          <w:tab w:val="left" w:pos="1000"/>
        </w:tabs>
        <w:jc w:val="both"/>
        <w:rPr>
          <w:rFonts w:eastAsia="Wingdings"/>
          <w:sz w:val="28"/>
          <w:szCs w:val="28"/>
          <w:vertAlign w:val="superscript"/>
        </w:rPr>
      </w:pPr>
      <w:r>
        <w:rPr>
          <w:rFonts w:eastAsia="Times New Roman"/>
          <w:sz w:val="28"/>
          <w:szCs w:val="28"/>
        </w:rPr>
        <w:t xml:space="preserve">1. </w:t>
      </w:r>
      <w:r w:rsidR="00FC113B">
        <w:rPr>
          <w:rFonts w:eastAsia="Times New Roman"/>
          <w:sz w:val="28"/>
          <w:szCs w:val="28"/>
        </w:rPr>
        <w:t xml:space="preserve">Приобретение </w:t>
      </w:r>
      <w:r w:rsidR="00A53E45" w:rsidRPr="00802A72">
        <w:rPr>
          <w:rFonts w:eastAsia="Times New Roman"/>
          <w:sz w:val="28"/>
          <w:szCs w:val="28"/>
        </w:rPr>
        <w:t>новой ростовой мебели,</w:t>
      </w:r>
      <w:r w:rsidR="00FC113B">
        <w:rPr>
          <w:rFonts w:eastAsia="Wingdings"/>
          <w:sz w:val="28"/>
          <w:szCs w:val="28"/>
          <w:vertAlign w:val="superscript"/>
        </w:rPr>
        <w:t xml:space="preserve"> </w:t>
      </w:r>
      <w:r w:rsidR="00A53E45" w:rsidRPr="00802A72">
        <w:rPr>
          <w:rFonts w:eastAsia="Times New Roman"/>
          <w:sz w:val="28"/>
          <w:szCs w:val="28"/>
        </w:rPr>
        <w:t>игрового и спортивного инвентаря;</w:t>
      </w:r>
    </w:p>
    <w:p w:rsidR="00FC113B" w:rsidRPr="00FC113B" w:rsidRDefault="00A53E45" w:rsidP="00FC113B">
      <w:pPr>
        <w:tabs>
          <w:tab w:val="left" w:pos="988"/>
        </w:tabs>
        <w:ind w:right="440"/>
        <w:jc w:val="both"/>
        <w:rPr>
          <w:rFonts w:eastAsia="Calibri"/>
          <w:sz w:val="28"/>
          <w:szCs w:val="28"/>
        </w:rPr>
      </w:pPr>
      <w:r w:rsidRPr="00802A72">
        <w:rPr>
          <w:rFonts w:eastAsia="Times New Roman"/>
          <w:sz w:val="28"/>
          <w:szCs w:val="28"/>
        </w:rPr>
        <w:t>игрового и спортивного оборудования на территори</w:t>
      </w:r>
      <w:r w:rsidR="00FC113B">
        <w:rPr>
          <w:rFonts w:eastAsia="Times New Roman"/>
          <w:sz w:val="28"/>
          <w:szCs w:val="28"/>
        </w:rPr>
        <w:t>и организации.</w:t>
      </w:r>
    </w:p>
    <w:p w:rsidR="00FC113B" w:rsidRDefault="00FC113B" w:rsidP="00FC113B">
      <w:pPr>
        <w:tabs>
          <w:tab w:val="left" w:pos="988"/>
        </w:tabs>
        <w:ind w:right="440"/>
        <w:jc w:val="both"/>
        <w:rPr>
          <w:rFonts w:eastAsia="Times New Roman"/>
          <w:sz w:val="28"/>
          <w:szCs w:val="28"/>
        </w:rPr>
      </w:pPr>
    </w:p>
    <w:p w:rsidR="00FC113B" w:rsidRPr="00D53D57" w:rsidRDefault="00A53E45" w:rsidP="00D53D57">
      <w:pPr>
        <w:tabs>
          <w:tab w:val="left" w:pos="988"/>
        </w:tabs>
        <w:ind w:right="440" w:firstLine="709"/>
        <w:jc w:val="both"/>
        <w:rPr>
          <w:rFonts w:eastAsia="Times New Roman"/>
          <w:i/>
          <w:sz w:val="28"/>
          <w:szCs w:val="28"/>
        </w:rPr>
      </w:pPr>
      <w:r w:rsidRPr="00D53D57">
        <w:rPr>
          <w:rFonts w:eastAsia="Times New Roman"/>
          <w:i/>
          <w:sz w:val="28"/>
          <w:szCs w:val="28"/>
        </w:rPr>
        <w:t>Информационное обеспечение:</w:t>
      </w:r>
      <w:r w:rsidR="00FC113B" w:rsidRPr="00D53D57">
        <w:rPr>
          <w:rFonts w:eastAsia="Times New Roman"/>
          <w:i/>
          <w:sz w:val="28"/>
          <w:szCs w:val="28"/>
        </w:rPr>
        <w:t xml:space="preserve"> </w:t>
      </w:r>
    </w:p>
    <w:p w:rsidR="00FC113B" w:rsidRDefault="00FC113B" w:rsidP="00FC113B">
      <w:pPr>
        <w:tabs>
          <w:tab w:val="left" w:pos="988"/>
        </w:tabs>
        <w:ind w:right="440"/>
        <w:jc w:val="both"/>
        <w:rPr>
          <w:rFonts w:eastAsia="Times New Roman"/>
          <w:sz w:val="28"/>
          <w:szCs w:val="28"/>
        </w:rPr>
      </w:pPr>
      <w:r>
        <w:rPr>
          <w:rFonts w:eastAsia="Times New Roman"/>
          <w:sz w:val="28"/>
          <w:szCs w:val="28"/>
        </w:rPr>
        <w:t>1.</w:t>
      </w:r>
      <w:r>
        <w:rPr>
          <w:rFonts w:eastAsia="Calibri"/>
          <w:sz w:val="28"/>
          <w:szCs w:val="28"/>
        </w:rPr>
        <w:t xml:space="preserve"> С</w:t>
      </w:r>
      <w:r>
        <w:rPr>
          <w:rFonts w:eastAsia="Times New Roman"/>
          <w:sz w:val="28"/>
          <w:szCs w:val="28"/>
        </w:rPr>
        <w:t xml:space="preserve">овершенствование сайта ДОО. </w:t>
      </w:r>
    </w:p>
    <w:p w:rsidR="00A53E45" w:rsidRPr="00FC113B" w:rsidRDefault="00FC113B" w:rsidP="00FC113B">
      <w:pPr>
        <w:tabs>
          <w:tab w:val="left" w:pos="988"/>
        </w:tabs>
        <w:ind w:right="440"/>
        <w:jc w:val="both"/>
        <w:rPr>
          <w:rFonts w:eastAsia="Calibri"/>
          <w:sz w:val="28"/>
          <w:szCs w:val="28"/>
        </w:rPr>
      </w:pPr>
      <w:r>
        <w:rPr>
          <w:rFonts w:eastAsia="Times New Roman"/>
          <w:sz w:val="28"/>
          <w:szCs w:val="28"/>
        </w:rPr>
        <w:t>2.</w:t>
      </w:r>
      <w:r>
        <w:rPr>
          <w:rFonts w:eastAsia="Calibri"/>
          <w:sz w:val="28"/>
          <w:szCs w:val="28"/>
        </w:rPr>
        <w:t xml:space="preserve"> С</w:t>
      </w:r>
      <w:r w:rsidR="00A53E45" w:rsidRPr="00802A72">
        <w:rPr>
          <w:rFonts w:eastAsia="Times New Roman"/>
          <w:sz w:val="28"/>
          <w:szCs w:val="28"/>
        </w:rPr>
        <w:t>овершенствование</w:t>
      </w:r>
      <w:r>
        <w:rPr>
          <w:rFonts w:eastAsia="Times New Roman"/>
          <w:sz w:val="28"/>
          <w:szCs w:val="28"/>
        </w:rPr>
        <w:t xml:space="preserve"> </w:t>
      </w:r>
      <w:r w:rsidR="00A53E45" w:rsidRPr="00802A72">
        <w:rPr>
          <w:rFonts w:eastAsia="Times New Roman"/>
          <w:sz w:val="28"/>
          <w:szCs w:val="28"/>
        </w:rPr>
        <w:t>информационно-технического</w:t>
      </w:r>
      <w:r>
        <w:rPr>
          <w:rFonts w:eastAsia="Times New Roman"/>
          <w:sz w:val="28"/>
          <w:szCs w:val="28"/>
        </w:rPr>
        <w:t xml:space="preserve"> </w:t>
      </w:r>
      <w:r w:rsidR="00A53E45" w:rsidRPr="00802A72">
        <w:rPr>
          <w:rFonts w:eastAsia="Times New Roman"/>
          <w:sz w:val="28"/>
          <w:szCs w:val="28"/>
        </w:rPr>
        <w:t>оснащения</w:t>
      </w:r>
      <w:r>
        <w:rPr>
          <w:rFonts w:eastAsia="Calibri"/>
          <w:sz w:val="28"/>
          <w:szCs w:val="28"/>
        </w:rPr>
        <w:t xml:space="preserve"> </w:t>
      </w:r>
      <w:r>
        <w:rPr>
          <w:rFonts w:eastAsia="Times New Roman"/>
          <w:sz w:val="28"/>
          <w:szCs w:val="28"/>
        </w:rPr>
        <w:t>ДОО</w:t>
      </w:r>
      <w:r w:rsidR="00A53E45" w:rsidRPr="00802A72">
        <w:rPr>
          <w:rFonts w:eastAsia="Times New Roman"/>
          <w:sz w:val="28"/>
          <w:szCs w:val="28"/>
        </w:rPr>
        <w:t>.</w:t>
      </w:r>
    </w:p>
    <w:p w:rsidR="00A53E45" w:rsidRPr="00802A72" w:rsidRDefault="00A53E45" w:rsidP="00802A72">
      <w:pPr>
        <w:jc w:val="both"/>
        <w:rPr>
          <w:sz w:val="28"/>
          <w:szCs w:val="28"/>
        </w:rPr>
      </w:pPr>
    </w:p>
    <w:p w:rsidR="00A53E45" w:rsidRPr="00D53D57" w:rsidRDefault="00D53D57" w:rsidP="00D53D57">
      <w:pPr>
        <w:jc w:val="both"/>
        <w:rPr>
          <w:rFonts w:eastAsia="Times New Roman"/>
          <w:i/>
          <w:sz w:val="28"/>
          <w:szCs w:val="28"/>
        </w:rPr>
      </w:pPr>
      <w:r>
        <w:rPr>
          <w:rFonts w:eastAsia="Times New Roman"/>
          <w:sz w:val="28"/>
          <w:szCs w:val="28"/>
        </w:rPr>
        <w:t xml:space="preserve">           </w:t>
      </w:r>
      <w:r w:rsidR="00A53E45" w:rsidRPr="00D53D57">
        <w:rPr>
          <w:rFonts w:eastAsia="Times New Roman"/>
          <w:i/>
          <w:sz w:val="28"/>
          <w:szCs w:val="28"/>
        </w:rPr>
        <w:t>Финансово-экономическое</w:t>
      </w:r>
      <w:r w:rsidR="00971ABD" w:rsidRPr="00D53D57">
        <w:rPr>
          <w:rFonts w:eastAsia="Times New Roman"/>
          <w:i/>
          <w:sz w:val="28"/>
          <w:szCs w:val="28"/>
        </w:rPr>
        <w:t xml:space="preserve"> обеспечение</w:t>
      </w:r>
      <w:r w:rsidR="00A53E45" w:rsidRPr="00D53D57">
        <w:rPr>
          <w:rFonts w:eastAsia="Times New Roman"/>
          <w:i/>
          <w:sz w:val="28"/>
          <w:szCs w:val="28"/>
        </w:rPr>
        <w:t>:</w:t>
      </w:r>
    </w:p>
    <w:p w:rsidR="00A53E45" w:rsidRPr="00802A72" w:rsidRDefault="00FC113B" w:rsidP="00FC113B">
      <w:pPr>
        <w:tabs>
          <w:tab w:val="left" w:pos="1000"/>
        </w:tabs>
        <w:jc w:val="both"/>
        <w:rPr>
          <w:rFonts w:eastAsia="Wingdings"/>
          <w:sz w:val="28"/>
          <w:szCs w:val="28"/>
          <w:vertAlign w:val="superscript"/>
        </w:rPr>
      </w:pPr>
      <w:r>
        <w:rPr>
          <w:rFonts w:eastAsia="Times New Roman"/>
          <w:sz w:val="28"/>
          <w:szCs w:val="28"/>
        </w:rPr>
        <w:t>1. Р</w:t>
      </w:r>
      <w:r w:rsidR="00A53E45" w:rsidRPr="00802A72">
        <w:rPr>
          <w:rFonts w:eastAsia="Times New Roman"/>
          <w:sz w:val="28"/>
          <w:szCs w:val="28"/>
        </w:rPr>
        <w:t>асширение внебюджетных источников финансирования</w:t>
      </w:r>
      <w:r>
        <w:rPr>
          <w:rFonts w:eastAsia="Times New Roman"/>
          <w:sz w:val="28"/>
          <w:szCs w:val="28"/>
        </w:rPr>
        <w:t>.</w:t>
      </w:r>
    </w:p>
    <w:p w:rsidR="00A53E45" w:rsidRDefault="00FC113B" w:rsidP="00FC113B">
      <w:pPr>
        <w:tabs>
          <w:tab w:val="left" w:pos="994"/>
        </w:tabs>
        <w:jc w:val="both"/>
        <w:rPr>
          <w:rFonts w:eastAsia="Times New Roman"/>
          <w:sz w:val="28"/>
          <w:szCs w:val="28"/>
        </w:rPr>
      </w:pPr>
      <w:r>
        <w:rPr>
          <w:rFonts w:eastAsia="Times New Roman"/>
          <w:sz w:val="28"/>
          <w:szCs w:val="28"/>
        </w:rPr>
        <w:t>2. Е</w:t>
      </w:r>
      <w:r w:rsidR="00A53E45" w:rsidRPr="00802A72">
        <w:rPr>
          <w:rFonts w:eastAsia="Times New Roman"/>
          <w:sz w:val="28"/>
          <w:szCs w:val="28"/>
        </w:rPr>
        <w:t xml:space="preserve">жегодное планирование расходов </w:t>
      </w:r>
      <w:r>
        <w:rPr>
          <w:rFonts w:eastAsia="Times New Roman"/>
          <w:sz w:val="28"/>
          <w:szCs w:val="28"/>
        </w:rPr>
        <w:t>ДОО.</w:t>
      </w:r>
    </w:p>
    <w:p w:rsidR="008B4FBC" w:rsidRDefault="008B4FBC" w:rsidP="00FC113B">
      <w:pPr>
        <w:tabs>
          <w:tab w:val="left" w:pos="994"/>
        </w:tabs>
        <w:jc w:val="both"/>
        <w:rPr>
          <w:rFonts w:eastAsia="Times New Roman"/>
          <w:sz w:val="28"/>
          <w:szCs w:val="28"/>
        </w:rPr>
      </w:pPr>
    </w:p>
    <w:p w:rsidR="008B4FBC" w:rsidRDefault="008B4FBC" w:rsidP="00FC113B">
      <w:pPr>
        <w:tabs>
          <w:tab w:val="left" w:pos="994"/>
        </w:tabs>
        <w:jc w:val="both"/>
        <w:rPr>
          <w:rFonts w:eastAsia="Times New Roman"/>
          <w:sz w:val="28"/>
          <w:szCs w:val="28"/>
        </w:rPr>
      </w:pPr>
    </w:p>
    <w:p w:rsidR="008B4FBC" w:rsidRDefault="008B4FBC" w:rsidP="00FC113B">
      <w:pPr>
        <w:tabs>
          <w:tab w:val="left" w:pos="994"/>
        </w:tabs>
        <w:jc w:val="both"/>
        <w:rPr>
          <w:rFonts w:eastAsia="Times New Roman"/>
          <w:sz w:val="28"/>
          <w:szCs w:val="28"/>
        </w:rPr>
      </w:pPr>
    </w:p>
    <w:p w:rsidR="008B4FBC" w:rsidRDefault="008B4FBC" w:rsidP="00FC113B">
      <w:pPr>
        <w:tabs>
          <w:tab w:val="left" w:pos="994"/>
        </w:tabs>
        <w:jc w:val="both"/>
        <w:rPr>
          <w:rFonts w:eastAsia="Times New Roman"/>
          <w:sz w:val="28"/>
          <w:szCs w:val="28"/>
        </w:rPr>
      </w:pPr>
    </w:p>
    <w:p w:rsidR="008B4FBC" w:rsidRDefault="008B4FBC" w:rsidP="00FC113B">
      <w:pPr>
        <w:tabs>
          <w:tab w:val="left" w:pos="994"/>
        </w:tabs>
        <w:jc w:val="both"/>
        <w:rPr>
          <w:rFonts w:eastAsia="Times New Roman"/>
          <w:sz w:val="28"/>
          <w:szCs w:val="28"/>
        </w:rPr>
      </w:pPr>
    </w:p>
    <w:p w:rsidR="008B4FBC" w:rsidRPr="00802A72" w:rsidRDefault="008B4FBC" w:rsidP="00FC113B">
      <w:pPr>
        <w:tabs>
          <w:tab w:val="left" w:pos="994"/>
        </w:tabs>
        <w:jc w:val="both"/>
        <w:rPr>
          <w:rFonts w:eastAsia="Wingdings"/>
          <w:sz w:val="28"/>
          <w:szCs w:val="28"/>
          <w:vertAlign w:val="superscript"/>
        </w:rPr>
      </w:pPr>
    </w:p>
    <w:p w:rsidR="00704DE0" w:rsidRPr="00802A72" w:rsidRDefault="00704DE0" w:rsidP="00081C00">
      <w:pPr>
        <w:tabs>
          <w:tab w:val="left" w:pos="993"/>
        </w:tabs>
        <w:ind w:firstLine="709"/>
        <w:jc w:val="both"/>
        <w:rPr>
          <w:sz w:val="28"/>
          <w:szCs w:val="28"/>
        </w:rPr>
      </w:pPr>
    </w:p>
    <w:p w:rsidR="003415B7" w:rsidRPr="00BB0948" w:rsidRDefault="003415B7" w:rsidP="00081C00">
      <w:pPr>
        <w:tabs>
          <w:tab w:val="left" w:pos="993"/>
        </w:tabs>
        <w:ind w:firstLine="709"/>
        <w:rPr>
          <w:rFonts w:eastAsia="Times New Roman"/>
          <w:b/>
          <w:sz w:val="28"/>
          <w:szCs w:val="28"/>
        </w:rPr>
      </w:pPr>
      <w:r w:rsidRPr="00BB0948">
        <w:rPr>
          <w:rFonts w:eastAsia="Times New Roman"/>
          <w:b/>
          <w:sz w:val="28"/>
          <w:szCs w:val="28"/>
        </w:rPr>
        <w:lastRenderedPageBreak/>
        <w:t>6. Механизм реализации Программы</w:t>
      </w:r>
    </w:p>
    <w:p w:rsidR="003415B7" w:rsidRPr="00BB0948" w:rsidRDefault="003415B7" w:rsidP="00081C00">
      <w:pPr>
        <w:tabs>
          <w:tab w:val="left" w:pos="993"/>
        </w:tabs>
        <w:ind w:firstLine="709"/>
        <w:jc w:val="both"/>
        <w:rPr>
          <w:rFonts w:eastAsia="Times New Roman"/>
          <w:b/>
          <w:sz w:val="28"/>
          <w:szCs w:val="28"/>
        </w:rPr>
      </w:pP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Механизмом реализа</w:t>
      </w:r>
      <w:r>
        <w:rPr>
          <w:rFonts w:eastAsia="Times New Roman"/>
          <w:sz w:val="28"/>
          <w:szCs w:val="28"/>
        </w:rPr>
        <w:t xml:space="preserve">ции Программы </w:t>
      </w:r>
      <w:r w:rsidR="00081C00">
        <w:rPr>
          <w:rFonts w:eastAsia="Times New Roman"/>
          <w:sz w:val="28"/>
          <w:szCs w:val="28"/>
        </w:rPr>
        <w:t>являю</w:t>
      </w:r>
      <w:r w:rsidR="00081C00" w:rsidRPr="00BB0948">
        <w:rPr>
          <w:rFonts w:eastAsia="Times New Roman"/>
          <w:sz w:val="28"/>
          <w:szCs w:val="28"/>
        </w:rPr>
        <w:t>тся составляющие</w:t>
      </w:r>
      <w:r w:rsidRPr="00BB0948">
        <w:rPr>
          <w:rFonts w:eastAsia="Times New Roman"/>
          <w:sz w:val="28"/>
          <w:szCs w:val="28"/>
        </w:rPr>
        <w:t xml:space="preserve"> ее проекты.</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Разработанная в Программе стратегия развития ДОО будет использована в качестве основы при постановке  тактических  и оперативных  целей при разработке годового плана.</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Мероприятия по реализации проекта включаются в годо</w:t>
      </w:r>
      <w:r>
        <w:rPr>
          <w:rFonts w:eastAsia="Times New Roman"/>
          <w:sz w:val="28"/>
          <w:szCs w:val="28"/>
        </w:rPr>
        <w:t>вой план работы образовательной</w:t>
      </w:r>
      <w:r w:rsidRPr="00BB0948">
        <w:rPr>
          <w:rFonts w:eastAsia="Times New Roman"/>
          <w:sz w:val="28"/>
          <w:szCs w:val="28"/>
        </w:rPr>
        <w:t xml:space="preserve">  организации.</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Научно-методическое и организационное  сопровождение реализации проектов Программы  будут осуществлять  рабочие группы, созданные из числа администрации</w:t>
      </w:r>
      <w:r>
        <w:rPr>
          <w:rFonts w:eastAsia="Times New Roman"/>
          <w:sz w:val="28"/>
          <w:szCs w:val="28"/>
        </w:rPr>
        <w:t>,</w:t>
      </w:r>
      <w:r w:rsidRPr="00BB0948">
        <w:rPr>
          <w:rFonts w:eastAsia="Times New Roman"/>
          <w:sz w:val="28"/>
          <w:szCs w:val="28"/>
        </w:rPr>
        <w:t xml:space="preserve">  педагогов, родителей детей и представителей общественных организаций.</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 xml:space="preserve">Подведение итогов, обобщение достижений, выявление проблем и внесение  корректировок в Программу будут осуществляться ежегодно на итоговом педагогическом совете, рассматриваться на родительских собраниях и представляться через </w:t>
      </w:r>
      <w:r>
        <w:rPr>
          <w:rFonts w:eastAsia="Times New Roman"/>
          <w:sz w:val="28"/>
          <w:szCs w:val="28"/>
        </w:rPr>
        <w:t>Отчет о результатах самообследования МБДОУ «ЦРР-детский сад №4.»</w:t>
      </w:r>
      <w:r w:rsidRPr="00BB0948">
        <w:rPr>
          <w:rFonts w:eastAsia="Times New Roman"/>
          <w:sz w:val="28"/>
          <w:szCs w:val="28"/>
        </w:rPr>
        <w:t>.</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Будет организована и проведена серия семинаров, содействующих психологической и практической готовности  педагогов к деятельности по реализации  проектов.</w:t>
      </w:r>
    </w:p>
    <w:p w:rsidR="003415B7" w:rsidRPr="00BB0948" w:rsidRDefault="003415B7" w:rsidP="00081C00">
      <w:pPr>
        <w:numPr>
          <w:ilvl w:val="0"/>
          <w:numId w:val="37"/>
        </w:numPr>
        <w:tabs>
          <w:tab w:val="left" w:pos="993"/>
        </w:tabs>
        <w:ind w:left="0" w:firstLine="709"/>
        <w:contextualSpacing/>
        <w:jc w:val="both"/>
        <w:rPr>
          <w:rFonts w:eastAsia="Times New Roman"/>
          <w:sz w:val="28"/>
          <w:szCs w:val="28"/>
        </w:rPr>
      </w:pPr>
      <w:r w:rsidRPr="00BB0948">
        <w:rPr>
          <w:rFonts w:eastAsia="Times New Roman"/>
          <w:sz w:val="28"/>
          <w:szCs w:val="28"/>
        </w:rPr>
        <w:t>Постоянно будет осуществляться обмен информацией через проведение круглых столов, издание информационных бюллетеней.</w:t>
      </w:r>
    </w:p>
    <w:p w:rsidR="003415B7" w:rsidRDefault="003415B7" w:rsidP="003415B7">
      <w:pPr>
        <w:ind w:left="135"/>
        <w:rPr>
          <w:rFonts w:eastAsia="Times New Roman"/>
          <w:b/>
          <w:sz w:val="28"/>
          <w:szCs w:val="28"/>
        </w:rPr>
      </w:pPr>
    </w:p>
    <w:p w:rsidR="003415B7" w:rsidRPr="00BB0948" w:rsidRDefault="003415B7" w:rsidP="00081C00">
      <w:pPr>
        <w:ind w:firstLine="709"/>
        <w:jc w:val="both"/>
        <w:rPr>
          <w:rFonts w:eastAsia="Times New Roman"/>
          <w:b/>
          <w:sz w:val="28"/>
          <w:szCs w:val="28"/>
        </w:rPr>
      </w:pPr>
      <w:r w:rsidRPr="00BB0948">
        <w:rPr>
          <w:rFonts w:eastAsia="Times New Roman"/>
          <w:b/>
          <w:sz w:val="28"/>
          <w:szCs w:val="28"/>
        </w:rPr>
        <w:t>7.</w:t>
      </w:r>
      <w:r w:rsidR="00204AB9">
        <w:rPr>
          <w:rFonts w:eastAsia="Times New Roman"/>
          <w:b/>
          <w:sz w:val="28"/>
          <w:szCs w:val="28"/>
        </w:rPr>
        <w:t xml:space="preserve"> </w:t>
      </w:r>
      <w:r w:rsidRPr="00BB0948">
        <w:rPr>
          <w:rFonts w:eastAsia="Times New Roman"/>
          <w:b/>
          <w:sz w:val="28"/>
          <w:szCs w:val="28"/>
        </w:rPr>
        <w:t>Оценка социально-экономической эффективности реализации</w:t>
      </w:r>
      <w:r w:rsidR="00081C00">
        <w:rPr>
          <w:rFonts w:eastAsia="Times New Roman"/>
          <w:b/>
          <w:sz w:val="28"/>
          <w:szCs w:val="28"/>
        </w:rPr>
        <w:t xml:space="preserve"> П</w:t>
      </w:r>
      <w:r>
        <w:rPr>
          <w:rFonts w:eastAsia="Times New Roman"/>
          <w:b/>
          <w:sz w:val="28"/>
          <w:szCs w:val="28"/>
        </w:rPr>
        <w:t>рограммы</w:t>
      </w:r>
    </w:p>
    <w:p w:rsidR="003415B7" w:rsidRPr="00BB0948" w:rsidRDefault="003415B7" w:rsidP="003415B7">
      <w:pPr>
        <w:ind w:left="135"/>
        <w:rPr>
          <w:rFonts w:eastAsia="Times New Roman"/>
          <w:b/>
          <w:sz w:val="28"/>
          <w:szCs w:val="28"/>
        </w:rPr>
      </w:pP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w:t>
      </w:r>
      <w:r w:rsidR="003A2208">
        <w:rPr>
          <w:rFonts w:eastAsia="Times New Roman"/>
          <w:bCs/>
          <w:sz w:val="28"/>
          <w:szCs w:val="24"/>
        </w:rPr>
        <w:t xml:space="preserve">образовательную </w:t>
      </w:r>
      <w:r w:rsidRPr="00BB0948">
        <w:rPr>
          <w:rFonts w:eastAsia="Times New Roman"/>
          <w:bCs/>
          <w:sz w:val="28"/>
          <w:szCs w:val="24"/>
        </w:rPr>
        <w:t xml:space="preserve">программу дошкольного образования. </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 xml:space="preserve"> 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муниципальных организациях. Основная образовательная программа дошкольного образования является нормативно-управленческим документом образовательной организации, характеризующим специфику содержания образования и особенности организации образовательной деятельности.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 xml:space="preserve">Финансовое обеспечение реализации образовательной программы дошкольного образования бюджетной организации осуществляется на </w:t>
      </w:r>
      <w:r w:rsidRPr="00BB0948">
        <w:rPr>
          <w:rFonts w:eastAsia="Times New Roman"/>
          <w:bCs/>
          <w:sz w:val="28"/>
          <w:szCs w:val="24"/>
        </w:rPr>
        <w:lastRenderedPageBreak/>
        <w:t xml:space="preserve">основании муниципального задания и исходя из установленных объемов расходных обязательств, обеспечиваемых предоставляемой субсидией. </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 xml:space="preserve">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реализующих программы дошкольного образования, осуществляется в соответствии с нормативами, определяемыми  администрацией Приморского края. </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Pr>
          <w:rFonts w:eastAsia="Times New Roman"/>
          <w:bCs/>
          <w:sz w:val="28"/>
          <w:szCs w:val="24"/>
        </w:rPr>
        <w:t>-</w:t>
      </w:r>
      <w:r w:rsidRPr="00BB0948">
        <w:rPr>
          <w:rFonts w:eastAsia="Times New Roman"/>
          <w:bCs/>
          <w:sz w:val="28"/>
          <w:szCs w:val="24"/>
        </w:rPr>
        <w:t>расходы на оплату труда работников и начисления на выплаты по оплате труда работников в части оплаты труда руководителей, педагогических и иных работников, реализующих образовательную программу дошкольного образования;</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Pr>
          <w:rFonts w:eastAsia="Times New Roman"/>
          <w:bCs/>
          <w:sz w:val="28"/>
          <w:szCs w:val="24"/>
        </w:rPr>
        <w:t>-</w:t>
      </w:r>
      <w:r w:rsidRPr="00BB0948">
        <w:rPr>
          <w:rFonts w:eastAsia="Times New Roman"/>
          <w:bCs/>
          <w:sz w:val="28"/>
          <w:szCs w:val="24"/>
        </w:rPr>
        <w:t>расходы на приобретение учебных и методических пособий, средств обучения, игр, игрушек;</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Pr>
          <w:rFonts w:eastAsia="Times New Roman"/>
          <w:bCs/>
          <w:sz w:val="28"/>
          <w:szCs w:val="24"/>
        </w:rPr>
        <w:t>-</w:t>
      </w:r>
      <w:r w:rsidRPr="00BB0948">
        <w:rPr>
          <w:rFonts w:eastAsia="Times New Roman"/>
          <w:bCs/>
          <w:sz w:val="28"/>
          <w:szCs w:val="24"/>
        </w:rPr>
        <w:t>расходы на обеспечение дополнительного профессионального образования педагогических работников.</w:t>
      </w:r>
    </w:p>
    <w:p w:rsidR="003415B7" w:rsidRPr="00BB0948" w:rsidRDefault="003415B7" w:rsidP="00081C00">
      <w:pPr>
        <w:tabs>
          <w:tab w:val="left" w:pos="567"/>
          <w:tab w:val="left" w:pos="709"/>
        </w:tabs>
        <w:autoSpaceDE w:val="0"/>
        <w:autoSpaceDN w:val="0"/>
        <w:adjustRightInd w:val="0"/>
        <w:ind w:firstLine="709"/>
        <w:contextualSpacing/>
        <w:jc w:val="both"/>
        <w:rPr>
          <w:rFonts w:eastAsia="Times New Roman"/>
          <w:bCs/>
          <w:sz w:val="28"/>
          <w:szCs w:val="24"/>
        </w:rPr>
      </w:pPr>
      <w:r w:rsidRPr="00BB0948">
        <w:rPr>
          <w:rFonts w:eastAsia="Times New Roman"/>
          <w:bCs/>
          <w:sz w:val="28"/>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администрации Приморского края, администрации Уссурийского городского округа. </w:t>
      </w:r>
    </w:p>
    <w:p w:rsidR="003415B7" w:rsidRPr="00BB0948" w:rsidRDefault="003415B7" w:rsidP="003415B7">
      <w:pPr>
        <w:tabs>
          <w:tab w:val="left" w:pos="567"/>
          <w:tab w:val="left" w:pos="709"/>
        </w:tabs>
        <w:autoSpaceDE w:val="0"/>
        <w:autoSpaceDN w:val="0"/>
        <w:adjustRightInd w:val="0"/>
        <w:ind w:firstLine="567"/>
        <w:contextualSpacing/>
        <w:jc w:val="both"/>
        <w:rPr>
          <w:rFonts w:eastAsia="Times New Roman"/>
          <w:bCs/>
          <w:sz w:val="28"/>
          <w:szCs w:val="24"/>
        </w:rPr>
      </w:pPr>
      <w:r w:rsidRPr="00BB0948">
        <w:rPr>
          <w:rFonts w:eastAsia="Times New Roman"/>
          <w:bCs/>
          <w:sz w:val="28"/>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администрацией Приморского края, количеством воспитанников, соответствующими поправочными коэффициентами, нормативно-правовыми актами администрации Уссурийского городского округа и локальным нормативным актом образовательной организации, устанавливающими положение об оплате труда работников образовательной организации.</w:t>
      </w:r>
    </w:p>
    <w:p w:rsidR="003415B7" w:rsidRPr="00BB0948" w:rsidRDefault="003415B7" w:rsidP="003415B7">
      <w:pPr>
        <w:ind w:firstLine="567"/>
        <w:contextualSpacing/>
        <w:jc w:val="both"/>
        <w:rPr>
          <w:rFonts w:eastAsia="Times New Roman"/>
          <w:sz w:val="28"/>
          <w:szCs w:val="24"/>
        </w:rPr>
      </w:pPr>
      <w:r w:rsidRPr="00BB0948">
        <w:rPr>
          <w:rFonts w:eastAsia="Times New Roman"/>
          <w:sz w:val="28"/>
          <w:szCs w:val="24"/>
        </w:rPr>
        <w:t>Для обеспечения требований ФГОС ДО</w:t>
      </w:r>
      <w:r>
        <w:rPr>
          <w:rFonts w:eastAsia="Times New Roman"/>
          <w:sz w:val="28"/>
          <w:szCs w:val="24"/>
        </w:rPr>
        <w:t xml:space="preserve"> </w:t>
      </w:r>
      <w:r w:rsidR="00D80CEB" w:rsidRPr="00BB0948">
        <w:rPr>
          <w:rFonts w:eastAsia="Times New Roman"/>
          <w:sz w:val="28"/>
          <w:szCs w:val="24"/>
        </w:rPr>
        <w:t>в рамках</w:t>
      </w:r>
      <w:r w:rsidRPr="00BB0948">
        <w:rPr>
          <w:rFonts w:eastAsia="Times New Roman"/>
          <w:sz w:val="28"/>
          <w:szCs w:val="24"/>
        </w:rPr>
        <w:t xml:space="preserve"> доведенных  объемов бюджетных ассигнований на реализацию образовательной программы дошкольного образования образовательная организация:</w:t>
      </w:r>
    </w:p>
    <w:p w:rsidR="003415B7" w:rsidRPr="00BB0948" w:rsidRDefault="003415B7" w:rsidP="00C62A4A">
      <w:pPr>
        <w:ind w:firstLine="709"/>
        <w:contextualSpacing/>
        <w:jc w:val="both"/>
        <w:rPr>
          <w:rFonts w:eastAsia="Times New Roman"/>
          <w:sz w:val="28"/>
          <w:szCs w:val="24"/>
        </w:rPr>
      </w:pPr>
      <w:r w:rsidRPr="00BB0948">
        <w:rPr>
          <w:rFonts w:eastAsia="Times New Roman"/>
          <w:sz w:val="28"/>
          <w:szCs w:val="24"/>
        </w:rPr>
        <w:t>1) проводит экономический расчет стоимости обеспечения требований ФГОС ДО;</w:t>
      </w:r>
    </w:p>
    <w:p w:rsidR="003415B7" w:rsidRPr="00BB0948" w:rsidRDefault="003415B7" w:rsidP="003415B7">
      <w:pPr>
        <w:ind w:firstLine="851"/>
        <w:contextualSpacing/>
        <w:jc w:val="both"/>
        <w:rPr>
          <w:rFonts w:eastAsia="Times New Roman"/>
          <w:sz w:val="28"/>
          <w:szCs w:val="24"/>
        </w:rPr>
      </w:pPr>
      <w:r w:rsidRPr="00BB0948">
        <w:rPr>
          <w:rFonts w:eastAsia="Times New Roman"/>
          <w:sz w:val="28"/>
          <w:szCs w:val="24"/>
        </w:rPr>
        <w:t>2) устанавливает предмет закупок, количество и примерную стоимость пополняемого оборудования;</w:t>
      </w:r>
    </w:p>
    <w:p w:rsidR="003415B7" w:rsidRPr="00BB0948" w:rsidRDefault="003415B7" w:rsidP="003415B7">
      <w:pPr>
        <w:ind w:firstLine="851"/>
        <w:contextualSpacing/>
        <w:jc w:val="both"/>
        <w:rPr>
          <w:rFonts w:eastAsia="Times New Roman"/>
          <w:sz w:val="28"/>
          <w:szCs w:val="24"/>
        </w:rPr>
      </w:pPr>
      <w:r w:rsidRPr="00BB0948">
        <w:rPr>
          <w:rFonts w:eastAsia="Times New Roman"/>
          <w:sz w:val="28"/>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3415B7" w:rsidRPr="00BB0948" w:rsidRDefault="003415B7" w:rsidP="003415B7">
      <w:pPr>
        <w:ind w:firstLine="851"/>
        <w:contextualSpacing/>
        <w:jc w:val="both"/>
        <w:rPr>
          <w:rFonts w:eastAsia="Times New Roman"/>
          <w:sz w:val="28"/>
          <w:szCs w:val="24"/>
        </w:rPr>
      </w:pPr>
      <w:r w:rsidRPr="00BB0948">
        <w:rPr>
          <w:rFonts w:eastAsia="Times New Roman"/>
          <w:sz w:val="28"/>
          <w:szCs w:val="24"/>
        </w:rPr>
        <w:lastRenderedPageBreak/>
        <w:t>4) разрабатывает механизм взаимодействия между образовательной организацией и организациями</w:t>
      </w:r>
      <w:r>
        <w:rPr>
          <w:rFonts w:eastAsia="Times New Roman"/>
          <w:sz w:val="28"/>
          <w:szCs w:val="24"/>
        </w:rPr>
        <w:t>,</w:t>
      </w:r>
      <w:r w:rsidRPr="00BB0948">
        <w:rPr>
          <w:rFonts w:eastAsia="Times New Roman"/>
          <w:sz w:val="28"/>
          <w:szCs w:val="24"/>
        </w:rPr>
        <w:t xml:space="preserve">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3415B7" w:rsidRPr="00BB0948" w:rsidRDefault="003415B7" w:rsidP="003415B7">
      <w:pPr>
        <w:shd w:val="clear" w:color="auto" w:fill="FFFFFF"/>
        <w:tabs>
          <w:tab w:val="left" w:pos="1238"/>
        </w:tabs>
        <w:ind w:firstLine="567"/>
        <w:contextualSpacing/>
        <w:jc w:val="both"/>
        <w:rPr>
          <w:rFonts w:eastAsia="Times New Roman"/>
          <w:sz w:val="28"/>
          <w:szCs w:val="24"/>
        </w:rPr>
      </w:pPr>
      <w:r w:rsidRPr="00BB0948">
        <w:rPr>
          <w:rFonts w:eastAsia="Times New Roman"/>
          <w:sz w:val="28"/>
          <w:szCs w:val="24"/>
        </w:rPr>
        <w:t xml:space="preserve">Финансовое обеспечение </w:t>
      </w:r>
      <w:r w:rsidR="00D80CEB" w:rsidRPr="00BB0948">
        <w:rPr>
          <w:rFonts w:eastAsia="Times New Roman"/>
          <w:sz w:val="28"/>
          <w:szCs w:val="24"/>
        </w:rPr>
        <w:t>оказания муниципальных</w:t>
      </w:r>
      <w:r w:rsidRPr="00BB0948">
        <w:rPr>
          <w:rFonts w:eastAsia="Times New Roman"/>
          <w:sz w:val="28"/>
          <w:szCs w:val="24"/>
        </w:rPr>
        <w:t xml:space="preserve"> услуг </w:t>
      </w:r>
      <w:r w:rsidRPr="00BB0948">
        <w:rPr>
          <w:rFonts w:eastAsia="Times New Roman"/>
          <w:spacing w:val="-3"/>
          <w:sz w:val="28"/>
          <w:szCs w:val="24"/>
        </w:rPr>
        <w:t xml:space="preserve">осуществляется в пределах бюджетных ассигнований, предусмотренных </w:t>
      </w:r>
      <w:r w:rsidRPr="00BB0948">
        <w:rPr>
          <w:rFonts w:eastAsia="Times New Roman"/>
          <w:sz w:val="28"/>
          <w:szCs w:val="24"/>
        </w:rPr>
        <w:t>организации на очередной финансовый год.</w:t>
      </w:r>
    </w:p>
    <w:p w:rsidR="003415B7" w:rsidRPr="00BB0948" w:rsidRDefault="003415B7" w:rsidP="003415B7">
      <w:pPr>
        <w:tabs>
          <w:tab w:val="left" w:pos="8222"/>
        </w:tabs>
        <w:ind w:firstLine="567"/>
        <w:contextualSpacing/>
        <w:jc w:val="both"/>
        <w:rPr>
          <w:rFonts w:eastAsia="Times New Roman"/>
          <w:sz w:val="28"/>
          <w:szCs w:val="24"/>
        </w:rPr>
      </w:pPr>
      <w:r w:rsidRPr="00BB0948">
        <w:rPr>
          <w:rFonts w:eastAsia="Times New Roman"/>
          <w:sz w:val="28"/>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w:t>
      </w:r>
      <w:r w:rsidR="00D80CEB" w:rsidRPr="00BB0948">
        <w:rPr>
          <w:rFonts w:eastAsia="Times New Roman"/>
          <w:sz w:val="28"/>
          <w:szCs w:val="24"/>
        </w:rPr>
        <w:t>муниципальной услуги</w:t>
      </w:r>
      <w:r w:rsidRPr="00BB0948">
        <w:rPr>
          <w:rFonts w:eastAsia="Times New Roman"/>
          <w:sz w:val="28"/>
          <w:szCs w:val="24"/>
        </w:rPr>
        <w:t xml:space="preserve"> и включают в себя:</w:t>
      </w:r>
    </w:p>
    <w:p w:rsidR="003415B7" w:rsidRPr="00BB0948" w:rsidRDefault="003415B7" w:rsidP="003415B7">
      <w:pPr>
        <w:tabs>
          <w:tab w:val="left" w:pos="8222"/>
        </w:tabs>
        <w:ind w:firstLine="851"/>
        <w:contextualSpacing/>
        <w:jc w:val="both"/>
        <w:rPr>
          <w:rFonts w:eastAsia="Times New Roman"/>
          <w:sz w:val="28"/>
          <w:szCs w:val="24"/>
        </w:rPr>
      </w:pPr>
      <w:r w:rsidRPr="00BB0948">
        <w:rPr>
          <w:rFonts w:eastAsia="Times New Roman"/>
          <w:sz w:val="28"/>
          <w:szCs w:val="24"/>
        </w:rPr>
        <w:t xml:space="preserve">1) нормативные затраты на холодное водоснабжение и водоотведение, канализацию, </w:t>
      </w:r>
      <w:r w:rsidR="00D80CEB" w:rsidRPr="00BB0948">
        <w:rPr>
          <w:rFonts w:eastAsia="Times New Roman"/>
          <w:sz w:val="28"/>
          <w:szCs w:val="24"/>
        </w:rPr>
        <w:t>вывоз ТБО</w:t>
      </w:r>
      <w:r w:rsidRPr="00BB0948">
        <w:rPr>
          <w:rFonts w:eastAsia="Times New Roman"/>
          <w:sz w:val="28"/>
          <w:szCs w:val="24"/>
        </w:rPr>
        <w:t>;</w:t>
      </w:r>
    </w:p>
    <w:p w:rsidR="003415B7" w:rsidRPr="00BB0948" w:rsidRDefault="003415B7" w:rsidP="003415B7">
      <w:pPr>
        <w:tabs>
          <w:tab w:val="left" w:pos="8222"/>
        </w:tabs>
        <w:ind w:firstLine="851"/>
        <w:contextualSpacing/>
        <w:jc w:val="both"/>
        <w:rPr>
          <w:rFonts w:eastAsia="Times New Roman"/>
          <w:sz w:val="28"/>
          <w:szCs w:val="24"/>
        </w:rPr>
      </w:pPr>
      <w:r w:rsidRPr="00BB0948">
        <w:rPr>
          <w:rFonts w:eastAsia="Times New Roman"/>
          <w:sz w:val="28"/>
          <w:szCs w:val="24"/>
        </w:rPr>
        <w:t>2) нормативные затраты на горячее водоснабжение;</w:t>
      </w:r>
    </w:p>
    <w:p w:rsidR="003415B7" w:rsidRPr="00BB0948" w:rsidRDefault="003415B7" w:rsidP="003415B7">
      <w:pPr>
        <w:tabs>
          <w:tab w:val="left" w:pos="8222"/>
        </w:tabs>
        <w:ind w:firstLine="851"/>
        <w:contextualSpacing/>
        <w:jc w:val="both"/>
        <w:rPr>
          <w:rFonts w:eastAsia="Times New Roman"/>
          <w:sz w:val="28"/>
          <w:szCs w:val="24"/>
        </w:rPr>
      </w:pPr>
      <w:r w:rsidRPr="00BB0948">
        <w:rPr>
          <w:rFonts w:eastAsia="Times New Roman"/>
          <w:sz w:val="28"/>
          <w:szCs w:val="24"/>
        </w:rPr>
        <w:t>3) нормативные затраты на потребление электрической энергии;</w:t>
      </w:r>
    </w:p>
    <w:p w:rsidR="003415B7" w:rsidRPr="00BB0948" w:rsidRDefault="003415B7" w:rsidP="003415B7">
      <w:pPr>
        <w:tabs>
          <w:tab w:val="left" w:pos="8222"/>
        </w:tabs>
        <w:ind w:firstLine="851"/>
        <w:contextualSpacing/>
        <w:jc w:val="both"/>
        <w:rPr>
          <w:rFonts w:eastAsia="Times New Roman"/>
          <w:sz w:val="28"/>
          <w:szCs w:val="24"/>
        </w:rPr>
      </w:pPr>
      <w:r w:rsidRPr="00BB0948">
        <w:rPr>
          <w:rFonts w:eastAsia="Times New Roman"/>
          <w:sz w:val="28"/>
          <w:szCs w:val="24"/>
        </w:rPr>
        <w:t xml:space="preserve">4) нормативные затраты на потребление тепловой энергии. </w:t>
      </w:r>
    </w:p>
    <w:p w:rsidR="003415B7" w:rsidRPr="00BB0948" w:rsidRDefault="003415B7" w:rsidP="003415B7">
      <w:pPr>
        <w:tabs>
          <w:tab w:val="left" w:pos="8222"/>
        </w:tabs>
        <w:ind w:firstLine="851"/>
        <w:contextualSpacing/>
        <w:jc w:val="both"/>
        <w:rPr>
          <w:rFonts w:eastAsia="Times New Roman"/>
          <w:sz w:val="28"/>
          <w:szCs w:val="24"/>
        </w:rPr>
      </w:pPr>
    </w:p>
    <w:p w:rsidR="003415B7" w:rsidRPr="00BB0948" w:rsidRDefault="003415B7" w:rsidP="00081C00">
      <w:pPr>
        <w:tabs>
          <w:tab w:val="left" w:pos="567"/>
          <w:tab w:val="left" w:pos="709"/>
          <w:tab w:val="left" w:pos="8222"/>
        </w:tabs>
        <w:ind w:firstLine="709"/>
        <w:contextualSpacing/>
        <w:jc w:val="both"/>
        <w:rPr>
          <w:rFonts w:eastAsia="Times New Roman"/>
          <w:sz w:val="28"/>
          <w:szCs w:val="24"/>
        </w:rPr>
      </w:pPr>
      <w:r w:rsidRPr="00BB0948">
        <w:rPr>
          <w:rFonts w:eastAsia="Times New Roman"/>
          <w:sz w:val="28"/>
          <w:szCs w:val="24"/>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w:t>
      </w:r>
      <w:r w:rsidR="00D80CEB" w:rsidRPr="00BB0948">
        <w:rPr>
          <w:rFonts w:eastAsia="Times New Roman"/>
          <w:sz w:val="28"/>
          <w:szCs w:val="24"/>
        </w:rPr>
        <w:t>муниципальной услуги</w:t>
      </w:r>
      <w:r w:rsidRPr="00BB0948">
        <w:rPr>
          <w:rFonts w:eastAsia="Times New Roman"/>
          <w:sz w:val="28"/>
          <w:szCs w:val="24"/>
        </w:rPr>
        <w:t>, на тариф, установленный на соответствующий год.</w:t>
      </w:r>
    </w:p>
    <w:p w:rsidR="00081C00" w:rsidRDefault="00081C00" w:rsidP="00081C00">
      <w:pPr>
        <w:tabs>
          <w:tab w:val="left" w:pos="709"/>
          <w:tab w:val="left" w:pos="8222"/>
        </w:tabs>
        <w:ind w:firstLine="709"/>
        <w:contextualSpacing/>
        <w:jc w:val="center"/>
        <w:rPr>
          <w:rFonts w:eastAsia="Times New Roman"/>
          <w:sz w:val="28"/>
          <w:szCs w:val="24"/>
          <w:u w:val="single"/>
        </w:rPr>
      </w:pPr>
    </w:p>
    <w:p w:rsidR="003415B7" w:rsidRPr="00941CDF" w:rsidRDefault="003415B7" w:rsidP="00081C00">
      <w:pPr>
        <w:tabs>
          <w:tab w:val="left" w:pos="709"/>
          <w:tab w:val="left" w:pos="8222"/>
        </w:tabs>
        <w:ind w:firstLine="709"/>
        <w:contextualSpacing/>
        <w:jc w:val="both"/>
        <w:rPr>
          <w:rFonts w:eastAsia="Times New Roman"/>
          <w:sz w:val="28"/>
          <w:szCs w:val="24"/>
          <w:u w:val="single"/>
        </w:rPr>
      </w:pPr>
      <w:r w:rsidRPr="00941CDF">
        <w:rPr>
          <w:rFonts w:eastAsia="Times New Roman"/>
          <w:sz w:val="28"/>
          <w:szCs w:val="24"/>
          <w:u w:val="single"/>
        </w:rPr>
        <w:t>Нормативные затраты на содержание недвижимого имущества включают в себя:</w:t>
      </w:r>
    </w:p>
    <w:p w:rsidR="003415B7" w:rsidRPr="00081C00" w:rsidRDefault="003415B7" w:rsidP="00081C00">
      <w:pPr>
        <w:pStyle w:val="a7"/>
        <w:numPr>
          <w:ilvl w:val="0"/>
          <w:numId w:val="39"/>
        </w:numPr>
        <w:tabs>
          <w:tab w:val="left" w:pos="567"/>
          <w:tab w:val="left" w:pos="1134"/>
        </w:tabs>
        <w:ind w:left="0" w:firstLine="709"/>
        <w:jc w:val="both"/>
        <w:rPr>
          <w:rFonts w:eastAsia="Calibri"/>
          <w:sz w:val="28"/>
          <w:szCs w:val="24"/>
        </w:rPr>
      </w:pPr>
      <w:r w:rsidRPr="00081C00">
        <w:rPr>
          <w:rFonts w:eastAsia="Calibri"/>
          <w:sz w:val="28"/>
          <w:szCs w:val="24"/>
        </w:rPr>
        <w:t>нормативные затраты на эксплуатацию системы охранной сигнализации и противопожарной безопасности;</w:t>
      </w:r>
    </w:p>
    <w:p w:rsidR="003415B7" w:rsidRPr="00081C00" w:rsidRDefault="003415B7" w:rsidP="00081C00">
      <w:pPr>
        <w:pStyle w:val="a7"/>
        <w:numPr>
          <w:ilvl w:val="0"/>
          <w:numId w:val="39"/>
        </w:numPr>
        <w:tabs>
          <w:tab w:val="left" w:pos="567"/>
          <w:tab w:val="left" w:pos="709"/>
          <w:tab w:val="left" w:pos="1134"/>
        </w:tabs>
        <w:ind w:left="0" w:firstLine="709"/>
        <w:jc w:val="both"/>
        <w:rPr>
          <w:rFonts w:eastAsia="Calibri"/>
          <w:sz w:val="28"/>
          <w:szCs w:val="24"/>
        </w:rPr>
      </w:pPr>
      <w:r w:rsidRPr="00081C00">
        <w:rPr>
          <w:rFonts w:eastAsia="Calibri"/>
          <w:sz w:val="28"/>
          <w:szCs w:val="24"/>
        </w:rPr>
        <w:t>нормативные затраты на проведение текущего ремонта объектов недвижимого имущества;</w:t>
      </w:r>
    </w:p>
    <w:p w:rsidR="003415B7" w:rsidRPr="00081C00" w:rsidRDefault="003415B7" w:rsidP="00081C00">
      <w:pPr>
        <w:pStyle w:val="a7"/>
        <w:numPr>
          <w:ilvl w:val="0"/>
          <w:numId w:val="39"/>
        </w:numPr>
        <w:tabs>
          <w:tab w:val="left" w:pos="567"/>
          <w:tab w:val="left" w:pos="709"/>
          <w:tab w:val="left" w:pos="1134"/>
        </w:tabs>
        <w:ind w:left="0" w:firstLine="709"/>
        <w:jc w:val="both"/>
        <w:rPr>
          <w:rFonts w:eastAsia="Calibri"/>
          <w:sz w:val="28"/>
          <w:szCs w:val="24"/>
        </w:rPr>
      </w:pPr>
      <w:r w:rsidRPr="00081C00">
        <w:rPr>
          <w:rFonts w:eastAsia="Calibri"/>
          <w:sz w:val="28"/>
          <w:szCs w:val="24"/>
        </w:rPr>
        <w:t>нормативные затраты на содержание прилегающих территорий в соответствии с утвержденными санитарными правилами и нормами;</w:t>
      </w:r>
    </w:p>
    <w:p w:rsidR="003415B7" w:rsidRPr="00081C00" w:rsidRDefault="003415B7" w:rsidP="00081C00">
      <w:pPr>
        <w:pStyle w:val="a7"/>
        <w:numPr>
          <w:ilvl w:val="0"/>
          <w:numId w:val="39"/>
        </w:numPr>
        <w:tabs>
          <w:tab w:val="left" w:pos="0"/>
          <w:tab w:val="left" w:pos="567"/>
          <w:tab w:val="left" w:pos="993"/>
        </w:tabs>
        <w:ind w:left="0" w:firstLine="709"/>
        <w:jc w:val="both"/>
        <w:rPr>
          <w:rFonts w:eastAsia="Calibri"/>
          <w:sz w:val="28"/>
          <w:szCs w:val="24"/>
        </w:rPr>
      </w:pPr>
      <w:r w:rsidRPr="00081C00">
        <w:rPr>
          <w:rFonts w:eastAsia="Calibri"/>
          <w:sz w:val="28"/>
          <w:szCs w:val="24"/>
        </w:rPr>
        <w:t>прочие нормативные затраты на содержание недвижимого имущества.</w:t>
      </w:r>
    </w:p>
    <w:p w:rsidR="0058093F" w:rsidRDefault="0058093F" w:rsidP="00D80CEB">
      <w:pPr>
        <w:jc w:val="center"/>
        <w:rPr>
          <w:sz w:val="28"/>
          <w:szCs w:val="24"/>
        </w:rPr>
      </w:pPr>
    </w:p>
    <w:p w:rsidR="00D80CEB" w:rsidRDefault="00D80CEB" w:rsidP="0058093F">
      <w:pPr>
        <w:ind w:firstLine="709"/>
        <w:rPr>
          <w:b/>
          <w:sz w:val="28"/>
          <w:szCs w:val="24"/>
        </w:rPr>
      </w:pPr>
      <w:r w:rsidRPr="0058093F">
        <w:rPr>
          <w:b/>
          <w:sz w:val="28"/>
          <w:szCs w:val="24"/>
        </w:rPr>
        <w:t>Финансовые условия реализации Программы</w:t>
      </w:r>
    </w:p>
    <w:p w:rsidR="0058093F" w:rsidRPr="0058093F" w:rsidRDefault="0058093F" w:rsidP="0058093F">
      <w:pPr>
        <w:ind w:firstLine="709"/>
        <w:rPr>
          <w:b/>
          <w:sz w:val="28"/>
          <w:szCs w:val="24"/>
        </w:rPr>
      </w:pPr>
    </w:p>
    <w:tbl>
      <w:tblPr>
        <w:tblStyle w:val="a4"/>
        <w:tblW w:w="0" w:type="auto"/>
        <w:tblLook w:val="04A0" w:firstRow="1" w:lastRow="0" w:firstColumn="1" w:lastColumn="0" w:noHBand="0" w:noVBand="1"/>
      </w:tblPr>
      <w:tblGrid>
        <w:gridCol w:w="4661"/>
        <w:gridCol w:w="4662"/>
      </w:tblGrid>
      <w:tr w:rsidR="00204AB9" w:rsidTr="00A22C6B">
        <w:tc>
          <w:tcPr>
            <w:tcW w:w="9323" w:type="dxa"/>
            <w:gridSpan w:val="2"/>
          </w:tcPr>
          <w:p w:rsidR="00204AB9" w:rsidRPr="0058093F" w:rsidRDefault="00204AB9" w:rsidP="0058093F">
            <w:pPr>
              <w:jc w:val="center"/>
              <w:rPr>
                <w:b/>
                <w:sz w:val="28"/>
                <w:szCs w:val="24"/>
              </w:rPr>
            </w:pPr>
            <w:r w:rsidRPr="00204AB9">
              <w:rPr>
                <w:b/>
                <w:sz w:val="28"/>
                <w:szCs w:val="24"/>
              </w:rPr>
              <w:t xml:space="preserve">В </w:t>
            </w:r>
            <w:r w:rsidR="0058093F">
              <w:rPr>
                <w:b/>
                <w:sz w:val="28"/>
                <w:szCs w:val="24"/>
              </w:rPr>
              <w:t>пределах бюджетных ассигнований</w:t>
            </w:r>
          </w:p>
        </w:tc>
      </w:tr>
      <w:tr w:rsidR="00204AB9" w:rsidTr="00204AB9">
        <w:tc>
          <w:tcPr>
            <w:tcW w:w="4661" w:type="dxa"/>
          </w:tcPr>
          <w:p w:rsidR="00204AB9" w:rsidRPr="00204AB9" w:rsidRDefault="00204AB9" w:rsidP="00204AB9">
            <w:pPr>
              <w:jc w:val="center"/>
              <w:rPr>
                <w:rFonts w:eastAsia="Times New Roman"/>
                <w:b/>
                <w:sz w:val="32"/>
                <w:szCs w:val="28"/>
              </w:rPr>
            </w:pPr>
            <w:r w:rsidRPr="00204AB9">
              <w:rPr>
                <w:b/>
                <w:sz w:val="28"/>
                <w:szCs w:val="24"/>
              </w:rPr>
              <w:t>Краевой бюджет</w:t>
            </w:r>
          </w:p>
        </w:tc>
        <w:tc>
          <w:tcPr>
            <w:tcW w:w="4662" w:type="dxa"/>
          </w:tcPr>
          <w:p w:rsidR="00204AB9" w:rsidRPr="00204AB9" w:rsidRDefault="00204AB9" w:rsidP="00204AB9">
            <w:pPr>
              <w:jc w:val="center"/>
              <w:rPr>
                <w:rFonts w:eastAsia="Times New Roman"/>
                <w:b/>
                <w:sz w:val="32"/>
                <w:szCs w:val="28"/>
              </w:rPr>
            </w:pPr>
            <w:r w:rsidRPr="00204AB9">
              <w:rPr>
                <w:b/>
                <w:sz w:val="28"/>
                <w:szCs w:val="24"/>
              </w:rPr>
              <w:t>Местный бюджет</w:t>
            </w:r>
          </w:p>
        </w:tc>
      </w:tr>
      <w:tr w:rsidR="00204AB9" w:rsidTr="00204AB9">
        <w:trPr>
          <w:trHeight w:val="1125"/>
        </w:trPr>
        <w:tc>
          <w:tcPr>
            <w:tcW w:w="4661" w:type="dxa"/>
          </w:tcPr>
          <w:p w:rsidR="00204AB9" w:rsidRPr="00933FB5" w:rsidRDefault="00204AB9" w:rsidP="00204AB9">
            <w:pPr>
              <w:pStyle w:val="a7"/>
              <w:numPr>
                <w:ilvl w:val="0"/>
                <w:numId w:val="32"/>
              </w:numPr>
              <w:tabs>
                <w:tab w:val="left" w:pos="596"/>
              </w:tabs>
              <w:spacing w:after="200"/>
              <w:ind w:left="29" w:firstLine="142"/>
              <w:jc w:val="both"/>
              <w:rPr>
                <w:sz w:val="28"/>
                <w:szCs w:val="24"/>
              </w:rPr>
            </w:pPr>
            <w:r w:rsidRPr="00933FB5">
              <w:rPr>
                <w:sz w:val="28"/>
                <w:szCs w:val="24"/>
              </w:rPr>
              <w:t>Норматив на реализацию образовательной программы дошкольного образования, утвержденный законом о краевом бюджете на очередной финансовый год в расчете на 1 воспитанника;</w:t>
            </w:r>
          </w:p>
          <w:p w:rsidR="00204AB9" w:rsidRPr="00204AB9" w:rsidRDefault="00204AB9" w:rsidP="003415B7">
            <w:pPr>
              <w:pStyle w:val="a7"/>
              <w:numPr>
                <w:ilvl w:val="0"/>
                <w:numId w:val="32"/>
              </w:numPr>
              <w:tabs>
                <w:tab w:val="left" w:pos="596"/>
              </w:tabs>
              <w:spacing w:after="200"/>
              <w:ind w:left="29" w:firstLine="142"/>
              <w:jc w:val="both"/>
              <w:rPr>
                <w:sz w:val="28"/>
                <w:szCs w:val="24"/>
              </w:rPr>
            </w:pPr>
            <w:r w:rsidRPr="00933FB5">
              <w:rPr>
                <w:sz w:val="28"/>
                <w:szCs w:val="24"/>
              </w:rPr>
              <w:t>Норматив на учебные расходы.</w:t>
            </w:r>
          </w:p>
        </w:tc>
        <w:tc>
          <w:tcPr>
            <w:tcW w:w="4662" w:type="dxa"/>
          </w:tcPr>
          <w:p w:rsidR="00204AB9" w:rsidRPr="00933FB5" w:rsidRDefault="00204AB9" w:rsidP="00204AB9">
            <w:pPr>
              <w:pStyle w:val="a7"/>
              <w:numPr>
                <w:ilvl w:val="0"/>
                <w:numId w:val="33"/>
              </w:numPr>
              <w:tabs>
                <w:tab w:val="left" w:pos="329"/>
              </w:tabs>
              <w:spacing w:after="200"/>
              <w:ind w:left="0" w:firstLine="46"/>
              <w:rPr>
                <w:sz w:val="28"/>
                <w:szCs w:val="24"/>
              </w:rPr>
            </w:pPr>
            <w:r w:rsidRPr="00933FB5">
              <w:rPr>
                <w:sz w:val="28"/>
                <w:szCs w:val="24"/>
              </w:rPr>
              <w:t>Расходы на создание условий  для  реализации образоват</w:t>
            </w:r>
            <w:r w:rsidR="003A2208">
              <w:rPr>
                <w:sz w:val="28"/>
                <w:szCs w:val="24"/>
              </w:rPr>
              <w:t>ельной программы дошкольного образования;</w:t>
            </w:r>
          </w:p>
          <w:p w:rsidR="00204AB9" w:rsidRPr="00933FB5" w:rsidRDefault="00204AB9" w:rsidP="00204AB9">
            <w:pPr>
              <w:pStyle w:val="a7"/>
              <w:numPr>
                <w:ilvl w:val="0"/>
                <w:numId w:val="33"/>
              </w:numPr>
              <w:tabs>
                <w:tab w:val="left" w:pos="329"/>
              </w:tabs>
              <w:spacing w:after="200"/>
              <w:ind w:left="0" w:firstLine="46"/>
              <w:rPr>
                <w:sz w:val="28"/>
                <w:szCs w:val="24"/>
              </w:rPr>
            </w:pPr>
            <w:r w:rsidRPr="00933FB5">
              <w:rPr>
                <w:sz w:val="28"/>
                <w:szCs w:val="24"/>
              </w:rPr>
              <w:t>Расходы на присмотр и уход  за  детьми</w:t>
            </w:r>
            <w:r>
              <w:rPr>
                <w:sz w:val="28"/>
                <w:szCs w:val="24"/>
              </w:rPr>
              <w:t>.</w:t>
            </w:r>
          </w:p>
          <w:p w:rsidR="00204AB9" w:rsidRDefault="00204AB9" w:rsidP="003415B7">
            <w:pPr>
              <w:rPr>
                <w:rFonts w:eastAsia="Times New Roman"/>
                <w:sz w:val="32"/>
                <w:szCs w:val="28"/>
              </w:rPr>
            </w:pPr>
          </w:p>
        </w:tc>
      </w:tr>
    </w:tbl>
    <w:p w:rsidR="008B4FBC" w:rsidRDefault="008B4FBC" w:rsidP="0058093F">
      <w:pPr>
        <w:shd w:val="clear" w:color="auto" w:fill="FFFFFF"/>
        <w:spacing w:before="100" w:beforeAutospacing="1" w:after="100" w:afterAutospacing="1" w:line="336" w:lineRule="auto"/>
        <w:ind w:firstLine="709"/>
        <w:rPr>
          <w:rFonts w:eastAsia="Times New Roman"/>
          <w:b/>
          <w:bCs/>
          <w:sz w:val="28"/>
          <w:szCs w:val="20"/>
        </w:rPr>
      </w:pPr>
    </w:p>
    <w:p w:rsidR="00704DE0" w:rsidRPr="006814D9" w:rsidRDefault="00704DE0" w:rsidP="006814D9">
      <w:pPr>
        <w:shd w:val="clear" w:color="auto" w:fill="FFFFFF"/>
        <w:spacing w:before="100" w:beforeAutospacing="1" w:after="100" w:afterAutospacing="1" w:line="336" w:lineRule="auto"/>
        <w:rPr>
          <w:rFonts w:eastAsia="Times New Roman"/>
          <w:sz w:val="20"/>
          <w:szCs w:val="20"/>
        </w:rPr>
        <w:sectPr w:rsidR="00704DE0" w:rsidRPr="006814D9" w:rsidSect="003D0092">
          <w:pgSz w:w="11900" w:h="16838"/>
          <w:pgMar w:top="1130" w:right="866" w:bottom="427" w:left="1701" w:header="0" w:footer="0" w:gutter="0"/>
          <w:cols w:space="720" w:equalWidth="0">
            <w:col w:w="9359"/>
          </w:cols>
        </w:sectPr>
      </w:pPr>
    </w:p>
    <w:p w:rsidR="00704DE0" w:rsidRDefault="00704DE0">
      <w:pPr>
        <w:spacing w:line="200" w:lineRule="exact"/>
        <w:rPr>
          <w:sz w:val="20"/>
          <w:szCs w:val="20"/>
        </w:rPr>
      </w:pPr>
    </w:p>
    <w:sectPr w:rsidR="00704DE0" w:rsidSect="003415B7">
      <w:pgSz w:w="11900" w:h="16838"/>
      <w:pgMar w:top="1138" w:right="846" w:bottom="427" w:left="1420" w:header="0" w:footer="0" w:gutter="0"/>
      <w:cols w:space="720" w:equalWidth="0">
        <w:col w:w="96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57A" w:rsidRDefault="0044557A" w:rsidP="00204AB9">
      <w:r>
        <w:separator/>
      </w:r>
    </w:p>
  </w:endnote>
  <w:endnote w:type="continuationSeparator" w:id="0">
    <w:p w:rsidR="0044557A" w:rsidRDefault="0044557A" w:rsidP="0020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24" w:rsidRDefault="005E372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195573"/>
      <w:docPartObj>
        <w:docPartGallery w:val="Page Numbers (Bottom of Page)"/>
        <w:docPartUnique/>
      </w:docPartObj>
    </w:sdtPr>
    <w:sdtEndPr/>
    <w:sdtContent>
      <w:p w:rsidR="005E3724" w:rsidRDefault="005E3724">
        <w:pPr>
          <w:pStyle w:val="ac"/>
          <w:jc w:val="right"/>
        </w:pPr>
        <w:r>
          <w:fldChar w:fldCharType="begin"/>
        </w:r>
        <w:r>
          <w:instrText>PAGE   \* MERGEFORMAT</w:instrText>
        </w:r>
        <w:r>
          <w:fldChar w:fldCharType="separate"/>
        </w:r>
        <w:r w:rsidR="00DD6BCB">
          <w:rPr>
            <w:noProof/>
          </w:rPr>
          <w:t>2</w:t>
        </w:r>
        <w:r>
          <w:fldChar w:fldCharType="end"/>
        </w:r>
      </w:p>
    </w:sdtContent>
  </w:sdt>
  <w:p w:rsidR="0044557A" w:rsidRDefault="0044557A">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24" w:rsidRDefault="005E372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57A" w:rsidRDefault="0044557A" w:rsidP="00204AB9">
      <w:r>
        <w:separator/>
      </w:r>
    </w:p>
  </w:footnote>
  <w:footnote w:type="continuationSeparator" w:id="0">
    <w:p w:rsidR="0044557A" w:rsidRDefault="0044557A" w:rsidP="00204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24" w:rsidRDefault="005E372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24" w:rsidRDefault="005E372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724" w:rsidRDefault="005E372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7E"/>
    <w:multiLevelType w:val="hybridMultilevel"/>
    <w:tmpl w:val="30E06B76"/>
    <w:lvl w:ilvl="0" w:tplc="281E9064">
      <w:start w:val="1"/>
      <w:numFmt w:val="upperLetter"/>
      <w:lvlText w:val="%1"/>
      <w:lvlJc w:val="left"/>
    </w:lvl>
    <w:lvl w:ilvl="1" w:tplc="E84C453A">
      <w:start w:val="1"/>
      <w:numFmt w:val="bullet"/>
      <w:lvlText w:val="‒"/>
      <w:lvlJc w:val="left"/>
    </w:lvl>
    <w:lvl w:ilvl="2" w:tplc="44980ABE">
      <w:numFmt w:val="decimal"/>
      <w:lvlText w:val=""/>
      <w:lvlJc w:val="left"/>
    </w:lvl>
    <w:lvl w:ilvl="3" w:tplc="70F6259C">
      <w:numFmt w:val="decimal"/>
      <w:lvlText w:val=""/>
      <w:lvlJc w:val="left"/>
    </w:lvl>
    <w:lvl w:ilvl="4" w:tplc="18FA7040">
      <w:numFmt w:val="decimal"/>
      <w:lvlText w:val=""/>
      <w:lvlJc w:val="left"/>
    </w:lvl>
    <w:lvl w:ilvl="5" w:tplc="B44C6218">
      <w:numFmt w:val="decimal"/>
      <w:lvlText w:val=""/>
      <w:lvlJc w:val="left"/>
    </w:lvl>
    <w:lvl w:ilvl="6" w:tplc="C34E3B22">
      <w:numFmt w:val="decimal"/>
      <w:lvlText w:val=""/>
      <w:lvlJc w:val="left"/>
    </w:lvl>
    <w:lvl w:ilvl="7" w:tplc="FB64EBF6">
      <w:numFmt w:val="decimal"/>
      <w:lvlText w:val=""/>
      <w:lvlJc w:val="left"/>
    </w:lvl>
    <w:lvl w:ilvl="8" w:tplc="C3728790">
      <w:numFmt w:val="decimal"/>
      <w:lvlText w:val=""/>
      <w:lvlJc w:val="left"/>
    </w:lvl>
  </w:abstractNum>
  <w:abstractNum w:abstractNumId="1" w15:restartNumberingAfterBreak="0">
    <w:nsid w:val="00000822"/>
    <w:multiLevelType w:val="hybridMultilevel"/>
    <w:tmpl w:val="FE188D48"/>
    <w:lvl w:ilvl="0" w:tplc="64EE6536">
      <w:start w:val="1"/>
      <w:numFmt w:val="decimal"/>
      <w:lvlText w:val="%1."/>
      <w:lvlJc w:val="left"/>
    </w:lvl>
    <w:lvl w:ilvl="1" w:tplc="5B227B12">
      <w:numFmt w:val="decimal"/>
      <w:lvlText w:val=""/>
      <w:lvlJc w:val="left"/>
    </w:lvl>
    <w:lvl w:ilvl="2" w:tplc="DC869212">
      <w:numFmt w:val="decimal"/>
      <w:lvlText w:val=""/>
      <w:lvlJc w:val="left"/>
    </w:lvl>
    <w:lvl w:ilvl="3" w:tplc="3C2CD9AE">
      <w:numFmt w:val="decimal"/>
      <w:lvlText w:val=""/>
      <w:lvlJc w:val="left"/>
    </w:lvl>
    <w:lvl w:ilvl="4" w:tplc="73CCC5E6">
      <w:numFmt w:val="decimal"/>
      <w:lvlText w:val=""/>
      <w:lvlJc w:val="left"/>
    </w:lvl>
    <w:lvl w:ilvl="5" w:tplc="A1C8DED4">
      <w:numFmt w:val="decimal"/>
      <w:lvlText w:val=""/>
      <w:lvlJc w:val="left"/>
    </w:lvl>
    <w:lvl w:ilvl="6" w:tplc="E6F4B198">
      <w:numFmt w:val="decimal"/>
      <w:lvlText w:val=""/>
      <w:lvlJc w:val="left"/>
    </w:lvl>
    <w:lvl w:ilvl="7" w:tplc="BBAAF3F0">
      <w:numFmt w:val="decimal"/>
      <w:lvlText w:val=""/>
      <w:lvlJc w:val="left"/>
    </w:lvl>
    <w:lvl w:ilvl="8" w:tplc="BDD8B030">
      <w:numFmt w:val="decimal"/>
      <w:lvlText w:val=""/>
      <w:lvlJc w:val="left"/>
    </w:lvl>
  </w:abstractNum>
  <w:abstractNum w:abstractNumId="2" w15:restartNumberingAfterBreak="0">
    <w:nsid w:val="000012E1"/>
    <w:multiLevelType w:val="hybridMultilevel"/>
    <w:tmpl w:val="5F48D1C2"/>
    <w:lvl w:ilvl="0" w:tplc="9B047728">
      <w:start w:val="1"/>
      <w:numFmt w:val="bullet"/>
      <w:lvlText w:val="и"/>
      <w:lvlJc w:val="left"/>
    </w:lvl>
    <w:lvl w:ilvl="1" w:tplc="BFE8DD6C">
      <w:start w:val="1"/>
      <w:numFmt w:val="bullet"/>
      <w:lvlText w:val="В"/>
      <w:lvlJc w:val="left"/>
    </w:lvl>
    <w:lvl w:ilvl="2" w:tplc="2B6E7E0E">
      <w:numFmt w:val="decimal"/>
      <w:lvlText w:val=""/>
      <w:lvlJc w:val="left"/>
    </w:lvl>
    <w:lvl w:ilvl="3" w:tplc="7250FDE2">
      <w:numFmt w:val="decimal"/>
      <w:lvlText w:val=""/>
      <w:lvlJc w:val="left"/>
    </w:lvl>
    <w:lvl w:ilvl="4" w:tplc="92A2CE3E">
      <w:numFmt w:val="decimal"/>
      <w:lvlText w:val=""/>
      <w:lvlJc w:val="left"/>
    </w:lvl>
    <w:lvl w:ilvl="5" w:tplc="A50C4B06">
      <w:numFmt w:val="decimal"/>
      <w:lvlText w:val=""/>
      <w:lvlJc w:val="left"/>
    </w:lvl>
    <w:lvl w:ilvl="6" w:tplc="930E0E9E">
      <w:numFmt w:val="decimal"/>
      <w:lvlText w:val=""/>
      <w:lvlJc w:val="left"/>
    </w:lvl>
    <w:lvl w:ilvl="7" w:tplc="028E53EE">
      <w:numFmt w:val="decimal"/>
      <w:lvlText w:val=""/>
      <w:lvlJc w:val="left"/>
    </w:lvl>
    <w:lvl w:ilvl="8" w:tplc="3B42E730">
      <w:numFmt w:val="decimal"/>
      <w:lvlText w:val=""/>
      <w:lvlJc w:val="left"/>
    </w:lvl>
  </w:abstractNum>
  <w:abstractNum w:abstractNumId="3" w15:restartNumberingAfterBreak="0">
    <w:nsid w:val="0000139D"/>
    <w:multiLevelType w:val="hybridMultilevel"/>
    <w:tmpl w:val="36DE5F2A"/>
    <w:lvl w:ilvl="0" w:tplc="6186ADDA">
      <w:start w:val="1"/>
      <w:numFmt w:val="bullet"/>
      <w:lvlText w:val="В"/>
      <w:lvlJc w:val="left"/>
    </w:lvl>
    <w:lvl w:ilvl="1" w:tplc="F4C4B7AC">
      <w:numFmt w:val="decimal"/>
      <w:lvlText w:val=""/>
      <w:lvlJc w:val="left"/>
    </w:lvl>
    <w:lvl w:ilvl="2" w:tplc="F7C866C8">
      <w:numFmt w:val="decimal"/>
      <w:lvlText w:val=""/>
      <w:lvlJc w:val="left"/>
    </w:lvl>
    <w:lvl w:ilvl="3" w:tplc="851C2CF0">
      <w:numFmt w:val="decimal"/>
      <w:lvlText w:val=""/>
      <w:lvlJc w:val="left"/>
    </w:lvl>
    <w:lvl w:ilvl="4" w:tplc="7B3E588E">
      <w:numFmt w:val="decimal"/>
      <w:lvlText w:val=""/>
      <w:lvlJc w:val="left"/>
    </w:lvl>
    <w:lvl w:ilvl="5" w:tplc="D5AC9DF4">
      <w:numFmt w:val="decimal"/>
      <w:lvlText w:val=""/>
      <w:lvlJc w:val="left"/>
    </w:lvl>
    <w:lvl w:ilvl="6" w:tplc="4970D272">
      <w:numFmt w:val="decimal"/>
      <w:lvlText w:val=""/>
      <w:lvlJc w:val="left"/>
    </w:lvl>
    <w:lvl w:ilvl="7" w:tplc="09B018B0">
      <w:numFmt w:val="decimal"/>
      <w:lvlText w:val=""/>
      <w:lvlJc w:val="left"/>
    </w:lvl>
    <w:lvl w:ilvl="8" w:tplc="950C74E2">
      <w:numFmt w:val="decimal"/>
      <w:lvlText w:val=""/>
      <w:lvlJc w:val="left"/>
    </w:lvl>
  </w:abstractNum>
  <w:abstractNum w:abstractNumId="4" w15:restartNumberingAfterBreak="0">
    <w:nsid w:val="000023C9"/>
    <w:multiLevelType w:val="hybridMultilevel"/>
    <w:tmpl w:val="32544914"/>
    <w:lvl w:ilvl="0" w:tplc="F93644A4">
      <w:start w:val="1"/>
      <w:numFmt w:val="bullet"/>
      <w:lvlText w:val="в"/>
      <w:lvlJc w:val="left"/>
    </w:lvl>
    <w:lvl w:ilvl="1" w:tplc="937447DA">
      <w:start w:val="8"/>
      <w:numFmt w:val="decimal"/>
      <w:lvlText w:val="%2."/>
      <w:lvlJc w:val="left"/>
    </w:lvl>
    <w:lvl w:ilvl="2" w:tplc="DCA8D556">
      <w:numFmt w:val="decimal"/>
      <w:lvlText w:val=""/>
      <w:lvlJc w:val="left"/>
    </w:lvl>
    <w:lvl w:ilvl="3" w:tplc="E842CAFE">
      <w:numFmt w:val="decimal"/>
      <w:lvlText w:val=""/>
      <w:lvlJc w:val="left"/>
    </w:lvl>
    <w:lvl w:ilvl="4" w:tplc="2CAE61C6">
      <w:numFmt w:val="decimal"/>
      <w:lvlText w:val=""/>
      <w:lvlJc w:val="left"/>
    </w:lvl>
    <w:lvl w:ilvl="5" w:tplc="7E4CC2F6">
      <w:numFmt w:val="decimal"/>
      <w:lvlText w:val=""/>
      <w:lvlJc w:val="left"/>
    </w:lvl>
    <w:lvl w:ilvl="6" w:tplc="F482D204">
      <w:numFmt w:val="decimal"/>
      <w:lvlText w:val=""/>
      <w:lvlJc w:val="left"/>
    </w:lvl>
    <w:lvl w:ilvl="7" w:tplc="7236F998">
      <w:numFmt w:val="decimal"/>
      <w:lvlText w:val=""/>
      <w:lvlJc w:val="left"/>
    </w:lvl>
    <w:lvl w:ilvl="8" w:tplc="E828C8EC">
      <w:numFmt w:val="decimal"/>
      <w:lvlText w:val=""/>
      <w:lvlJc w:val="left"/>
    </w:lvl>
  </w:abstractNum>
  <w:abstractNum w:abstractNumId="5" w15:restartNumberingAfterBreak="0">
    <w:nsid w:val="00002FFF"/>
    <w:multiLevelType w:val="hybridMultilevel"/>
    <w:tmpl w:val="8C10A68A"/>
    <w:lvl w:ilvl="0" w:tplc="748465B2">
      <w:start w:val="1"/>
      <w:numFmt w:val="bullet"/>
      <w:lvlText w:val="и"/>
      <w:lvlJc w:val="left"/>
    </w:lvl>
    <w:lvl w:ilvl="1" w:tplc="D6A6561C">
      <w:start w:val="1"/>
      <w:numFmt w:val="bullet"/>
      <w:lvlText w:val="‒"/>
      <w:lvlJc w:val="left"/>
    </w:lvl>
    <w:lvl w:ilvl="2" w:tplc="0BDC4828">
      <w:numFmt w:val="decimal"/>
      <w:lvlText w:val=""/>
      <w:lvlJc w:val="left"/>
    </w:lvl>
    <w:lvl w:ilvl="3" w:tplc="7A323B48">
      <w:numFmt w:val="decimal"/>
      <w:lvlText w:val=""/>
      <w:lvlJc w:val="left"/>
    </w:lvl>
    <w:lvl w:ilvl="4" w:tplc="95EAB5E4">
      <w:numFmt w:val="decimal"/>
      <w:lvlText w:val=""/>
      <w:lvlJc w:val="left"/>
    </w:lvl>
    <w:lvl w:ilvl="5" w:tplc="9F9A788E">
      <w:numFmt w:val="decimal"/>
      <w:lvlText w:val=""/>
      <w:lvlJc w:val="left"/>
    </w:lvl>
    <w:lvl w:ilvl="6" w:tplc="42785692">
      <w:numFmt w:val="decimal"/>
      <w:lvlText w:val=""/>
      <w:lvlJc w:val="left"/>
    </w:lvl>
    <w:lvl w:ilvl="7" w:tplc="8E26D96E">
      <w:numFmt w:val="decimal"/>
      <w:lvlText w:val=""/>
      <w:lvlJc w:val="left"/>
    </w:lvl>
    <w:lvl w:ilvl="8" w:tplc="E45AEEAC">
      <w:numFmt w:val="decimal"/>
      <w:lvlText w:val=""/>
      <w:lvlJc w:val="left"/>
    </w:lvl>
  </w:abstractNum>
  <w:abstractNum w:abstractNumId="6" w15:restartNumberingAfterBreak="0">
    <w:nsid w:val="000033EA"/>
    <w:multiLevelType w:val="hybridMultilevel"/>
    <w:tmpl w:val="847ACF40"/>
    <w:lvl w:ilvl="0" w:tplc="466037CA">
      <w:start w:val="1"/>
      <w:numFmt w:val="bullet"/>
      <w:lvlText w:val="в"/>
      <w:lvlJc w:val="left"/>
    </w:lvl>
    <w:lvl w:ilvl="1" w:tplc="969A3ADA">
      <w:start w:val="5"/>
      <w:numFmt w:val="decimal"/>
      <w:lvlText w:val="%2."/>
      <w:lvlJc w:val="left"/>
    </w:lvl>
    <w:lvl w:ilvl="2" w:tplc="5064608A">
      <w:numFmt w:val="decimal"/>
      <w:lvlText w:val=""/>
      <w:lvlJc w:val="left"/>
    </w:lvl>
    <w:lvl w:ilvl="3" w:tplc="E8B2723C">
      <w:numFmt w:val="decimal"/>
      <w:lvlText w:val=""/>
      <w:lvlJc w:val="left"/>
    </w:lvl>
    <w:lvl w:ilvl="4" w:tplc="ED4AC976">
      <w:numFmt w:val="decimal"/>
      <w:lvlText w:val=""/>
      <w:lvlJc w:val="left"/>
    </w:lvl>
    <w:lvl w:ilvl="5" w:tplc="2828F57A">
      <w:numFmt w:val="decimal"/>
      <w:lvlText w:val=""/>
      <w:lvlJc w:val="left"/>
    </w:lvl>
    <w:lvl w:ilvl="6" w:tplc="120EE0A6">
      <w:numFmt w:val="decimal"/>
      <w:lvlText w:val=""/>
      <w:lvlJc w:val="left"/>
    </w:lvl>
    <w:lvl w:ilvl="7" w:tplc="E8A48242">
      <w:numFmt w:val="decimal"/>
      <w:lvlText w:val=""/>
      <w:lvlJc w:val="left"/>
    </w:lvl>
    <w:lvl w:ilvl="8" w:tplc="9D181B2E">
      <w:numFmt w:val="decimal"/>
      <w:lvlText w:val=""/>
      <w:lvlJc w:val="left"/>
    </w:lvl>
  </w:abstractNum>
  <w:abstractNum w:abstractNumId="7" w15:restartNumberingAfterBreak="0">
    <w:nsid w:val="0000368E"/>
    <w:multiLevelType w:val="hybridMultilevel"/>
    <w:tmpl w:val="566CE19E"/>
    <w:lvl w:ilvl="0" w:tplc="05084AA0">
      <w:start w:val="1"/>
      <w:numFmt w:val="bullet"/>
      <w:lvlText w:val="‒"/>
      <w:lvlJc w:val="left"/>
    </w:lvl>
    <w:lvl w:ilvl="1" w:tplc="72A493B8">
      <w:numFmt w:val="decimal"/>
      <w:lvlText w:val=""/>
      <w:lvlJc w:val="left"/>
    </w:lvl>
    <w:lvl w:ilvl="2" w:tplc="628059E6">
      <w:numFmt w:val="decimal"/>
      <w:lvlText w:val=""/>
      <w:lvlJc w:val="left"/>
    </w:lvl>
    <w:lvl w:ilvl="3" w:tplc="5A5E3A5A">
      <w:numFmt w:val="decimal"/>
      <w:lvlText w:val=""/>
      <w:lvlJc w:val="left"/>
    </w:lvl>
    <w:lvl w:ilvl="4" w:tplc="FF34F7C2">
      <w:numFmt w:val="decimal"/>
      <w:lvlText w:val=""/>
      <w:lvlJc w:val="left"/>
    </w:lvl>
    <w:lvl w:ilvl="5" w:tplc="5EAC7478">
      <w:numFmt w:val="decimal"/>
      <w:lvlText w:val=""/>
      <w:lvlJc w:val="left"/>
    </w:lvl>
    <w:lvl w:ilvl="6" w:tplc="AF1EB6CC">
      <w:numFmt w:val="decimal"/>
      <w:lvlText w:val=""/>
      <w:lvlJc w:val="left"/>
    </w:lvl>
    <w:lvl w:ilvl="7" w:tplc="3328E712">
      <w:numFmt w:val="decimal"/>
      <w:lvlText w:val=""/>
      <w:lvlJc w:val="left"/>
    </w:lvl>
    <w:lvl w:ilvl="8" w:tplc="54BC1A2C">
      <w:numFmt w:val="decimal"/>
      <w:lvlText w:val=""/>
      <w:lvlJc w:val="left"/>
    </w:lvl>
  </w:abstractNum>
  <w:abstractNum w:abstractNumId="8" w15:restartNumberingAfterBreak="0">
    <w:nsid w:val="00003CD5"/>
    <w:multiLevelType w:val="hybridMultilevel"/>
    <w:tmpl w:val="A8FA097C"/>
    <w:lvl w:ilvl="0" w:tplc="EC9A9768">
      <w:start w:val="2"/>
      <w:numFmt w:val="decimal"/>
      <w:lvlText w:val="%1."/>
      <w:lvlJc w:val="left"/>
    </w:lvl>
    <w:lvl w:ilvl="1" w:tplc="3C8E61E6">
      <w:start w:val="1"/>
      <w:numFmt w:val="bullet"/>
      <w:lvlText w:val="-"/>
      <w:lvlJc w:val="left"/>
      <w:rPr>
        <w:b/>
      </w:rPr>
    </w:lvl>
    <w:lvl w:ilvl="2" w:tplc="C1A21310">
      <w:numFmt w:val="decimal"/>
      <w:lvlText w:val=""/>
      <w:lvlJc w:val="left"/>
    </w:lvl>
    <w:lvl w:ilvl="3" w:tplc="C64248CA">
      <w:numFmt w:val="decimal"/>
      <w:lvlText w:val=""/>
      <w:lvlJc w:val="left"/>
    </w:lvl>
    <w:lvl w:ilvl="4" w:tplc="BC9A0964">
      <w:numFmt w:val="decimal"/>
      <w:lvlText w:val=""/>
      <w:lvlJc w:val="left"/>
    </w:lvl>
    <w:lvl w:ilvl="5" w:tplc="BFC8DFA6">
      <w:numFmt w:val="decimal"/>
      <w:lvlText w:val=""/>
      <w:lvlJc w:val="left"/>
    </w:lvl>
    <w:lvl w:ilvl="6" w:tplc="7302871C">
      <w:numFmt w:val="decimal"/>
      <w:lvlText w:val=""/>
      <w:lvlJc w:val="left"/>
    </w:lvl>
    <w:lvl w:ilvl="7" w:tplc="D68EBBF6">
      <w:numFmt w:val="decimal"/>
      <w:lvlText w:val=""/>
      <w:lvlJc w:val="left"/>
    </w:lvl>
    <w:lvl w:ilvl="8" w:tplc="6E2869CE">
      <w:numFmt w:val="decimal"/>
      <w:lvlText w:val=""/>
      <w:lvlJc w:val="left"/>
    </w:lvl>
  </w:abstractNum>
  <w:abstractNum w:abstractNumId="9" w15:restartNumberingAfterBreak="0">
    <w:nsid w:val="00003CD6"/>
    <w:multiLevelType w:val="hybridMultilevel"/>
    <w:tmpl w:val="51382B38"/>
    <w:lvl w:ilvl="0" w:tplc="7BCA83B0">
      <w:start w:val="1"/>
      <w:numFmt w:val="bullet"/>
      <w:lvlText w:val="•"/>
      <w:lvlJc w:val="left"/>
    </w:lvl>
    <w:lvl w:ilvl="1" w:tplc="7638AC62">
      <w:numFmt w:val="decimal"/>
      <w:lvlText w:val=""/>
      <w:lvlJc w:val="left"/>
    </w:lvl>
    <w:lvl w:ilvl="2" w:tplc="C526B8E0">
      <w:numFmt w:val="decimal"/>
      <w:lvlText w:val=""/>
      <w:lvlJc w:val="left"/>
    </w:lvl>
    <w:lvl w:ilvl="3" w:tplc="EA9CED00">
      <w:numFmt w:val="decimal"/>
      <w:lvlText w:val=""/>
      <w:lvlJc w:val="left"/>
    </w:lvl>
    <w:lvl w:ilvl="4" w:tplc="C7A0E092">
      <w:numFmt w:val="decimal"/>
      <w:lvlText w:val=""/>
      <w:lvlJc w:val="left"/>
    </w:lvl>
    <w:lvl w:ilvl="5" w:tplc="BC7452E4">
      <w:numFmt w:val="decimal"/>
      <w:lvlText w:val=""/>
      <w:lvlJc w:val="left"/>
    </w:lvl>
    <w:lvl w:ilvl="6" w:tplc="6214FD6E">
      <w:numFmt w:val="decimal"/>
      <w:lvlText w:val=""/>
      <w:lvlJc w:val="left"/>
    </w:lvl>
    <w:lvl w:ilvl="7" w:tplc="2CDECC3E">
      <w:numFmt w:val="decimal"/>
      <w:lvlText w:val=""/>
      <w:lvlJc w:val="left"/>
    </w:lvl>
    <w:lvl w:ilvl="8" w:tplc="016E4AC8">
      <w:numFmt w:val="decimal"/>
      <w:lvlText w:val=""/>
      <w:lvlJc w:val="left"/>
    </w:lvl>
  </w:abstractNum>
  <w:abstractNum w:abstractNumId="10" w15:restartNumberingAfterBreak="0">
    <w:nsid w:val="00003EF6"/>
    <w:multiLevelType w:val="hybridMultilevel"/>
    <w:tmpl w:val="A03A7EA0"/>
    <w:lvl w:ilvl="0" w:tplc="26C25428">
      <w:start w:val="1"/>
      <w:numFmt w:val="bullet"/>
      <w:lvlText w:val="-"/>
      <w:lvlJc w:val="left"/>
    </w:lvl>
    <w:lvl w:ilvl="1" w:tplc="EFD693BC">
      <w:numFmt w:val="decimal"/>
      <w:lvlText w:val=""/>
      <w:lvlJc w:val="left"/>
    </w:lvl>
    <w:lvl w:ilvl="2" w:tplc="208045FA">
      <w:numFmt w:val="decimal"/>
      <w:lvlText w:val=""/>
      <w:lvlJc w:val="left"/>
    </w:lvl>
    <w:lvl w:ilvl="3" w:tplc="F904B9E6">
      <w:numFmt w:val="decimal"/>
      <w:lvlText w:val=""/>
      <w:lvlJc w:val="left"/>
    </w:lvl>
    <w:lvl w:ilvl="4" w:tplc="32CACAC6">
      <w:numFmt w:val="decimal"/>
      <w:lvlText w:val=""/>
      <w:lvlJc w:val="left"/>
    </w:lvl>
    <w:lvl w:ilvl="5" w:tplc="A328B262">
      <w:numFmt w:val="decimal"/>
      <w:lvlText w:val=""/>
      <w:lvlJc w:val="left"/>
    </w:lvl>
    <w:lvl w:ilvl="6" w:tplc="E06C3CE4">
      <w:numFmt w:val="decimal"/>
      <w:lvlText w:val=""/>
      <w:lvlJc w:val="left"/>
    </w:lvl>
    <w:lvl w:ilvl="7" w:tplc="4EAA5830">
      <w:numFmt w:val="decimal"/>
      <w:lvlText w:val=""/>
      <w:lvlJc w:val="left"/>
    </w:lvl>
    <w:lvl w:ilvl="8" w:tplc="A594AB10">
      <w:numFmt w:val="decimal"/>
      <w:lvlText w:val=""/>
      <w:lvlJc w:val="left"/>
    </w:lvl>
  </w:abstractNum>
  <w:abstractNum w:abstractNumId="11" w15:restartNumberingAfterBreak="0">
    <w:nsid w:val="000048CC"/>
    <w:multiLevelType w:val="hybridMultilevel"/>
    <w:tmpl w:val="ABCE80A8"/>
    <w:lvl w:ilvl="0" w:tplc="16B20B42">
      <w:start w:val="1"/>
      <w:numFmt w:val="bullet"/>
      <w:lvlText w:val="и"/>
      <w:lvlJc w:val="left"/>
    </w:lvl>
    <w:lvl w:ilvl="1" w:tplc="462C8B7A">
      <w:start w:val="9"/>
      <w:numFmt w:val="decimal"/>
      <w:lvlText w:val="%2."/>
      <w:lvlJc w:val="left"/>
    </w:lvl>
    <w:lvl w:ilvl="2" w:tplc="2DE6468E">
      <w:numFmt w:val="decimal"/>
      <w:lvlText w:val=""/>
      <w:lvlJc w:val="left"/>
    </w:lvl>
    <w:lvl w:ilvl="3" w:tplc="086A3476">
      <w:numFmt w:val="decimal"/>
      <w:lvlText w:val=""/>
      <w:lvlJc w:val="left"/>
    </w:lvl>
    <w:lvl w:ilvl="4" w:tplc="FF8E86A2">
      <w:numFmt w:val="decimal"/>
      <w:lvlText w:val=""/>
      <w:lvlJc w:val="left"/>
    </w:lvl>
    <w:lvl w:ilvl="5" w:tplc="8DEE6632">
      <w:numFmt w:val="decimal"/>
      <w:lvlText w:val=""/>
      <w:lvlJc w:val="left"/>
    </w:lvl>
    <w:lvl w:ilvl="6" w:tplc="227C6164">
      <w:numFmt w:val="decimal"/>
      <w:lvlText w:val=""/>
      <w:lvlJc w:val="left"/>
    </w:lvl>
    <w:lvl w:ilvl="7" w:tplc="A13E34A8">
      <w:numFmt w:val="decimal"/>
      <w:lvlText w:val=""/>
      <w:lvlJc w:val="left"/>
    </w:lvl>
    <w:lvl w:ilvl="8" w:tplc="8E608CE2">
      <w:numFmt w:val="decimal"/>
      <w:lvlText w:val=""/>
      <w:lvlJc w:val="left"/>
    </w:lvl>
  </w:abstractNum>
  <w:abstractNum w:abstractNumId="12" w15:restartNumberingAfterBreak="0">
    <w:nsid w:val="00004A80"/>
    <w:multiLevelType w:val="hybridMultilevel"/>
    <w:tmpl w:val="0D9A0A88"/>
    <w:lvl w:ilvl="0" w:tplc="7A1E72DA">
      <w:start w:val="2"/>
      <w:numFmt w:val="decimal"/>
      <w:lvlText w:val="%1"/>
      <w:lvlJc w:val="left"/>
    </w:lvl>
    <w:lvl w:ilvl="1" w:tplc="77D2229C">
      <w:numFmt w:val="decimal"/>
      <w:lvlText w:val=""/>
      <w:lvlJc w:val="left"/>
    </w:lvl>
    <w:lvl w:ilvl="2" w:tplc="3DBE205E">
      <w:numFmt w:val="decimal"/>
      <w:lvlText w:val=""/>
      <w:lvlJc w:val="left"/>
    </w:lvl>
    <w:lvl w:ilvl="3" w:tplc="07A0F254">
      <w:numFmt w:val="decimal"/>
      <w:lvlText w:val=""/>
      <w:lvlJc w:val="left"/>
    </w:lvl>
    <w:lvl w:ilvl="4" w:tplc="0BD2FA30">
      <w:numFmt w:val="decimal"/>
      <w:lvlText w:val=""/>
      <w:lvlJc w:val="left"/>
    </w:lvl>
    <w:lvl w:ilvl="5" w:tplc="B0DA15F2">
      <w:numFmt w:val="decimal"/>
      <w:lvlText w:val=""/>
      <w:lvlJc w:val="left"/>
    </w:lvl>
    <w:lvl w:ilvl="6" w:tplc="57E68F6A">
      <w:numFmt w:val="decimal"/>
      <w:lvlText w:val=""/>
      <w:lvlJc w:val="left"/>
    </w:lvl>
    <w:lvl w:ilvl="7" w:tplc="559C9348">
      <w:numFmt w:val="decimal"/>
      <w:lvlText w:val=""/>
      <w:lvlJc w:val="left"/>
    </w:lvl>
    <w:lvl w:ilvl="8" w:tplc="A0209CC6">
      <w:numFmt w:val="decimal"/>
      <w:lvlText w:val=""/>
      <w:lvlJc w:val="left"/>
    </w:lvl>
  </w:abstractNum>
  <w:abstractNum w:abstractNumId="13" w15:restartNumberingAfterBreak="0">
    <w:nsid w:val="00005422"/>
    <w:multiLevelType w:val="hybridMultilevel"/>
    <w:tmpl w:val="1B4CB5F0"/>
    <w:lvl w:ilvl="0" w:tplc="5AD88FFE">
      <w:start w:val="1"/>
      <w:numFmt w:val="bullet"/>
      <w:lvlText w:val="В"/>
      <w:lvlJc w:val="left"/>
    </w:lvl>
    <w:lvl w:ilvl="1" w:tplc="9028BEAC">
      <w:numFmt w:val="decimal"/>
      <w:lvlText w:val=""/>
      <w:lvlJc w:val="left"/>
    </w:lvl>
    <w:lvl w:ilvl="2" w:tplc="7B807178">
      <w:numFmt w:val="decimal"/>
      <w:lvlText w:val=""/>
      <w:lvlJc w:val="left"/>
    </w:lvl>
    <w:lvl w:ilvl="3" w:tplc="704EEFA8">
      <w:numFmt w:val="decimal"/>
      <w:lvlText w:val=""/>
      <w:lvlJc w:val="left"/>
    </w:lvl>
    <w:lvl w:ilvl="4" w:tplc="B58415CE">
      <w:numFmt w:val="decimal"/>
      <w:lvlText w:val=""/>
      <w:lvlJc w:val="left"/>
    </w:lvl>
    <w:lvl w:ilvl="5" w:tplc="C3F4DE9A">
      <w:numFmt w:val="decimal"/>
      <w:lvlText w:val=""/>
      <w:lvlJc w:val="left"/>
    </w:lvl>
    <w:lvl w:ilvl="6" w:tplc="57165CE8">
      <w:numFmt w:val="decimal"/>
      <w:lvlText w:val=""/>
      <w:lvlJc w:val="left"/>
    </w:lvl>
    <w:lvl w:ilvl="7" w:tplc="8512AC26">
      <w:numFmt w:val="decimal"/>
      <w:lvlText w:val=""/>
      <w:lvlJc w:val="left"/>
    </w:lvl>
    <w:lvl w:ilvl="8" w:tplc="D35048E4">
      <w:numFmt w:val="decimal"/>
      <w:lvlText w:val=""/>
      <w:lvlJc w:val="left"/>
    </w:lvl>
  </w:abstractNum>
  <w:abstractNum w:abstractNumId="14" w15:restartNumberingAfterBreak="0">
    <w:nsid w:val="000054DC"/>
    <w:multiLevelType w:val="hybridMultilevel"/>
    <w:tmpl w:val="2D9AD9C2"/>
    <w:lvl w:ilvl="0" w:tplc="83C23942">
      <w:start w:val="1"/>
      <w:numFmt w:val="bullet"/>
      <w:lvlText w:val="и"/>
      <w:lvlJc w:val="left"/>
    </w:lvl>
    <w:lvl w:ilvl="1" w:tplc="164A892C">
      <w:start w:val="1"/>
      <w:numFmt w:val="bullet"/>
      <w:lvlText w:val="‒"/>
      <w:lvlJc w:val="left"/>
    </w:lvl>
    <w:lvl w:ilvl="2" w:tplc="D77A04F2">
      <w:numFmt w:val="decimal"/>
      <w:lvlText w:val=""/>
      <w:lvlJc w:val="left"/>
    </w:lvl>
    <w:lvl w:ilvl="3" w:tplc="242E56CA">
      <w:numFmt w:val="decimal"/>
      <w:lvlText w:val=""/>
      <w:lvlJc w:val="left"/>
    </w:lvl>
    <w:lvl w:ilvl="4" w:tplc="FD9A9CB4">
      <w:numFmt w:val="decimal"/>
      <w:lvlText w:val=""/>
      <w:lvlJc w:val="left"/>
    </w:lvl>
    <w:lvl w:ilvl="5" w:tplc="34527764">
      <w:numFmt w:val="decimal"/>
      <w:lvlText w:val=""/>
      <w:lvlJc w:val="left"/>
    </w:lvl>
    <w:lvl w:ilvl="6" w:tplc="C26098A8">
      <w:numFmt w:val="decimal"/>
      <w:lvlText w:val=""/>
      <w:lvlJc w:val="left"/>
    </w:lvl>
    <w:lvl w:ilvl="7" w:tplc="F02C5016">
      <w:numFmt w:val="decimal"/>
      <w:lvlText w:val=""/>
      <w:lvlJc w:val="left"/>
    </w:lvl>
    <w:lvl w:ilvl="8" w:tplc="F684F04C">
      <w:numFmt w:val="decimal"/>
      <w:lvlText w:val=""/>
      <w:lvlJc w:val="left"/>
    </w:lvl>
  </w:abstractNum>
  <w:abstractNum w:abstractNumId="15" w15:restartNumberingAfterBreak="0">
    <w:nsid w:val="00005753"/>
    <w:multiLevelType w:val="hybridMultilevel"/>
    <w:tmpl w:val="5B88D548"/>
    <w:lvl w:ilvl="0" w:tplc="A176C298">
      <w:start w:val="1"/>
      <w:numFmt w:val="bullet"/>
      <w:lvlText w:val="‒"/>
      <w:lvlJc w:val="left"/>
    </w:lvl>
    <w:lvl w:ilvl="1" w:tplc="C0F04B02">
      <w:numFmt w:val="decimal"/>
      <w:lvlText w:val=""/>
      <w:lvlJc w:val="left"/>
    </w:lvl>
    <w:lvl w:ilvl="2" w:tplc="0AC43BB2">
      <w:numFmt w:val="decimal"/>
      <w:lvlText w:val=""/>
      <w:lvlJc w:val="left"/>
    </w:lvl>
    <w:lvl w:ilvl="3" w:tplc="94A4D866">
      <w:numFmt w:val="decimal"/>
      <w:lvlText w:val=""/>
      <w:lvlJc w:val="left"/>
    </w:lvl>
    <w:lvl w:ilvl="4" w:tplc="637ADF6E">
      <w:numFmt w:val="decimal"/>
      <w:lvlText w:val=""/>
      <w:lvlJc w:val="left"/>
    </w:lvl>
    <w:lvl w:ilvl="5" w:tplc="05DE9996">
      <w:numFmt w:val="decimal"/>
      <w:lvlText w:val=""/>
      <w:lvlJc w:val="left"/>
    </w:lvl>
    <w:lvl w:ilvl="6" w:tplc="8074741A">
      <w:numFmt w:val="decimal"/>
      <w:lvlText w:val=""/>
      <w:lvlJc w:val="left"/>
    </w:lvl>
    <w:lvl w:ilvl="7" w:tplc="6E8A0E3C">
      <w:numFmt w:val="decimal"/>
      <w:lvlText w:val=""/>
      <w:lvlJc w:val="left"/>
    </w:lvl>
    <w:lvl w:ilvl="8" w:tplc="50227B0C">
      <w:numFmt w:val="decimal"/>
      <w:lvlText w:val=""/>
      <w:lvlJc w:val="left"/>
    </w:lvl>
  </w:abstractNum>
  <w:abstractNum w:abstractNumId="16" w15:restartNumberingAfterBreak="0">
    <w:nsid w:val="00005772"/>
    <w:multiLevelType w:val="hybridMultilevel"/>
    <w:tmpl w:val="BB483FDA"/>
    <w:lvl w:ilvl="0" w:tplc="1B8C3BFC">
      <w:start w:val="1"/>
      <w:numFmt w:val="bullet"/>
      <w:lvlText w:val=""/>
      <w:lvlJc w:val="left"/>
    </w:lvl>
    <w:lvl w:ilvl="1" w:tplc="8CD8CEAA">
      <w:numFmt w:val="decimal"/>
      <w:lvlText w:val=""/>
      <w:lvlJc w:val="left"/>
    </w:lvl>
    <w:lvl w:ilvl="2" w:tplc="C5E6A134">
      <w:numFmt w:val="decimal"/>
      <w:lvlText w:val=""/>
      <w:lvlJc w:val="left"/>
    </w:lvl>
    <w:lvl w:ilvl="3" w:tplc="CD92D2B4">
      <w:numFmt w:val="decimal"/>
      <w:lvlText w:val=""/>
      <w:lvlJc w:val="left"/>
    </w:lvl>
    <w:lvl w:ilvl="4" w:tplc="ECBA217E">
      <w:numFmt w:val="decimal"/>
      <w:lvlText w:val=""/>
      <w:lvlJc w:val="left"/>
    </w:lvl>
    <w:lvl w:ilvl="5" w:tplc="3C1A0CE0">
      <w:numFmt w:val="decimal"/>
      <w:lvlText w:val=""/>
      <w:lvlJc w:val="left"/>
    </w:lvl>
    <w:lvl w:ilvl="6" w:tplc="3A8A2920">
      <w:numFmt w:val="decimal"/>
      <w:lvlText w:val=""/>
      <w:lvlJc w:val="left"/>
    </w:lvl>
    <w:lvl w:ilvl="7" w:tplc="26640DA4">
      <w:numFmt w:val="decimal"/>
      <w:lvlText w:val=""/>
      <w:lvlJc w:val="left"/>
    </w:lvl>
    <w:lvl w:ilvl="8" w:tplc="A3A6A0E0">
      <w:numFmt w:val="decimal"/>
      <w:lvlText w:val=""/>
      <w:lvlJc w:val="left"/>
    </w:lvl>
  </w:abstractNum>
  <w:abstractNum w:abstractNumId="17" w15:restartNumberingAfterBreak="0">
    <w:nsid w:val="000058B0"/>
    <w:multiLevelType w:val="hybridMultilevel"/>
    <w:tmpl w:val="7A70B4FA"/>
    <w:lvl w:ilvl="0" w:tplc="910C1478">
      <w:start w:val="1"/>
      <w:numFmt w:val="bullet"/>
      <w:lvlText w:val="В"/>
      <w:lvlJc w:val="left"/>
    </w:lvl>
    <w:lvl w:ilvl="1" w:tplc="93CC7F2A">
      <w:numFmt w:val="decimal"/>
      <w:lvlText w:val=""/>
      <w:lvlJc w:val="left"/>
    </w:lvl>
    <w:lvl w:ilvl="2" w:tplc="D878EB3E">
      <w:numFmt w:val="decimal"/>
      <w:lvlText w:val=""/>
      <w:lvlJc w:val="left"/>
    </w:lvl>
    <w:lvl w:ilvl="3" w:tplc="5C406FBC">
      <w:numFmt w:val="decimal"/>
      <w:lvlText w:val=""/>
      <w:lvlJc w:val="left"/>
    </w:lvl>
    <w:lvl w:ilvl="4" w:tplc="F3B8876C">
      <w:numFmt w:val="decimal"/>
      <w:lvlText w:val=""/>
      <w:lvlJc w:val="left"/>
    </w:lvl>
    <w:lvl w:ilvl="5" w:tplc="D2F236F8">
      <w:numFmt w:val="decimal"/>
      <w:lvlText w:val=""/>
      <w:lvlJc w:val="left"/>
    </w:lvl>
    <w:lvl w:ilvl="6" w:tplc="38CEB000">
      <w:numFmt w:val="decimal"/>
      <w:lvlText w:val=""/>
      <w:lvlJc w:val="left"/>
    </w:lvl>
    <w:lvl w:ilvl="7" w:tplc="A78AF944">
      <w:numFmt w:val="decimal"/>
      <w:lvlText w:val=""/>
      <w:lvlJc w:val="left"/>
    </w:lvl>
    <w:lvl w:ilvl="8" w:tplc="5D3C3F78">
      <w:numFmt w:val="decimal"/>
      <w:lvlText w:val=""/>
      <w:lvlJc w:val="left"/>
    </w:lvl>
  </w:abstractNum>
  <w:abstractNum w:abstractNumId="18" w15:restartNumberingAfterBreak="0">
    <w:nsid w:val="00005C67"/>
    <w:multiLevelType w:val="hybridMultilevel"/>
    <w:tmpl w:val="F28EB61E"/>
    <w:lvl w:ilvl="0" w:tplc="34585FAC">
      <w:start w:val="1"/>
      <w:numFmt w:val="bullet"/>
      <w:lvlText w:val="В"/>
      <w:lvlJc w:val="left"/>
    </w:lvl>
    <w:lvl w:ilvl="1" w:tplc="DD92E61E">
      <w:numFmt w:val="decimal"/>
      <w:lvlText w:val=""/>
      <w:lvlJc w:val="left"/>
    </w:lvl>
    <w:lvl w:ilvl="2" w:tplc="BFAEFFE2">
      <w:numFmt w:val="decimal"/>
      <w:lvlText w:val=""/>
      <w:lvlJc w:val="left"/>
    </w:lvl>
    <w:lvl w:ilvl="3" w:tplc="09963206">
      <w:numFmt w:val="decimal"/>
      <w:lvlText w:val=""/>
      <w:lvlJc w:val="left"/>
    </w:lvl>
    <w:lvl w:ilvl="4" w:tplc="5A1A2168">
      <w:numFmt w:val="decimal"/>
      <w:lvlText w:val=""/>
      <w:lvlJc w:val="left"/>
    </w:lvl>
    <w:lvl w:ilvl="5" w:tplc="15B29ADE">
      <w:numFmt w:val="decimal"/>
      <w:lvlText w:val=""/>
      <w:lvlJc w:val="left"/>
    </w:lvl>
    <w:lvl w:ilvl="6" w:tplc="B818FF04">
      <w:numFmt w:val="decimal"/>
      <w:lvlText w:val=""/>
      <w:lvlJc w:val="left"/>
    </w:lvl>
    <w:lvl w:ilvl="7" w:tplc="F92E0880">
      <w:numFmt w:val="decimal"/>
      <w:lvlText w:val=""/>
      <w:lvlJc w:val="left"/>
    </w:lvl>
    <w:lvl w:ilvl="8" w:tplc="934C680E">
      <w:numFmt w:val="decimal"/>
      <w:lvlText w:val=""/>
      <w:lvlJc w:val="left"/>
    </w:lvl>
  </w:abstractNum>
  <w:abstractNum w:abstractNumId="19" w15:restartNumberingAfterBreak="0">
    <w:nsid w:val="00005DB2"/>
    <w:multiLevelType w:val="hybridMultilevel"/>
    <w:tmpl w:val="EF3C70CE"/>
    <w:lvl w:ilvl="0" w:tplc="0074B95C">
      <w:start w:val="1"/>
      <w:numFmt w:val="decimal"/>
      <w:lvlText w:val="%1."/>
      <w:lvlJc w:val="left"/>
    </w:lvl>
    <w:lvl w:ilvl="1" w:tplc="A67A3A24">
      <w:numFmt w:val="decimal"/>
      <w:lvlText w:val=""/>
      <w:lvlJc w:val="left"/>
    </w:lvl>
    <w:lvl w:ilvl="2" w:tplc="ED162E8A">
      <w:numFmt w:val="decimal"/>
      <w:lvlText w:val=""/>
      <w:lvlJc w:val="left"/>
    </w:lvl>
    <w:lvl w:ilvl="3" w:tplc="B93E2EE2">
      <w:numFmt w:val="decimal"/>
      <w:lvlText w:val=""/>
      <w:lvlJc w:val="left"/>
    </w:lvl>
    <w:lvl w:ilvl="4" w:tplc="0FFCB8F4">
      <w:numFmt w:val="decimal"/>
      <w:lvlText w:val=""/>
      <w:lvlJc w:val="left"/>
    </w:lvl>
    <w:lvl w:ilvl="5" w:tplc="161E0030">
      <w:numFmt w:val="decimal"/>
      <w:lvlText w:val=""/>
      <w:lvlJc w:val="left"/>
    </w:lvl>
    <w:lvl w:ilvl="6" w:tplc="9AC880C0">
      <w:numFmt w:val="decimal"/>
      <w:lvlText w:val=""/>
      <w:lvlJc w:val="left"/>
    </w:lvl>
    <w:lvl w:ilvl="7" w:tplc="E7426A60">
      <w:numFmt w:val="decimal"/>
      <w:lvlText w:val=""/>
      <w:lvlJc w:val="left"/>
    </w:lvl>
    <w:lvl w:ilvl="8" w:tplc="6F661218">
      <w:numFmt w:val="decimal"/>
      <w:lvlText w:val=""/>
      <w:lvlJc w:val="left"/>
    </w:lvl>
  </w:abstractNum>
  <w:abstractNum w:abstractNumId="20" w15:restartNumberingAfterBreak="0">
    <w:nsid w:val="000060BF"/>
    <w:multiLevelType w:val="hybridMultilevel"/>
    <w:tmpl w:val="F49A7AC8"/>
    <w:lvl w:ilvl="0" w:tplc="E020AF78">
      <w:start w:val="1"/>
      <w:numFmt w:val="bullet"/>
      <w:lvlText w:val="‒"/>
      <w:lvlJc w:val="left"/>
    </w:lvl>
    <w:lvl w:ilvl="1" w:tplc="1C16CC40">
      <w:numFmt w:val="decimal"/>
      <w:lvlText w:val=""/>
      <w:lvlJc w:val="left"/>
    </w:lvl>
    <w:lvl w:ilvl="2" w:tplc="324CD744">
      <w:numFmt w:val="decimal"/>
      <w:lvlText w:val=""/>
      <w:lvlJc w:val="left"/>
    </w:lvl>
    <w:lvl w:ilvl="3" w:tplc="E5E2BDA8">
      <w:numFmt w:val="decimal"/>
      <w:lvlText w:val=""/>
      <w:lvlJc w:val="left"/>
    </w:lvl>
    <w:lvl w:ilvl="4" w:tplc="77CC403A">
      <w:numFmt w:val="decimal"/>
      <w:lvlText w:val=""/>
      <w:lvlJc w:val="left"/>
    </w:lvl>
    <w:lvl w:ilvl="5" w:tplc="64720602">
      <w:numFmt w:val="decimal"/>
      <w:lvlText w:val=""/>
      <w:lvlJc w:val="left"/>
    </w:lvl>
    <w:lvl w:ilvl="6" w:tplc="DD0224EC">
      <w:numFmt w:val="decimal"/>
      <w:lvlText w:val=""/>
      <w:lvlJc w:val="left"/>
    </w:lvl>
    <w:lvl w:ilvl="7" w:tplc="FC9C7C8E">
      <w:numFmt w:val="decimal"/>
      <w:lvlText w:val=""/>
      <w:lvlJc w:val="left"/>
    </w:lvl>
    <w:lvl w:ilvl="8" w:tplc="DB9C995C">
      <w:numFmt w:val="decimal"/>
      <w:lvlText w:val=""/>
      <w:lvlJc w:val="left"/>
    </w:lvl>
  </w:abstractNum>
  <w:abstractNum w:abstractNumId="21" w15:restartNumberingAfterBreak="0">
    <w:nsid w:val="00006899"/>
    <w:multiLevelType w:val="hybridMultilevel"/>
    <w:tmpl w:val="2EE6A3FA"/>
    <w:lvl w:ilvl="0" w:tplc="4D88C97A">
      <w:start w:val="1"/>
      <w:numFmt w:val="decimal"/>
      <w:lvlText w:val="%1."/>
      <w:lvlJc w:val="left"/>
    </w:lvl>
    <w:lvl w:ilvl="1" w:tplc="D6029ABE">
      <w:start w:val="1"/>
      <w:numFmt w:val="bullet"/>
      <w:lvlText w:val="-"/>
      <w:lvlJc w:val="left"/>
    </w:lvl>
    <w:lvl w:ilvl="2" w:tplc="1B62DBAC">
      <w:numFmt w:val="decimal"/>
      <w:lvlText w:val=""/>
      <w:lvlJc w:val="left"/>
    </w:lvl>
    <w:lvl w:ilvl="3" w:tplc="090E9FBE">
      <w:numFmt w:val="decimal"/>
      <w:lvlText w:val=""/>
      <w:lvlJc w:val="left"/>
    </w:lvl>
    <w:lvl w:ilvl="4" w:tplc="EE468F04">
      <w:numFmt w:val="decimal"/>
      <w:lvlText w:val=""/>
      <w:lvlJc w:val="left"/>
    </w:lvl>
    <w:lvl w:ilvl="5" w:tplc="2EFA88E4">
      <w:numFmt w:val="decimal"/>
      <w:lvlText w:val=""/>
      <w:lvlJc w:val="left"/>
    </w:lvl>
    <w:lvl w:ilvl="6" w:tplc="0DA4C442">
      <w:numFmt w:val="decimal"/>
      <w:lvlText w:val=""/>
      <w:lvlJc w:val="left"/>
    </w:lvl>
    <w:lvl w:ilvl="7" w:tplc="AEA4643E">
      <w:numFmt w:val="decimal"/>
      <w:lvlText w:val=""/>
      <w:lvlJc w:val="left"/>
    </w:lvl>
    <w:lvl w:ilvl="8" w:tplc="25102CE0">
      <w:numFmt w:val="decimal"/>
      <w:lvlText w:val=""/>
      <w:lvlJc w:val="left"/>
    </w:lvl>
  </w:abstractNum>
  <w:abstractNum w:abstractNumId="22" w15:restartNumberingAfterBreak="0">
    <w:nsid w:val="0000692C"/>
    <w:multiLevelType w:val="hybridMultilevel"/>
    <w:tmpl w:val="57B4E53C"/>
    <w:lvl w:ilvl="0" w:tplc="BF84D38A">
      <w:start w:val="1"/>
      <w:numFmt w:val="decimal"/>
      <w:lvlText w:val="%1"/>
      <w:lvlJc w:val="left"/>
    </w:lvl>
    <w:lvl w:ilvl="1" w:tplc="CBEEE64C">
      <w:numFmt w:val="decimal"/>
      <w:lvlText w:val=""/>
      <w:lvlJc w:val="left"/>
    </w:lvl>
    <w:lvl w:ilvl="2" w:tplc="8230D49E">
      <w:numFmt w:val="decimal"/>
      <w:lvlText w:val=""/>
      <w:lvlJc w:val="left"/>
    </w:lvl>
    <w:lvl w:ilvl="3" w:tplc="613E22A4">
      <w:numFmt w:val="decimal"/>
      <w:lvlText w:val=""/>
      <w:lvlJc w:val="left"/>
    </w:lvl>
    <w:lvl w:ilvl="4" w:tplc="5F8CF8BE">
      <w:numFmt w:val="decimal"/>
      <w:lvlText w:val=""/>
      <w:lvlJc w:val="left"/>
    </w:lvl>
    <w:lvl w:ilvl="5" w:tplc="1E76F034">
      <w:numFmt w:val="decimal"/>
      <w:lvlText w:val=""/>
      <w:lvlJc w:val="left"/>
    </w:lvl>
    <w:lvl w:ilvl="6" w:tplc="7DA46FA8">
      <w:numFmt w:val="decimal"/>
      <w:lvlText w:val=""/>
      <w:lvlJc w:val="left"/>
    </w:lvl>
    <w:lvl w:ilvl="7" w:tplc="0C9061E0">
      <w:numFmt w:val="decimal"/>
      <w:lvlText w:val=""/>
      <w:lvlJc w:val="left"/>
    </w:lvl>
    <w:lvl w:ilvl="8" w:tplc="3B408F3A">
      <w:numFmt w:val="decimal"/>
      <w:lvlText w:val=""/>
      <w:lvlJc w:val="left"/>
    </w:lvl>
  </w:abstractNum>
  <w:abstractNum w:abstractNumId="23" w15:restartNumberingAfterBreak="0">
    <w:nsid w:val="00006AD6"/>
    <w:multiLevelType w:val="hybridMultilevel"/>
    <w:tmpl w:val="3EA6F80E"/>
    <w:lvl w:ilvl="0" w:tplc="F61E6908">
      <w:start w:val="9"/>
      <w:numFmt w:val="upperLetter"/>
      <w:lvlText w:val="%1"/>
      <w:lvlJc w:val="left"/>
    </w:lvl>
    <w:lvl w:ilvl="1" w:tplc="E1E46FAE">
      <w:numFmt w:val="decimal"/>
      <w:lvlText w:val=""/>
      <w:lvlJc w:val="left"/>
    </w:lvl>
    <w:lvl w:ilvl="2" w:tplc="FD2070A2">
      <w:numFmt w:val="decimal"/>
      <w:lvlText w:val=""/>
      <w:lvlJc w:val="left"/>
    </w:lvl>
    <w:lvl w:ilvl="3" w:tplc="7EC6E852">
      <w:numFmt w:val="decimal"/>
      <w:lvlText w:val=""/>
      <w:lvlJc w:val="left"/>
    </w:lvl>
    <w:lvl w:ilvl="4" w:tplc="2CFABBFA">
      <w:numFmt w:val="decimal"/>
      <w:lvlText w:val=""/>
      <w:lvlJc w:val="left"/>
    </w:lvl>
    <w:lvl w:ilvl="5" w:tplc="D7D6C786">
      <w:numFmt w:val="decimal"/>
      <w:lvlText w:val=""/>
      <w:lvlJc w:val="left"/>
    </w:lvl>
    <w:lvl w:ilvl="6" w:tplc="E7788616">
      <w:numFmt w:val="decimal"/>
      <w:lvlText w:val=""/>
      <w:lvlJc w:val="left"/>
    </w:lvl>
    <w:lvl w:ilvl="7" w:tplc="8ED4FEDA">
      <w:numFmt w:val="decimal"/>
      <w:lvlText w:val=""/>
      <w:lvlJc w:val="left"/>
    </w:lvl>
    <w:lvl w:ilvl="8" w:tplc="854667C4">
      <w:numFmt w:val="decimal"/>
      <w:lvlText w:val=""/>
      <w:lvlJc w:val="left"/>
    </w:lvl>
  </w:abstractNum>
  <w:abstractNum w:abstractNumId="24" w15:restartNumberingAfterBreak="0">
    <w:nsid w:val="000073DA"/>
    <w:multiLevelType w:val="hybridMultilevel"/>
    <w:tmpl w:val="665C43D4"/>
    <w:lvl w:ilvl="0" w:tplc="8DA21646">
      <w:start w:val="1"/>
      <w:numFmt w:val="bullet"/>
      <w:lvlText w:val="В"/>
      <w:lvlJc w:val="left"/>
    </w:lvl>
    <w:lvl w:ilvl="1" w:tplc="C9986DBC">
      <w:numFmt w:val="decimal"/>
      <w:lvlText w:val=""/>
      <w:lvlJc w:val="left"/>
    </w:lvl>
    <w:lvl w:ilvl="2" w:tplc="6554E8A6">
      <w:numFmt w:val="decimal"/>
      <w:lvlText w:val=""/>
      <w:lvlJc w:val="left"/>
    </w:lvl>
    <w:lvl w:ilvl="3" w:tplc="CC743102">
      <w:numFmt w:val="decimal"/>
      <w:lvlText w:val=""/>
      <w:lvlJc w:val="left"/>
    </w:lvl>
    <w:lvl w:ilvl="4" w:tplc="AAD889FA">
      <w:numFmt w:val="decimal"/>
      <w:lvlText w:val=""/>
      <w:lvlJc w:val="left"/>
    </w:lvl>
    <w:lvl w:ilvl="5" w:tplc="E3EA0AC6">
      <w:numFmt w:val="decimal"/>
      <w:lvlText w:val=""/>
      <w:lvlJc w:val="left"/>
    </w:lvl>
    <w:lvl w:ilvl="6" w:tplc="AB94E52A">
      <w:numFmt w:val="decimal"/>
      <w:lvlText w:val=""/>
      <w:lvlJc w:val="left"/>
    </w:lvl>
    <w:lvl w:ilvl="7" w:tplc="31F4EB88">
      <w:numFmt w:val="decimal"/>
      <w:lvlText w:val=""/>
      <w:lvlJc w:val="left"/>
    </w:lvl>
    <w:lvl w:ilvl="8" w:tplc="77989458">
      <w:numFmt w:val="decimal"/>
      <w:lvlText w:val=""/>
      <w:lvlJc w:val="left"/>
    </w:lvl>
  </w:abstractNum>
  <w:abstractNum w:abstractNumId="25" w15:restartNumberingAfterBreak="0">
    <w:nsid w:val="0000798B"/>
    <w:multiLevelType w:val="hybridMultilevel"/>
    <w:tmpl w:val="C5F83D12"/>
    <w:lvl w:ilvl="0" w:tplc="5F56E8F0">
      <w:start w:val="1"/>
      <w:numFmt w:val="bullet"/>
      <w:lvlText w:val="в"/>
      <w:lvlJc w:val="left"/>
    </w:lvl>
    <w:lvl w:ilvl="1" w:tplc="E7B2248A">
      <w:start w:val="1"/>
      <w:numFmt w:val="bullet"/>
      <w:lvlText w:val="У"/>
      <w:lvlJc w:val="left"/>
    </w:lvl>
    <w:lvl w:ilvl="2" w:tplc="233AC5C0">
      <w:numFmt w:val="decimal"/>
      <w:lvlText w:val=""/>
      <w:lvlJc w:val="left"/>
    </w:lvl>
    <w:lvl w:ilvl="3" w:tplc="055034EE">
      <w:numFmt w:val="decimal"/>
      <w:lvlText w:val=""/>
      <w:lvlJc w:val="left"/>
    </w:lvl>
    <w:lvl w:ilvl="4" w:tplc="1C541386">
      <w:numFmt w:val="decimal"/>
      <w:lvlText w:val=""/>
      <w:lvlJc w:val="left"/>
    </w:lvl>
    <w:lvl w:ilvl="5" w:tplc="6C8CA3A8">
      <w:numFmt w:val="decimal"/>
      <w:lvlText w:val=""/>
      <w:lvlJc w:val="left"/>
    </w:lvl>
    <w:lvl w:ilvl="6" w:tplc="D916A412">
      <w:numFmt w:val="decimal"/>
      <w:lvlText w:val=""/>
      <w:lvlJc w:val="left"/>
    </w:lvl>
    <w:lvl w:ilvl="7" w:tplc="C47080BE">
      <w:numFmt w:val="decimal"/>
      <w:lvlText w:val=""/>
      <w:lvlJc w:val="left"/>
    </w:lvl>
    <w:lvl w:ilvl="8" w:tplc="65C481F0">
      <w:numFmt w:val="decimal"/>
      <w:lvlText w:val=""/>
      <w:lvlJc w:val="left"/>
    </w:lvl>
  </w:abstractNum>
  <w:abstractNum w:abstractNumId="26" w15:restartNumberingAfterBreak="0">
    <w:nsid w:val="00007BB9"/>
    <w:multiLevelType w:val="hybridMultilevel"/>
    <w:tmpl w:val="92BA57BE"/>
    <w:lvl w:ilvl="0" w:tplc="9B58FD5C">
      <w:start w:val="1"/>
      <w:numFmt w:val="bullet"/>
      <w:lvlText w:val="•"/>
      <w:lvlJc w:val="left"/>
    </w:lvl>
    <w:lvl w:ilvl="1" w:tplc="4B6E479C">
      <w:start w:val="1"/>
      <w:numFmt w:val="bullet"/>
      <w:lvlText w:val="В"/>
      <w:lvlJc w:val="left"/>
    </w:lvl>
    <w:lvl w:ilvl="2" w:tplc="B382143C">
      <w:numFmt w:val="decimal"/>
      <w:lvlText w:val=""/>
      <w:lvlJc w:val="left"/>
    </w:lvl>
    <w:lvl w:ilvl="3" w:tplc="B5D42482">
      <w:numFmt w:val="decimal"/>
      <w:lvlText w:val=""/>
      <w:lvlJc w:val="left"/>
    </w:lvl>
    <w:lvl w:ilvl="4" w:tplc="F914065E">
      <w:numFmt w:val="decimal"/>
      <w:lvlText w:val=""/>
      <w:lvlJc w:val="left"/>
    </w:lvl>
    <w:lvl w:ilvl="5" w:tplc="AE0CA21A">
      <w:numFmt w:val="decimal"/>
      <w:lvlText w:val=""/>
      <w:lvlJc w:val="left"/>
    </w:lvl>
    <w:lvl w:ilvl="6" w:tplc="26726B86">
      <w:numFmt w:val="decimal"/>
      <w:lvlText w:val=""/>
      <w:lvlJc w:val="left"/>
    </w:lvl>
    <w:lvl w:ilvl="7" w:tplc="6DEEA44A">
      <w:numFmt w:val="decimal"/>
      <w:lvlText w:val=""/>
      <w:lvlJc w:val="left"/>
    </w:lvl>
    <w:lvl w:ilvl="8" w:tplc="1458F5F0">
      <w:numFmt w:val="decimal"/>
      <w:lvlText w:val=""/>
      <w:lvlJc w:val="left"/>
    </w:lvl>
  </w:abstractNum>
  <w:abstractNum w:abstractNumId="27" w15:restartNumberingAfterBreak="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8" w15:restartNumberingAfterBreak="0">
    <w:nsid w:val="05507AE9"/>
    <w:multiLevelType w:val="hybridMultilevel"/>
    <w:tmpl w:val="EEB645B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C9374A"/>
    <w:multiLevelType w:val="hybridMultilevel"/>
    <w:tmpl w:val="D8E44212"/>
    <w:lvl w:ilvl="0" w:tplc="0419000D">
      <w:start w:val="1"/>
      <w:numFmt w:val="bullet"/>
      <w:lvlText w:val=""/>
      <w:lvlJc w:val="left"/>
      <w:pPr>
        <w:ind w:left="72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A72E0A"/>
    <w:multiLevelType w:val="hybridMultilevel"/>
    <w:tmpl w:val="B08EB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5E0D25"/>
    <w:multiLevelType w:val="hybridMultilevel"/>
    <w:tmpl w:val="0E726C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366172A"/>
    <w:multiLevelType w:val="hybridMultilevel"/>
    <w:tmpl w:val="98C2DF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B82EB6"/>
    <w:multiLevelType w:val="multilevel"/>
    <w:tmpl w:val="64847AC8"/>
    <w:lvl w:ilvl="0">
      <w:start w:val="1"/>
      <w:numFmt w:val="bullet"/>
      <w:lvlText w:val=""/>
      <w:lvlJc w:val="left"/>
      <w:pPr>
        <w:tabs>
          <w:tab w:val="num" w:pos="720"/>
        </w:tabs>
        <w:ind w:left="720" w:hanging="360"/>
      </w:pPr>
      <w:rPr>
        <w:rFonts w:ascii="Symbol" w:hAnsi="Symbol"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BC428F"/>
    <w:multiLevelType w:val="hybridMultilevel"/>
    <w:tmpl w:val="7084E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E31534"/>
    <w:multiLevelType w:val="hybridMultilevel"/>
    <w:tmpl w:val="2012BB9C"/>
    <w:lvl w:ilvl="0" w:tplc="FE76B09C">
      <w:start w:val="1"/>
      <w:numFmt w:val="bullet"/>
      <w:lvlText w:val=""/>
      <w:lvlJc w:val="left"/>
      <w:pPr>
        <w:tabs>
          <w:tab w:val="num" w:pos="44"/>
        </w:tabs>
        <w:ind w:left="158" w:hanging="227"/>
      </w:pPr>
      <w:rPr>
        <w:rFonts w:ascii="Wingdings" w:hAnsi="Wingdings" w:hint="default"/>
      </w:rPr>
    </w:lvl>
    <w:lvl w:ilvl="1" w:tplc="04190003" w:tentative="1">
      <w:start w:val="1"/>
      <w:numFmt w:val="bullet"/>
      <w:lvlText w:val="o"/>
      <w:lvlJc w:val="left"/>
      <w:pPr>
        <w:tabs>
          <w:tab w:val="num" w:pos="1473"/>
        </w:tabs>
        <w:ind w:left="1473" w:hanging="360"/>
      </w:pPr>
      <w:rPr>
        <w:rFonts w:ascii="Courier New" w:hAnsi="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36" w15:restartNumberingAfterBreak="0">
    <w:nsid w:val="57FC3921"/>
    <w:multiLevelType w:val="hybridMultilevel"/>
    <w:tmpl w:val="EF00689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FC796A"/>
    <w:multiLevelType w:val="hybridMultilevel"/>
    <w:tmpl w:val="2286C79A"/>
    <w:lvl w:ilvl="0" w:tplc="B99651E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8" w15:restartNumberingAfterBreak="0">
    <w:nsid w:val="629110D6"/>
    <w:multiLevelType w:val="hybridMultilevel"/>
    <w:tmpl w:val="38B02072"/>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9" w15:restartNumberingAfterBreak="0">
    <w:nsid w:val="642E0AFD"/>
    <w:multiLevelType w:val="hybridMultilevel"/>
    <w:tmpl w:val="0170894A"/>
    <w:lvl w:ilvl="0" w:tplc="FE76B09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8D70C0"/>
    <w:multiLevelType w:val="hybridMultilevel"/>
    <w:tmpl w:val="8D4C2A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1"/>
  </w:num>
  <w:num w:numId="4">
    <w:abstractNumId w:val="2"/>
  </w:num>
  <w:num w:numId="5">
    <w:abstractNumId w:val="25"/>
  </w:num>
  <w:num w:numId="6">
    <w:abstractNumId w:val="24"/>
  </w:num>
  <w:num w:numId="7">
    <w:abstractNumId w:val="17"/>
  </w:num>
  <w:num w:numId="8">
    <w:abstractNumId w:val="26"/>
  </w:num>
  <w:num w:numId="9">
    <w:abstractNumId w:val="16"/>
  </w:num>
  <w:num w:numId="10">
    <w:abstractNumId w:val="3"/>
  </w:num>
  <w:num w:numId="11">
    <w:abstractNumId w:val="22"/>
  </w:num>
  <w:num w:numId="12">
    <w:abstractNumId w:val="12"/>
  </w:num>
  <w:num w:numId="13">
    <w:abstractNumId w:val="21"/>
  </w:num>
  <w:num w:numId="14">
    <w:abstractNumId w:val="8"/>
  </w:num>
  <w:num w:numId="15">
    <w:abstractNumId w:val="19"/>
  </w:num>
  <w:num w:numId="16">
    <w:abstractNumId w:val="6"/>
  </w:num>
  <w:num w:numId="17">
    <w:abstractNumId w:val="4"/>
  </w:num>
  <w:num w:numId="18">
    <w:abstractNumId w:val="15"/>
  </w:num>
  <w:num w:numId="19">
    <w:abstractNumId w:val="20"/>
  </w:num>
  <w:num w:numId="20">
    <w:abstractNumId w:val="18"/>
  </w:num>
  <w:num w:numId="21">
    <w:abstractNumId w:val="23"/>
  </w:num>
  <w:num w:numId="22">
    <w:abstractNumId w:val="0"/>
  </w:num>
  <w:num w:numId="23">
    <w:abstractNumId w:val="14"/>
  </w:num>
  <w:num w:numId="24">
    <w:abstractNumId w:val="7"/>
  </w:num>
  <w:num w:numId="25">
    <w:abstractNumId w:val="5"/>
  </w:num>
  <w:num w:numId="26">
    <w:abstractNumId w:val="35"/>
  </w:num>
  <w:num w:numId="27">
    <w:abstractNumId w:val="39"/>
  </w:num>
  <w:num w:numId="28">
    <w:abstractNumId w:val="29"/>
  </w:num>
  <w:num w:numId="29">
    <w:abstractNumId w:val="30"/>
  </w:num>
  <w:num w:numId="30">
    <w:abstractNumId w:val="28"/>
  </w:num>
  <w:num w:numId="31">
    <w:abstractNumId w:val="27"/>
  </w:num>
  <w:num w:numId="32">
    <w:abstractNumId w:val="38"/>
  </w:num>
  <w:num w:numId="33">
    <w:abstractNumId w:val="32"/>
  </w:num>
  <w:num w:numId="34">
    <w:abstractNumId w:val="33"/>
  </w:num>
  <w:num w:numId="35">
    <w:abstractNumId w:val="11"/>
  </w:num>
  <w:num w:numId="36">
    <w:abstractNumId w:val="9"/>
  </w:num>
  <w:num w:numId="37">
    <w:abstractNumId w:val="37"/>
  </w:num>
  <w:num w:numId="38">
    <w:abstractNumId w:val="34"/>
  </w:num>
  <w:num w:numId="39">
    <w:abstractNumId w:val="36"/>
  </w:num>
  <w:num w:numId="40">
    <w:abstractNumId w:val="40"/>
  </w:num>
  <w:num w:numId="4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DE0"/>
    <w:rsid w:val="00034F09"/>
    <w:rsid w:val="00043A38"/>
    <w:rsid w:val="0006228B"/>
    <w:rsid w:val="00081046"/>
    <w:rsid w:val="00081C00"/>
    <w:rsid w:val="000B035B"/>
    <w:rsid w:val="000B7CD4"/>
    <w:rsid w:val="000C6872"/>
    <w:rsid w:val="000F061F"/>
    <w:rsid w:val="000F6992"/>
    <w:rsid w:val="00112CD9"/>
    <w:rsid w:val="001240F7"/>
    <w:rsid w:val="00124126"/>
    <w:rsid w:val="001A4DB7"/>
    <w:rsid w:val="001A4DE8"/>
    <w:rsid w:val="001B38E0"/>
    <w:rsid w:val="001C49FF"/>
    <w:rsid w:val="001C5170"/>
    <w:rsid w:val="00201E05"/>
    <w:rsid w:val="00204AB9"/>
    <w:rsid w:val="00206321"/>
    <w:rsid w:val="0024614F"/>
    <w:rsid w:val="00255573"/>
    <w:rsid w:val="002932E5"/>
    <w:rsid w:val="00296CCA"/>
    <w:rsid w:val="002A6F33"/>
    <w:rsid w:val="002E0D4B"/>
    <w:rsid w:val="00325567"/>
    <w:rsid w:val="003415B7"/>
    <w:rsid w:val="003426A0"/>
    <w:rsid w:val="00346BFD"/>
    <w:rsid w:val="00354509"/>
    <w:rsid w:val="003772AD"/>
    <w:rsid w:val="00393EC2"/>
    <w:rsid w:val="003A2208"/>
    <w:rsid w:val="003D0092"/>
    <w:rsid w:val="003D7DD9"/>
    <w:rsid w:val="003E28B1"/>
    <w:rsid w:val="00406236"/>
    <w:rsid w:val="00431EC9"/>
    <w:rsid w:val="0044557A"/>
    <w:rsid w:val="004549BE"/>
    <w:rsid w:val="00457521"/>
    <w:rsid w:val="0046266A"/>
    <w:rsid w:val="0046341E"/>
    <w:rsid w:val="00496338"/>
    <w:rsid w:val="004C1AA3"/>
    <w:rsid w:val="004D7918"/>
    <w:rsid w:val="004E4672"/>
    <w:rsid w:val="004F0397"/>
    <w:rsid w:val="00502A25"/>
    <w:rsid w:val="00504504"/>
    <w:rsid w:val="005615DC"/>
    <w:rsid w:val="0058093F"/>
    <w:rsid w:val="005958F6"/>
    <w:rsid w:val="0059726D"/>
    <w:rsid w:val="005C117B"/>
    <w:rsid w:val="005C4805"/>
    <w:rsid w:val="005D08F1"/>
    <w:rsid w:val="005E3724"/>
    <w:rsid w:val="00616595"/>
    <w:rsid w:val="00641727"/>
    <w:rsid w:val="00642EBC"/>
    <w:rsid w:val="00647960"/>
    <w:rsid w:val="00657C21"/>
    <w:rsid w:val="006648A9"/>
    <w:rsid w:val="006814D9"/>
    <w:rsid w:val="006C1544"/>
    <w:rsid w:val="006C392F"/>
    <w:rsid w:val="00704DE0"/>
    <w:rsid w:val="00775AF7"/>
    <w:rsid w:val="00787F55"/>
    <w:rsid w:val="007A55D5"/>
    <w:rsid w:val="007B3AD7"/>
    <w:rsid w:val="007B3E52"/>
    <w:rsid w:val="007C5EED"/>
    <w:rsid w:val="007D07F9"/>
    <w:rsid w:val="007E1CB5"/>
    <w:rsid w:val="007F7F04"/>
    <w:rsid w:val="00802A72"/>
    <w:rsid w:val="0083418F"/>
    <w:rsid w:val="00835B57"/>
    <w:rsid w:val="00853393"/>
    <w:rsid w:val="00866FD2"/>
    <w:rsid w:val="00872466"/>
    <w:rsid w:val="00886EC0"/>
    <w:rsid w:val="008A4AA5"/>
    <w:rsid w:val="008B4FBC"/>
    <w:rsid w:val="008C2C0D"/>
    <w:rsid w:val="008C5799"/>
    <w:rsid w:val="008C58B9"/>
    <w:rsid w:val="008C5ED0"/>
    <w:rsid w:val="008E3327"/>
    <w:rsid w:val="008F510C"/>
    <w:rsid w:val="008F5C69"/>
    <w:rsid w:val="00915D11"/>
    <w:rsid w:val="009256F4"/>
    <w:rsid w:val="00926835"/>
    <w:rsid w:val="00930A41"/>
    <w:rsid w:val="00947AB8"/>
    <w:rsid w:val="00970368"/>
    <w:rsid w:val="0097070C"/>
    <w:rsid w:val="00971ABD"/>
    <w:rsid w:val="009731CB"/>
    <w:rsid w:val="00987684"/>
    <w:rsid w:val="009B5E04"/>
    <w:rsid w:val="009E0350"/>
    <w:rsid w:val="00A003A9"/>
    <w:rsid w:val="00A15D98"/>
    <w:rsid w:val="00A22C6B"/>
    <w:rsid w:val="00A52CF7"/>
    <w:rsid w:val="00A53E45"/>
    <w:rsid w:val="00A65C2D"/>
    <w:rsid w:val="00A76E8C"/>
    <w:rsid w:val="00A8563F"/>
    <w:rsid w:val="00A92593"/>
    <w:rsid w:val="00A95045"/>
    <w:rsid w:val="00AA11FB"/>
    <w:rsid w:val="00AB3866"/>
    <w:rsid w:val="00AB4FCB"/>
    <w:rsid w:val="00AC4B94"/>
    <w:rsid w:val="00AC7B9D"/>
    <w:rsid w:val="00AE15FD"/>
    <w:rsid w:val="00AF245E"/>
    <w:rsid w:val="00AF7B27"/>
    <w:rsid w:val="00B10357"/>
    <w:rsid w:val="00B10510"/>
    <w:rsid w:val="00B13A99"/>
    <w:rsid w:val="00B17357"/>
    <w:rsid w:val="00B2641C"/>
    <w:rsid w:val="00B43C7A"/>
    <w:rsid w:val="00B56796"/>
    <w:rsid w:val="00B666CD"/>
    <w:rsid w:val="00B71B7E"/>
    <w:rsid w:val="00B9176B"/>
    <w:rsid w:val="00BC4C9E"/>
    <w:rsid w:val="00BC5FE1"/>
    <w:rsid w:val="00BD6077"/>
    <w:rsid w:val="00BF7753"/>
    <w:rsid w:val="00C04283"/>
    <w:rsid w:val="00C06007"/>
    <w:rsid w:val="00C31D5E"/>
    <w:rsid w:val="00C62A4A"/>
    <w:rsid w:val="00C64265"/>
    <w:rsid w:val="00C77BF6"/>
    <w:rsid w:val="00CE11AD"/>
    <w:rsid w:val="00CF4E5A"/>
    <w:rsid w:val="00D03635"/>
    <w:rsid w:val="00D10264"/>
    <w:rsid w:val="00D53D57"/>
    <w:rsid w:val="00D62EDE"/>
    <w:rsid w:val="00D75F2A"/>
    <w:rsid w:val="00D80CEB"/>
    <w:rsid w:val="00DA13EA"/>
    <w:rsid w:val="00DB1F42"/>
    <w:rsid w:val="00DD04CF"/>
    <w:rsid w:val="00DD6BCB"/>
    <w:rsid w:val="00DE691B"/>
    <w:rsid w:val="00DE74DF"/>
    <w:rsid w:val="00DF1AA0"/>
    <w:rsid w:val="00DF2457"/>
    <w:rsid w:val="00DF5A68"/>
    <w:rsid w:val="00E1202F"/>
    <w:rsid w:val="00E1577C"/>
    <w:rsid w:val="00E25D60"/>
    <w:rsid w:val="00E379E8"/>
    <w:rsid w:val="00E37AFD"/>
    <w:rsid w:val="00E449E9"/>
    <w:rsid w:val="00E64EA2"/>
    <w:rsid w:val="00E70A56"/>
    <w:rsid w:val="00E8441F"/>
    <w:rsid w:val="00E84F97"/>
    <w:rsid w:val="00E9336D"/>
    <w:rsid w:val="00E94F67"/>
    <w:rsid w:val="00EB4BD0"/>
    <w:rsid w:val="00EC45B3"/>
    <w:rsid w:val="00ED0B8C"/>
    <w:rsid w:val="00F033CD"/>
    <w:rsid w:val="00F204D6"/>
    <w:rsid w:val="00F3463D"/>
    <w:rsid w:val="00F43445"/>
    <w:rsid w:val="00F44DCE"/>
    <w:rsid w:val="00F546E1"/>
    <w:rsid w:val="00F5656A"/>
    <w:rsid w:val="00F9120E"/>
    <w:rsid w:val="00F9646C"/>
    <w:rsid w:val="00FA2DB0"/>
    <w:rsid w:val="00FB16C7"/>
    <w:rsid w:val="00FC113B"/>
    <w:rsid w:val="00FD0491"/>
    <w:rsid w:val="00FD4F71"/>
    <w:rsid w:val="00FD7E08"/>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C429-FE32-43F8-844F-759D1E51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A2D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0"/>
    <w:uiPriority w:val="9"/>
    <w:semiHidden/>
    <w:unhideWhenUsed/>
    <w:qFormat/>
    <w:rsid w:val="008F5C69"/>
    <w:pPr>
      <w:spacing w:before="200"/>
      <w:outlineLvl w:val="4"/>
    </w:pPr>
    <w:rPr>
      <w:rFonts w:asciiTheme="majorHAnsi" w:eastAsiaTheme="majorEastAsia" w:hAnsiTheme="majorHAnsi" w:cstheme="majorBidi"/>
      <w:b/>
      <w:bCs/>
      <w:color w:val="7F7F7F" w:themeColor="text1" w:themeTint="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A65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043A38"/>
    <w:rPr>
      <w:rFonts w:asciiTheme="minorHAnsi" w:eastAsiaTheme="minorHAnsi" w:hAnsiTheme="minorHAnsi" w:cstheme="minorBidi"/>
      <w:lang w:eastAsia="en-US"/>
    </w:rPr>
  </w:style>
  <w:style w:type="table" w:customStyle="1" w:styleId="11">
    <w:name w:val="Сетка таблицы1"/>
    <w:basedOn w:val="a1"/>
    <w:next w:val="a4"/>
    <w:uiPriority w:val="59"/>
    <w:rsid w:val="00043A38"/>
    <w:rPr>
      <w:rFonts w:eastAsiaTheme="minorHAnsi"/>
      <w:color w:val="000000"/>
      <w:sz w:val="2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79E8"/>
    <w:pPr>
      <w:suppressAutoHyphens/>
      <w:autoSpaceDE w:val="0"/>
    </w:pPr>
    <w:rPr>
      <w:rFonts w:eastAsia="Arial"/>
      <w:color w:val="000000"/>
      <w:sz w:val="24"/>
      <w:szCs w:val="24"/>
      <w:lang w:eastAsia="ar-SA"/>
    </w:rPr>
  </w:style>
  <w:style w:type="paragraph" w:styleId="a7">
    <w:name w:val="List Paragraph"/>
    <w:basedOn w:val="a"/>
    <w:uiPriority w:val="34"/>
    <w:qFormat/>
    <w:rsid w:val="00947AB8"/>
    <w:pPr>
      <w:ind w:left="720"/>
      <w:contextualSpacing/>
    </w:pPr>
  </w:style>
  <w:style w:type="paragraph" w:styleId="a8">
    <w:name w:val="Normal (Web)"/>
    <w:basedOn w:val="a"/>
    <w:uiPriority w:val="99"/>
    <w:unhideWhenUsed/>
    <w:rsid w:val="000B035B"/>
    <w:pPr>
      <w:spacing w:before="100" w:beforeAutospacing="1" w:after="100" w:afterAutospacing="1"/>
    </w:pPr>
    <w:rPr>
      <w:rFonts w:eastAsia="Times New Roman"/>
      <w:sz w:val="24"/>
      <w:szCs w:val="24"/>
    </w:rPr>
  </w:style>
  <w:style w:type="character" w:styleId="a9">
    <w:name w:val="Strong"/>
    <w:basedOn w:val="a0"/>
    <w:uiPriority w:val="22"/>
    <w:qFormat/>
    <w:rsid w:val="000B035B"/>
    <w:rPr>
      <w:b/>
      <w:bCs/>
    </w:rPr>
  </w:style>
  <w:style w:type="character" w:customStyle="1" w:styleId="caps">
    <w:name w:val="caps"/>
    <w:basedOn w:val="a0"/>
    <w:rsid w:val="000B035B"/>
  </w:style>
  <w:style w:type="character" w:customStyle="1" w:styleId="50">
    <w:name w:val="Заголовок 5 Знак"/>
    <w:basedOn w:val="a0"/>
    <w:link w:val="5"/>
    <w:uiPriority w:val="9"/>
    <w:semiHidden/>
    <w:rsid w:val="008F5C69"/>
    <w:rPr>
      <w:rFonts w:asciiTheme="majorHAnsi" w:eastAsiaTheme="majorEastAsia" w:hAnsiTheme="majorHAnsi" w:cstheme="majorBidi"/>
      <w:b/>
      <w:bCs/>
      <w:color w:val="7F7F7F" w:themeColor="text1" w:themeTint="80"/>
    </w:rPr>
  </w:style>
  <w:style w:type="character" w:customStyle="1" w:styleId="10">
    <w:name w:val="Заголовок 1 Знак"/>
    <w:basedOn w:val="a0"/>
    <w:link w:val="1"/>
    <w:uiPriority w:val="9"/>
    <w:rsid w:val="00FA2DB0"/>
    <w:rPr>
      <w:rFonts w:asciiTheme="majorHAnsi" w:eastAsiaTheme="majorEastAsia" w:hAnsiTheme="majorHAnsi" w:cstheme="majorBidi"/>
      <w:color w:val="2E74B5" w:themeColor="accent1" w:themeShade="BF"/>
      <w:sz w:val="32"/>
      <w:szCs w:val="32"/>
    </w:rPr>
  </w:style>
  <w:style w:type="paragraph" w:customStyle="1" w:styleId="msonormalcxspmiddle">
    <w:name w:val="msonormalcxspmiddle"/>
    <w:basedOn w:val="a"/>
    <w:rsid w:val="00C04283"/>
    <w:pPr>
      <w:spacing w:before="100" w:beforeAutospacing="1" w:after="100" w:afterAutospacing="1"/>
    </w:pPr>
    <w:rPr>
      <w:rFonts w:eastAsia="Times New Roman"/>
      <w:sz w:val="24"/>
      <w:szCs w:val="24"/>
    </w:rPr>
  </w:style>
  <w:style w:type="character" w:customStyle="1" w:styleId="apple-converted-space">
    <w:name w:val="apple-converted-space"/>
    <w:basedOn w:val="a0"/>
    <w:rsid w:val="006C392F"/>
  </w:style>
  <w:style w:type="character" w:customStyle="1" w:styleId="a6">
    <w:name w:val="Без интервала Знак"/>
    <w:link w:val="a5"/>
    <w:uiPriority w:val="1"/>
    <w:locked/>
    <w:rsid w:val="00AE15FD"/>
    <w:rPr>
      <w:rFonts w:asciiTheme="minorHAnsi" w:eastAsiaTheme="minorHAnsi" w:hAnsiTheme="minorHAnsi" w:cstheme="minorBidi"/>
      <w:lang w:eastAsia="en-US"/>
    </w:rPr>
  </w:style>
  <w:style w:type="paragraph" w:styleId="aa">
    <w:name w:val="header"/>
    <w:basedOn w:val="a"/>
    <w:link w:val="ab"/>
    <w:uiPriority w:val="99"/>
    <w:unhideWhenUsed/>
    <w:rsid w:val="00204AB9"/>
    <w:pPr>
      <w:tabs>
        <w:tab w:val="center" w:pos="4677"/>
        <w:tab w:val="right" w:pos="9355"/>
      </w:tabs>
    </w:pPr>
  </w:style>
  <w:style w:type="character" w:customStyle="1" w:styleId="ab">
    <w:name w:val="Верхний колонтитул Знак"/>
    <w:basedOn w:val="a0"/>
    <w:link w:val="aa"/>
    <w:uiPriority w:val="99"/>
    <w:rsid w:val="00204AB9"/>
  </w:style>
  <w:style w:type="paragraph" w:styleId="ac">
    <w:name w:val="footer"/>
    <w:basedOn w:val="a"/>
    <w:link w:val="ad"/>
    <w:uiPriority w:val="99"/>
    <w:unhideWhenUsed/>
    <w:rsid w:val="00204AB9"/>
    <w:pPr>
      <w:tabs>
        <w:tab w:val="center" w:pos="4677"/>
        <w:tab w:val="right" w:pos="9355"/>
      </w:tabs>
    </w:pPr>
  </w:style>
  <w:style w:type="character" w:customStyle="1" w:styleId="ad">
    <w:name w:val="Нижний колонтитул Знак"/>
    <w:basedOn w:val="a0"/>
    <w:link w:val="ac"/>
    <w:uiPriority w:val="99"/>
    <w:rsid w:val="00204AB9"/>
  </w:style>
  <w:style w:type="table" w:customStyle="1" w:styleId="2">
    <w:name w:val="Сетка таблицы2"/>
    <w:basedOn w:val="a1"/>
    <w:next w:val="a4"/>
    <w:uiPriority w:val="39"/>
    <w:rsid w:val="00B9176B"/>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44557A"/>
    <w:rPr>
      <w:rFonts w:ascii="Segoe UI" w:hAnsi="Segoe UI" w:cs="Segoe UI"/>
      <w:sz w:val="18"/>
      <w:szCs w:val="18"/>
    </w:rPr>
  </w:style>
  <w:style w:type="character" w:customStyle="1" w:styleId="af">
    <w:name w:val="Текст выноски Знак"/>
    <w:basedOn w:val="a0"/>
    <w:link w:val="ae"/>
    <w:uiPriority w:val="99"/>
    <w:semiHidden/>
    <w:rsid w:val="004455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95670">
      <w:bodyDiv w:val="1"/>
      <w:marLeft w:val="0"/>
      <w:marRight w:val="0"/>
      <w:marTop w:val="0"/>
      <w:marBottom w:val="0"/>
      <w:divBdr>
        <w:top w:val="none" w:sz="0" w:space="0" w:color="auto"/>
        <w:left w:val="none" w:sz="0" w:space="0" w:color="auto"/>
        <w:bottom w:val="none" w:sz="0" w:space="0" w:color="auto"/>
        <w:right w:val="none" w:sz="0" w:space="0" w:color="auto"/>
      </w:divBdr>
    </w:div>
    <w:div w:id="1453792123">
      <w:bodyDiv w:val="1"/>
      <w:marLeft w:val="0"/>
      <w:marRight w:val="0"/>
      <w:marTop w:val="0"/>
      <w:marBottom w:val="0"/>
      <w:divBdr>
        <w:top w:val="none" w:sz="0" w:space="0" w:color="auto"/>
        <w:left w:val="none" w:sz="0" w:space="0" w:color="auto"/>
        <w:bottom w:val="none" w:sz="0" w:space="0" w:color="auto"/>
        <w:right w:val="none" w:sz="0" w:space="0" w:color="auto"/>
      </w:divBdr>
    </w:div>
    <w:div w:id="1469980703">
      <w:bodyDiv w:val="1"/>
      <w:marLeft w:val="0"/>
      <w:marRight w:val="0"/>
      <w:marTop w:val="0"/>
      <w:marBottom w:val="0"/>
      <w:divBdr>
        <w:top w:val="none" w:sz="0" w:space="0" w:color="auto"/>
        <w:left w:val="none" w:sz="0" w:space="0" w:color="auto"/>
        <w:bottom w:val="none" w:sz="0" w:space="0" w:color="auto"/>
        <w:right w:val="none" w:sz="0" w:space="0" w:color="auto"/>
      </w:divBdr>
    </w:div>
    <w:div w:id="1883324174">
      <w:bodyDiv w:val="1"/>
      <w:marLeft w:val="0"/>
      <w:marRight w:val="0"/>
      <w:marTop w:val="0"/>
      <w:marBottom w:val="0"/>
      <w:divBdr>
        <w:top w:val="none" w:sz="0" w:space="0" w:color="auto"/>
        <w:left w:val="none" w:sz="0" w:space="0" w:color="auto"/>
        <w:bottom w:val="none" w:sz="0" w:space="0" w:color="auto"/>
        <w:right w:val="none" w:sz="0" w:space="0" w:color="auto"/>
      </w:divBdr>
      <w:divsChild>
        <w:div w:id="348065386">
          <w:marLeft w:val="0"/>
          <w:marRight w:val="0"/>
          <w:marTop w:val="0"/>
          <w:marBottom w:val="0"/>
          <w:divBdr>
            <w:top w:val="none" w:sz="0" w:space="0" w:color="auto"/>
            <w:left w:val="none" w:sz="0" w:space="0" w:color="auto"/>
            <w:bottom w:val="none" w:sz="0" w:space="0" w:color="auto"/>
            <w:right w:val="none" w:sz="0" w:space="0" w:color="auto"/>
          </w:divBdr>
        </w:div>
        <w:div w:id="1985810035">
          <w:marLeft w:val="0"/>
          <w:marRight w:val="0"/>
          <w:marTop w:val="0"/>
          <w:marBottom w:val="0"/>
          <w:divBdr>
            <w:top w:val="none" w:sz="0" w:space="0" w:color="auto"/>
            <w:left w:val="none" w:sz="0" w:space="0" w:color="auto"/>
            <w:bottom w:val="none" w:sz="0" w:space="0" w:color="auto"/>
            <w:right w:val="none" w:sz="0" w:space="0" w:color="auto"/>
          </w:divBdr>
        </w:div>
        <w:div w:id="553390424">
          <w:marLeft w:val="0"/>
          <w:marRight w:val="0"/>
          <w:marTop w:val="0"/>
          <w:marBottom w:val="0"/>
          <w:divBdr>
            <w:top w:val="none" w:sz="0" w:space="0" w:color="auto"/>
            <w:left w:val="none" w:sz="0" w:space="0" w:color="auto"/>
            <w:bottom w:val="none" w:sz="0" w:space="0" w:color="auto"/>
            <w:right w:val="none" w:sz="0" w:space="0" w:color="auto"/>
          </w:divBdr>
        </w:div>
        <w:div w:id="2023622689">
          <w:marLeft w:val="0"/>
          <w:marRight w:val="0"/>
          <w:marTop w:val="0"/>
          <w:marBottom w:val="0"/>
          <w:divBdr>
            <w:top w:val="single" w:sz="6" w:space="2" w:color="B4BDC3"/>
            <w:left w:val="single" w:sz="6" w:space="2" w:color="B4BDC3"/>
            <w:bottom w:val="single" w:sz="6" w:space="2" w:color="B4BDC3"/>
            <w:right w:val="single" w:sz="6" w:space="2" w:color="B4BDC3"/>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0%D0%B0%D0%BA%D0%BE%D0%B2%D0%BA%D0%B0_(%D0%BF%D1%80%D0%B8%D1%82%D0%BE%D0%BA_%D0%9A%D0%BE%D0%BC%D0%B0%D1%80%D0%BE%D0%B2%D0%BA%D0%B8)" TargetMode="Externa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theme" Target="theme/theme1.xml"/><Relationship Id="rId21" Type="http://schemas.openxmlformats.org/officeDocument/2006/relationships/chart" Target="charts/chart5.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A%D0%BE%D0%BC%D0%B0%D1%80%D0%BE%D0%B2%D0%BA%D0%B0_(%D0%BF%D1%80%D0%B8%D1%82%D0%BE%D0%BA_%D0%A0%D0%B0%D0%B7%D0%B4%D0%BE%D0%BB%D1%8C%D0%BD%D0%BE%D0%B9)" TargetMode="Externa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andia.ru/text/category/vzaimopomoshmz/" TargetMode="External"/><Relationship Id="rId20" Type="http://schemas.openxmlformats.org/officeDocument/2006/relationships/chart" Target="charts/chart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80%D0%B8%D1%85%D0%B0%D0%BD%D0%BA%D0%B0%D0%B9%D1%81%D0%BA%D0%B0%D1%8F_%D1%80%D0%B0%D0%B2%D0%BD%D0%B8%D0%BD%D0%B0" TargetMode="External"/><Relationship Id="rId24" Type="http://schemas.openxmlformats.org/officeDocument/2006/relationships/chart" Target="charts/chart7.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infourok.ru/go.html?href=http%3A%2F%2Fxn--b1alfbdmfe7fyb%2F" TargetMode="External"/><Relationship Id="rId28" Type="http://schemas.openxmlformats.org/officeDocument/2006/relationships/chart" Target="charts/chart11.xml"/><Relationship Id="rId36" Type="http://schemas.openxmlformats.org/officeDocument/2006/relationships/header" Target="header3.xml"/><Relationship Id="rId10" Type="http://schemas.openxmlformats.org/officeDocument/2006/relationships/hyperlink" Target="http://docs.cntd.ru/document/420300289" TargetMode="External"/><Relationship Id="rId19" Type="http://schemas.openxmlformats.org/officeDocument/2006/relationships/chart" Target="charts/chart3.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u.wikipedia.org/wiki/%D0%A0%D0%B0%D0%B7%D0%B4%D0%BE%D0%BB%D1%8C%D0%BD%D0%B0%D1%8F_(%D1%80%D0%B5%D0%BA%D0%B0)" TargetMode="Externa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image" Target="media/image5.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4162010998625175"/>
          <c:w val="0.77314814814815036"/>
          <c:h val="0.5993557055368075"/>
        </c:manualLayout>
      </c:layout>
      <c:pie3DChart>
        <c:varyColors val="1"/>
        <c:ser>
          <c:idx val="0"/>
          <c:order val="0"/>
          <c:tx>
            <c:strRef>
              <c:f>Лист1!$B$1</c:f>
              <c:strCache>
                <c:ptCount val="1"/>
                <c:pt idx="0">
                  <c:v> 2</c:v>
                </c:pt>
              </c:strCache>
            </c:strRef>
          </c:tx>
          <c:dLbls>
            <c:dLbl>
              <c:idx val="2"/>
              <c:layout>
                <c:manualLayout>
                  <c:x val="6.7021629957859097E-2"/>
                  <c:y val="0.1057866729574230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4AF7-478B-8B9D-41C674927F6B}"/>
                </c:ext>
                <c:ext xmlns:c15="http://schemas.microsoft.com/office/drawing/2012/chart" uri="{CE6537A1-D6FC-4f65-9D91-7224C49458BB}">
                  <c15:layout/>
                </c:ext>
              </c:extLst>
            </c:dLbl>
            <c:spPr>
              <a:noFill/>
              <a:ln>
                <a:noFill/>
              </a:ln>
              <a:effectLst/>
            </c:spPr>
            <c:txPr>
              <a:bodyPr/>
              <a:lstStyle/>
              <a:p>
                <a:pPr>
                  <a:defRPr sz="1399" b="1">
                    <a:solidFill>
                      <a:schemeClr val="bg1"/>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Молодые семьи до 30 лет</c:v>
                </c:pt>
                <c:pt idx="1">
                  <c:v>Семьи с 30 до 40 лет</c:v>
                </c:pt>
                <c:pt idx="2">
                  <c:v>Семьи с 40 лет и старше</c:v>
                </c:pt>
              </c:strCache>
            </c:strRef>
          </c:cat>
          <c:val>
            <c:numRef>
              <c:f>Лист1!$B$2:$B$4</c:f>
              <c:numCache>
                <c:formatCode>General</c:formatCode>
                <c:ptCount val="3"/>
                <c:pt idx="0">
                  <c:v>123</c:v>
                </c:pt>
                <c:pt idx="1">
                  <c:v>156</c:v>
                </c:pt>
                <c:pt idx="2">
                  <c:v>31</c:v>
                </c:pt>
              </c:numCache>
            </c:numRef>
          </c:val>
          <c:extLst xmlns:c16r2="http://schemas.microsoft.com/office/drawing/2015/06/chart">
            <c:ext xmlns:c16="http://schemas.microsoft.com/office/drawing/2014/chart" uri="{C3380CC4-5D6E-409C-BE32-E72D297353CC}">
              <c16:uniqueId val="{00000001-4AF7-478B-8B9D-41C674927F6B}"/>
            </c:ext>
          </c:extLst>
        </c:ser>
        <c:dLbls>
          <c:showLegendKey val="0"/>
          <c:showVal val="0"/>
          <c:showCatName val="0"/>
          <c:showSerName val="0"/>
          <c:showPercent val="1"/>
          <c:showBubbleSize val="0"/>
          <c:showLeaderLines val="1"/>
        </c:dLbls>
      </c:pie3DChart>
      <c:spPr>
        <a:noFill/>
        <a:ln w="25378">
          <a:noFill/>
        </a:ln>
      </c:spPr>
    </c:plotArea>
    <c:legend>
      <c:legendPos val="t"/>
      <c:layout>
        <c:manualLayout>
          <c:xMode val="edge"/>
          <c:yMode val="edge"/>
          <c:x val="0.71203694944492357"/>
          <c:y val="0.28968249936500001"/>
          <c:w val="0.25185183124194332"/>
          <c:h val="0.41302751672170018"/>
        </c:manualLayout>
      </c:layout>
      <c:overlay val="0"/>
    </c:legend>
    <c:plotVisOnly val="1"/>
    <c:dispBlanksAs val="zero"/>
    <c:showDLblsOverMax val="0"/>
  </c:chart>
  <c:spPr>
    <a:ln>
      <a:noFill/>
    </a:ln>
  </c:spPr>
  <c:txPr>
    <a:bodyPr/>
    <a:lstStyle/>
    <a:p>
      <a:pPr>
        <a:defRPr sz="1199">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Низший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6">
                  <c:v>0</c:v>
                </c:pt>
              </c:numCache>
            </c:numRef>
          </c:val>
          <c:extLst xmlns:c16r2="http://schemas.microsoft.com/office/drawing/2015/06/chart">
            <c:ext xmlns:c16="http://schemas.microsoft.com/office/drawing/2014/chart" uri="{C3380CC4-5D6E-409C-BE32-E72D297353CC}">
              <c16:uniqueId val="{00000000-70CC-434B-B796-67A0F3DEE76C}"/>
            </c:ext>
          </c:extLst>
        </c:ser>
        <c:ser>
          <c:idx val="1"/>
          <c:order val="1"/>
          <c:tx>
            <c:strRef>
              <c:f>Лист1!$C$1</c:f>
              <c:strCache>
                <c:ptCount val="1"/>
                <c:pt idx="0">
                  <c:v>Низкий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1</c:v>
                </c:pt>
                <c:pt idx="1">
                  <c:v>0</c:v>
                </c:pt>
                <c:pt idx="2">
                  <c:v>1</c:v>
                </c:pt>
                <c:pt idx="3">
                  <c:v>1</c:v>
                </c:pt>
              </c:numCache>
            </c:numRef>
          </c:val>
          <c:extLst xmlns:c16r2="http://schemas.microsoft.com/office/drawing/2015/06/chart">
            <c:ext xmlns:c16="http://schemas.microsoft.com/office/drawing/2014/chart" uri="{C3380CC4-5D6E-409C-BE32-E72D297353CC}">
              <c16:uniqueId val="{00000001-70CC-434B-B796-67A0F3DEE76C}"/>
            </c:ext>
          </c:extLst>
        </c:ser>
        <c:ser>
          <c:idx val="2"/>
          <c:order val="2"/>
          <c:tx>
            <c:strRef>
              <c:f>Лист1!$D$1</c:f>
              <c:strCache>
                <c:ptCount val="1"/>
                <c:pt idx="0">
                  <c:v>Средний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69</c:v>
                </c:pt>
                <c:pt idx="1">
                  <c:v>80</c:v>
                </c:pt>
                <c:pt idx="2">
                  <c:v>89</c:v>
                </c:pt>
                <c:pt idx="3">
                  <c:v>79</c:v>
                </c:pt>
                <c:pt idx="4">
                  <c:v>60</c:v>
                </c:pt>
                <c:pt idx="5">
                  <c:v>70</c:v>
                </c:pt>
                <c:pt idx="6">
                  <c:v>75</c:v>
                </c:pt>
              </c:numCache>
            </c:numRef>
          </c:val>
          <c:extLst xmlns:c16r2="http://schemas.microsoft.com/office/drawing/2015/06/chart">
            <c:ext xmlns:c16="http://schemas.microsoft.com/office/drawing/2014/chart" uri="{C3380CC4-5D6E-409C-BE32-E72D297353CC}">
              <c16:uniqueId val="{00000002-70CC-434B-B796-67A0F3DEE76C}"/>
            </c:ext>
          </c:extLst>
        </c:ser>
        <c:ser>
          <c:idx val="3"/>
          <c:order val="3"/>
          <c:tx>
            <c:strRef>
              <c:f>Лист1!$E$1</c:f>
              <c:strCache>
                <c:ptCount val="1"/>
                <c:pt idx="0">
                  <c:v>Высокий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240</c:v>
                </c:pt>
                <c:pt idx="1">
                  <c:v>230</c:v>
                </c:pt>
                <c:pt idx="2">
                  <c:v>220</c:v>
                </c:pt>
                <c:pt idx="3">
                  <c:v>230</c:v>
                </c:pt>
                <c:pt idx="4">
                  <c:v>250</c:v>
                </c:pt>
                <c:pt idx="5">
                  <c:v>240</c:v>
                </c:pt>
                <c:pt idx="6">
                  <c:v>235</c:v>
                </c:pt>
              </c:numCache>
            </c:numRef>
          </c:val>
          <c:extLst xmlns:c16r2="http://schemas.microsoft.com/office/drawing/2015/06/chart">
            <c:ext xmlns:c16="http://schemas.microsoft.com/office/drawing/2014/chart" uri="{C3380CC4-5D6E-409C-BE32-E72D297353CC}">
              <c16:uniqueId val="{00000003-70CC-434B-B796-67A0F3DEE76C}"/>
            </c:ext>
          </c:extLst>
        </c:ser>
        <c:dLbls>
          <c:showLegendKey val="0"/>
          <c:showVal val="0"/>
          <c:showCatName val="0"/>
          <c:showSerName val="0"/>
          <c:showPercent val="0"/>
          <c:showBubbleSize val="0"/>
        </c:dLbls>
        <c:gapWidth val="150"/>
        <c:shape val="cylinder"/>
        <c:axId val="164606624"/>
        <c:axId val="164607184"/>
        <c:axId val="0"/>
      </c:bar3DChart>
      <c:catAx>
        <c:axId val="164606624"/>
        <c:scaling>
          <c:orientation val="minMax"/>
        </c:scaling>
        <c:delete val="0"/>
        <c:axPos val="b"/>
        <c:numFmt formatCode="General" sourceLinked="1"/>
        <c:majorTickMark val="out"/>
        <c:minorTickMark val="none"/>
        <c:tickLblPos val="nextTo"/>
        <c:crossAx val="164607184"/>
        <c:crosses val="autoZero"/>
        <c:auto val="1"/>
        <c:lblAlgn val="ctr"/>
        <c:lblOffset val="100"/>
        <c:noMultiLvlLbl val="0"/>
      </c:catAx>
      <c:valAx>
        <c:axId val="164607184"/>
        <c:scaling>
          <c:orientation val="minMax"/>
        </c:scaling>
        <c:delete val="0"/>
        <c:axPos val="l"/>
        <c:majorGridlines/>
        <c:numFmt formatCode="0%" sourceLinked="1"/>
        <c:majorTickMark val="out"/>
        <c:minorTickMark val="none"/>
        <c:tickLblPos val="nextTo"/>
        <c:crossAx val="16460662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Низший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1</c:v>
                </c:pt>
                <c:pt idx="3">
                  <c:v>1</c:v>
                </c:pt>
                <c:pt idx="6">
                  <c:v>0</c:v>
                </c:pt>
              </c:numCache>
            </c:numRef>
          </c:val>
          <c:extLst xmlns:c16r2="http://schemas.microsoft.com/office/drawing/2015/06/chart">
            <c:ext xmlns:c16="http://schemas.microsoft.com/office/drawing/2014/chart" uri="{C3380CC4-5D6E-409C-BE32-E72D297353CC}">
              <c16:uniqueId val="{00000000-7556-4323-8DC3-9E6CAC83749E}"/>
            </c:ext>
          </c:extLst>
        </c:ser>
        <c:ser>
          <c:idx val="1"/>
          <c:order val="1"/>
          <c:tx>
            <c:strRef>
              <c:f>Лист1!$C$1</c:f>
              <c:strCache>
                <c:ptCount val="1"/>
                <c:pt idx="0">
                  <c:v>Низкий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0</c:v>
                </c:pt>
                <c:pt idx="4">
                  <c:v>1</c:v>
                </c:pt>
              </c:numCache>
            </c:numRef>
          </c:val>
          <c:extLst xmlns:c16r2="http://schemas.microsoft.com/office/drawing/2015/06/chart">
            <c:ext xmlns:c16="http://schemas.microsoft.com/office/drawing/2014/chart" uri="{C3380CC4-5D6E-409C-BE32-E72D297353CC}">
              <c16:uniqueId val="{00000001-7556-4323-8DC3-9E6CAC83749E}"/>
            </c:ext>
          </c:extLst>
        </c:ser>
        <c:ser>
          <c:idx val="2"/>
          <c:order val="2"/>
          <c:tx>
            <c:strRef>
              <c:f>Лист1!$D$1</c:f>
              <c:strCache>
                <c:ptCount val="1"/>
                <c:pt idx="0">
                  <c:v>Средний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49</c:v>
                </c:pt>
                <c:pt idx="1">
                  <c:v>60</c:v>
                </c:pt>
                <c:pt idx="2">
                  <c:v>30</c:v>
                </c:pt>
                <c:pt idx="3">
                  <c:v>39</c:v>
                </c:pt>
                <c:pt idx="4">
                  <c:v>49</c:v>
                </c:pt>
                <c:pt idx="5">
                  <c:v>60</c:v>
                </c:pt>
                <c:pt idx="6">
                  <c:v>70</c:v>
                </c:pt>
              </c:numCache>
            </c:numRef>
          </c:val>
          <c:extLst xmlns:c16r2="http://schemas.microsoft.com/office/drawing/2015/06/chart">
            <c:ext xmlns:c16="http://schemas.microsoft.com/office/drawing/2014/chart" uri="{C3380CC4-5D6E-409C-BE32-E72D297353CC}">
              <c16:uniqueId val="{00000002-7556-4323-8DC3-9E6CAC83749E}"/>
            </c:ext>
          </c:extLst>
        </c:ser>
        <c:ser>
          <c:idx val="3"/>
          <c:order val="3"/>
          <c:tx>
            <c:strRef>
              <c:f>Лист1!$E$1</c:f>
              <c:strCache>
                <c:ptCount val="1"/>
                <c:pt idx="0">
                  <c:v>Высокий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260</c:v>
                </c:pt>
                <c:pt idx="1">
                  <c:v>250</c:v>
                </c:pt>
                <c:pt idx="2">
                  <c:v>280</c:v>
                </c:pt>
                <c:pt idx="3">
                  <c:v>270</c:v>
                </c:pt>
                <c:pt idx="4">
                  <c:v>260</c:v>
                </c:pt>
                <c:pt idx="5">
                  <c:v>250</c:v>
                </c:pt>
                <c:pt idx="6">
                  <c:v>240</c:v>
                </c:pt>
              </c:numCache>
            </c:numRef>
          </c:val>
          <c:extLst xmlns:c16r2="http://schemas.microsoft.com/office/drawing/2015/06/chart">
            <c:ext xmlns:c16="http://schemas.microsoft.com/office/drawing/2014/chart" uri="{C3380CC4-5D6E-409C-BE32-E72D297353CC}">
              <c16:uniqueId val="{00000003-7556-4323-8DC3-9E6CAC83749E}"/>
            </c:ext>
          </c:extLst>
        </c:ser>
        <c:dLbls>
          <c:showLegendKey val="0"/>
          <c:showVal val="0"/>
          <c:showCatName val="0"/>
          <c:showSerName val="0"/>
          <c:showPercent val="0"/>
          <c:showBubbleSize val="0"/>
        </c:dLbls>
        <c:gapWidth val="150"/>
        <c:shape val="cylinder"/>
        <c:axId val="164611104"/>
        <c:axId val="164611664"/>
        <c:axId val="0"/>
      </c:bar3DChart>
      <c:catAx>
        <c:axId val="164611104"/>
        <c:scaling>
          <c:orientation val="minMax"/>
        </c:scaling>
        <c:delete val="0"/>
        <c:axPos val="b"/>
        <c:numFmt formatCode="General" sourceLinked="1"/>
        <c:majorTickMark val="out"/>
        <c:minorTickMark val="none"/>
        <c:tickLblPos val="nextTo"/>
        <c:crossAx val="164611664"/>
        <c:crosses val="autoZero"/>
        <c:auto val="1"/>
        <c:lblAlgn val="ctr"/>
        <c:lblOffset val="100"/>
        <c:noMultiLvlLbl val="0"/>
      </c:catAx>
      <c:valAx>
        <c:axId val="164611664"/>
        <c:scaling>
          <c:orientation val="minMax"/>
        </c:scaling>
        <c:delete val="0"/>
        <c:axPos val="l"/>
        <c:majorGridlines/>
        <c:numFmt formatCode="0%" sourceLinked="1"/>
        <c:majorTickMark val="out"/>
        <c:minorTickMark val="none"/>
        <c:tickLblPos val="nextTo"/>
        <c:crossAx val="164611104"/>
        <c:crosses val="autoZero"/>
        <c:crossBetween val="between"/>
      </c:valAx>
      <c:spPr>
        <a:ln>
          <a:solidFill>
            <a:sysClr val="windowText" lastClr="000000"/>
          </a:solid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1661108759212638E-2"/>
          <c:y val="0.11432718034407068"/>
          <c:w val="0.59452114934390121"/>
          <c:h val="0.84673076380861079"/>
        </c:manualLayout>
      </c:layout>
      <c:pie3DChart>
        <c:varyColors val="1"/>
        <c:ser>
          <c:idx val="0"/>
          <c:order val="0"/>
          <c:tx>
            <c:strRef>
              <c:f>Лист1!$B$1</c:f>
              <c:strCache>
                <c:ptCount val="1"/>
                <c:pt idx="0">
                  <c:v> 2</c:v>
                </c:pt>
              </c:strCache>
            </c:strRef>
          </c:tx>
          <c:dLbls>
            <c:spPr>
              <a:noFill/>
              <a:ln>
                <a:noFill/>
              </a:ln>
              <a:effectLst/>
            </c:spPr>
            <c:txPr>
              <a:bodyPr/>
              <a:lstStyle/>
              <a:p>
                <a:pPr>
                  <a:defRPr sz="1398" b="1">
                    <a:solidFill>
                      <a:schemeClr val="bg1"/>
                    </a:solidFill>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Высшее профессиональное</c:v>
                </c:pt>
                <c:pt idx="1">
                  <c:v>Среднее профессиональное</c:v>
                </c:pt>
                <c:pt idx="2">
                  <c:v>Начальное профессиональное</c:v>
                </c:pt>
              </c:strCache>
            </c:strRef>
          </c:cat>
          <c:val>
            <c:numRef>
              <c:f>Лист1!$B$2:$B$4</c:f>
              <c:numCache>
                <c:formatCode>General</c:formatCode>
                <c:ptCount val="3"/>
                <c:pt idx="0">
                  <c:v>175</c:v>
                </c:pt>
                <c:pt idx="1">
                  <c:v>106</c:v>
                </c:pt>
                <c:pt idx="2">
                  <c:v>29</c:v>
                </c:pt>
              </c:numCache>
            </c:numRef>
          </c:val>
          <c:extLst xmlns:c16r2="http://schemas.microsoft.com/office/drawing/2015/06/chart">
            <c:ext xmlns:c16="http://schemas.microsoft.com/office/drawing/2014/chart" uri="{C3380CC4-5D6E-409C-BE32-E72D297353CC}">
              <c16:uniqueId val="{00000000-0816-487F-B32B-ED4F5CEF48C9}"/>
            </c:ext>
          </c:extLst>
        </c:ser>
        <c:dLbls>
          <c:showLegendKey val="0"/>
          <c:showVal val="0"/>
          <c:showCatName val="0"/>
          <c:showSerName val="0"/>
          <c:showPercent val="1"/>
          <c:showBubbleSize val="0"/>
          <c:showLeaderLines val="1"/>
        </c:dLbls>
      </c:pie3DChart>
      <c:spPr>
        <a:noFill/>
        <a:ln w="25358">
          <a:noFill/>
        </a:ln>
      </c:spPr>
    </c:plotArea>
    <c:legend>
      <c:legendPos val="r"/>
      <c:layout/>
      <c:overlay val="0"/>
      <c:txPr>
        <a:bodyPr/>
        <a:lstStyle/>
        <a:p>
          <a:pPr>
            <a:defRPr sz="1198"/>
          </a:pPr>
          <a:endParaRPr lang="ru-RU"/>
        </a:p>
      </c:txPr>
    </c:legend>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2</c:v>
                </c:pt>
              </c:strCache>
            </c:strRef>
          </c:tx>
          <c:dLbls>
            <c:dLbl>
              <c:idx val="2"/>
              <c:layout>
                <c:manualLayout>
                  <c:x val="6.4865136316687916E-2"/>
                  <c:y val="0.1017104562683911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2DC-40EB-93ED-F0D7C420D78A}"/>
                </c:ext>
                <c:ext xmlns:c15="http://schemas.microsoft.com/office/drawing/2012/chart" uri="{CE6537A1-D6FC-4f65-9D91-7224C49458BB}">
                  <c15:layout/>
                </c:ext>
              </c:extLst>
            </c:dLbl>
            <c:spPr>
              <a:noFill/>
              <a:ln>
                <a:noFill/>
              </a:ln>
              <a:effectLst/>
            </c:spPr>
            <c:txPr>
              <a:bodyPr/>
              <a:lstStyle/>
              <a:p>
                <a:pPr>
                  <a:defRPr sz="1397" b="1">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3"/>
                <c:pt idx="0">
                  <c:v>Один ребенок</c:v>
                </c:pt>
                <c:pt idx="1">
                  <c:v>Двое детей </c:v>
                </c:pt>
                <c:pt idx="2">
                  <c:v>Трое детей и более</c:v>
                </c:pt>
              </c:strCache>
            </c:strRef>
          </c:cat>
          <c:val>
            <c:numRef>
              <c:f>Лист1!$B$2:$B$4</c:f>
              <c:numCache>
                <c:formatCode>General</c:formatCode>
                <c:ptCount val="3"/>
                <c:pt idx="0">
                  <c:v>172</c:v>
                </c:pt>
                <c:pt idx="1">
                  <c:v>108</c:v>
                </c:pt>
                <c:pt idx="2">
                  <c:v>30</c:v>
                </c:pt>
              </c:numCache>
            </c:numRef>
          </c:val>
          <c:extLst xmlns:c16r2="http://schemas.microsoft.com/office/drawing/2015/06/chart">
            <c:ext xmlns:c16="http://schemas.microsoft.com/office/drawing/2014/chart" uri="{C3380CC4-5D6E-409C-BE32-E72D297353CC}">
              <c16:uniqueId val="{00000001-22DC-40EB-93ED-F0D7C420D78A}"/>
            </c:ext>
          </c:extLst>
        </c:ser>
        <c:dLbls>
          <c:showLegendKey val="0"/>
          <c:showVal val="0"/>
          <c:showCatName val="0"/>
          <c:showSerName val="0"/>
          <c:showPercent val="1"/>
          <c:showBubbleSize val="0"/>
          <c:showLeaderLines val="1"/>
        </c:dLbls>
      </c:pie3DChart>
      <c:spPr>
        <a:noFill/>
        <a:ln w="25337">
          <a:noFill/>
        </a:ln>
      </c:spPr>
    </c:plotArea>
    <c:legend>
      <c:legendPos val="t"/>
      <c:layout>
        <c:manualLayout>
          <c:xMode val="edge"/>
          <c:yMode val="edge"/>
          <c:x val="0.77605500681696205"/>
          <c:y val="0.29996753242004881"/>
          <c:w val="0.22318104566553468"/>
          <c:h val="0.39778196703809526"/>
        </c:manualLayout>
      </c:layout>
      <c:overlay val="0"/>
      <c:txPr>
        <a:bodyPr/>
        <a:lstStyle/>
        <a:p>
          <a:pPr>
            <a:defRPr sz="1197">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до 2 лет</c:v>
                </c:pt>
                <c:pt idx="1">
                  <c:v>от 2 до 5 лет</c:v>
                </c:pt>
                <c:pt idx="2">
                  <c:v>от 5 до 10 свыше 20 лет</c:v>
                </c:pt>
                <c:pt idx="3">
                  <c:v>от 10 до 20 лет</c:v>
                </c:pt>
                <c:pt idx="4">
                  <c:v>свыше 20 лет</c:v>
                </c:pt>
              </c:strCache>
            </c:strRef>
          </c:cat>
          <c:val>
            <c:numRef>
              <c:f>Лист1!$B$2:$B$6</c:f>
              <c:numCache>
                <c:formatCode>0</c:formatCode>
                <c:ptCount val="5"/>
                <c:pt idx="0">
                  <c:v>2</c:v>
                </c:pt>
                <c:pt idx="1">
                  <c:v>1</c:v>
                </c:pt>
                <c:pt idx="2">
                  <c:v>4</c:v>
                </c:pt>
                <c:pt idx="3">
                  <c:v>5</c:v>
                </c:pt>
                <c:pt idx="4">
                  <c:v>7</c:v>
                </c:pt>
              </c:numCache>
            </c:numRef>
          </c:val>
          <c:extLst xmlns:c16r2="http://schemas.microsoft.com/office/drawing/2015/06/chart">
            <c:ext xmlns:c16="http://schemas.microsoft.com/office/drawing/2014/chart" uri="{C3380CC4-5D6E-409C-BE32-E72D297353CC}">
              <c16:uniqueId val="{00000000-0407-4D19-9AB9-5456E38A1FEB}"/>
            </c:ext>
          </c:extLst>
        </c:ser>
        <c:dLbls>
          <c:showLegendKey val="0"/>
          <c:showVal val="0"/>
          <c:showCatName val="0"/>
          <c:showSerName val="0"/>
          <c:showPercent val="0"/>
          <c:showBubbleSize val="0"/>
        </c:dLbls>
        <c:gapWidth val="150"/>
        <c:axId val="164093904"/>
        <c:axId val="164094464"/>
      </c:barChart>
      <c:catAx>
        <c:axId val="164093904"/>
        <c:scaling>
          <c:orientation val="minMax"/>
        </c:scaling>
        <c:delete val="0"/>
        <c:axPos val="b"/>
        <c:numFmt formatCode="General" sourceLinked="1"/>
        <c:majorTickMark val="out"/>
        <c:minorTickMark val="none"/>
        <c:tickLblPos val="nextTo"/>
        <c:crossAx val="164094464"/>
        <c:crosses val="autoZero"/>
        <c:auto val="1"/>
        <c:lblAlgn val="ctr"/>
        <c:lblOffset val="100"/>
        <c:noMultiLvlLbl val="0"/>
      </c:catAx>
      <c:valAx>
        <c:axId val="164094464"/>
        <c:scaling>
          <c:orientation val="minMax"/>
        </c:scaling>
        <c:delete val="0"/>
        <c:axPos val="l"/>
        <c:majorGridlines/>
        <c:numFmt formatCode="0" sourceLinked="1"/>
        <c:majorTickMark val="out"/>
        <c:minorTickMark val="none"/>
        <c:tickLblPos val="nextTo"/>
        <c:crossAx val="16409390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25E-2"/>
          <c:y val="0.10416666666666682"/>
          <c:w val="0.97460937500000122"/>
          <c:h val="0.62500000000000122"/>
        </c:manualLayout>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Высшее педагогическое</c:v>
                </c:pt>
                <c:pt idx="1">
                  <c:v>Среднее специальное</c:v>
                </c:pt>
                <c:pt idx="2">
                  <c:v>Программа профессиональной переподготовки</c:v>
                </c:pt>
              </c:strCache>
            </c:strRef>
          </c:cat>
          <c:val>
            <c:numRef>
              <c:f>Лист1!$B$2:$B$4</c:f>
              <c:numCache>
                <c:formatCode>0</c:formatCode>
                <c:ptCount val="3"/>
                <c:pt idx="0">
                  <c:v>14</c:v>
                </c:pt>
                <c:pt idx="1">
                  <c:v>15</c:v>
                </c:pt>
                <c:pt idx="2">
                  <c:v>6</c:v>
                </c:pt>
              </c:numCache>
            </c:numRef>
          </c:val>
          <c:extLst xmlns:c16r2="http://schemas.microsoft.com/office/drawing/2015/06/chart">
            <c:ext xmlns:c16="http://schemas.microsoft.com/office/drawing/2014/chart" uri="{C3380CC4-5D6E-409C-BE32-E72D297353CC}">
              <c16:uniqueId val="{00000000-0EA8-40C7-A03C-DC8BD0B89DD3}"/>
            </c:ext>
          </c:extLst>
        </c:ser>
        <c:dLbls>
          <c:showLegendKey val="0"/>
          <c:showVal val="0"/>
          <c:showCatName val="0"/>
          <c:showSerName val="0"/>
          <c:showPercent val="0"/>
          <c:showBubbleSize val="0"/>
        </c:dLbls>
        <c:gapWidth val="150"/>
        <c:axId val="164096704"/>
        <c:axId val="164097264"/>
      </c:barChart>
      <c:catAx>
        <c:axId val="164096704"/>
        <c:scaling>
          <c:orientation val="minMax"/>
        </c:scaling>
        <c:delete val="0"/>
        <c:axPos val="b"/>
        <c:numFmt formatCode="General" sourceLinked="1"/>
        <c:majorTickMark val="out"/>
        <c:minorTickMark val="none"/>
        <c:tickLblPos val="nextTo"/>
        <c:crossAx val="164097264"/>
        <c:crosses val="autoZero"/>
        <c:auto val="1"/>
        <c:lblAlgn val="ctr"/>
        <c:lblOffset val="100"/>
        <c:noMultiLvlLbl val="0"/>
      </c:catAx>
      <c:valAx>
        <c:axId val="164097264"/>
        <c:scaling>
          <c:orientation val="minMax"/>
        </c:scaling>
        <c:delete val="0"/>
        <c:axPos val="l"/>
        <c:majorGridlines/>
        <c:numFmt formatCode="0" sourceLinked="1"/>
        <c:majorTickMark val="out"/>
        <c:minorTickMark val="none"/>
        <c:tickLblPos val="nextTo"/>
        <c:crossAx val="16409670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Высшая КК</c:v>
                </c:pt>
                <c:pt idx="1">
                  <c:v>Первая КК</c:v>
                </c:pt>
              </c:strCache>
            </c:strRef>
          </c:cat>
          <c:val>
            <c:numRef>
              <c:f>Лист1!$B$2:$B$3</c:f>
              <c:numCache>
                <c:formatCode>0</c:formatCode>
                <c:ptCount val="2"/>
                <c:pt idx="0">
                  <c:v>5</c:v>
                </c:pt>
                <c:pt idx="1">
                  <c:v>4</c:v>
                </c:pt>
              </c:numCache>
            </c:numRef>
          </c:val>
          <c:extLst xmlns:c16r2="http://schemas.microsoft.com/office/drawing/2015/06/chart">
            <c:ext xmlns:c16="http://schemas.microsoft.com/office/drawing/2014/chart" uri="{C3380CC4-5D6E-409C-BE32-E72D297353CC}">
              <c16:uniqueId val="{00000000-1535-4CB0-A0BB-EBD916C94362}"/>
            </c:ext>
          </c:extLst>
        </c:ser>
        <c:dLbls>
          <c:showLegendKey val="0"/>
          <c:showVal val="0"/>
          <c:showCatName val="0"/>
          <c:showSerName val="0"/>
          <c:showPercent val="0"/>
          <c:showBubbleSize val="0"/>
        </c:dLbls>
        <c:gapWidth val="150"/>
        <c:axId val="164099504"/>
        <c:axId val="164100064"/>
      </c:barChart>
      <c:catAx>
        <c:axId val="164099504"/>
        <c:scaling>
          <c:orientation val="minMax"/>
        </c:scaling>
        <c:delete val="0"/>
        <c:axPos val="b"/>
        <c:numFmt formatCode="General" sourceLinked="1"/>
        <c:majorTickMark val="out"/>
        <c:minorTickMark val="none"/>
        <c:tickLblPos val="nextTo"/>
        <c:crossAx val="164100064"/>
        <c:crosses val="autoZero"/>
        <c:auto val="1"/>
        <c:lblAlgn val="ctr"/>
        <c:lblOffset val="100"/>
        <c:noMultiLvlLbl val="0"/>
      </c:catAx>
      <c:valAx>
        <c:axId val="164100064"/>
        <c:scaling>
          <c:orientation val="minMax"/>
        </c:scaling>
        <c:delete val="0"/>
        <c:axPos val="l"/>
        <c:majorGridlines/>
        <c:numFmt formatCode="0" sourceLinked="1"/>
        <c:majorTickMark val="out"/>
        <c:minorTickMark val="none"/>
        <c:tickLblPos val="nextTo"/>
        <c:crossAx val="1640995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Низший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14FB-4318-AC17-D8BC3FC490A9}"/>
            </c:ext>
          </c:extLst>
        </c:ser>
        <c:ser>
          <c:idx val="1"/>
          <c:order val="1"/>
          <c:tx>
            <c:strRef>
              <c:f>Лист1!$C$1</c:f>
              <c:strCache>
                <c:ptCount val="1"/>
                <c:pt idx="0">
                  <c:v>Низкий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2</c:v>
                </c:pt>
                <c:pt idx="1">
                  <c:v>0</c:v>
                </c:pt>
                <c:pt idx="2">
                  <c:v>3</c:v>
                </c:pt>
                <c:pt idx="3">
                  <c:v>4</c:v>
                </c:pt>
                <c:pt idx="4">
                  <c:v>2</c:v>
                </c:pt>
                <c:pt idx="5">
                  <c:v>1</c:v>
                </c:pt>
              </c:numCache>
            </c:numRef>
          </c:val>
          <c:extLst xmlns:c16r2="http://schemas.microsoft.com/office/drawing/2015/06/chart">
            <c:ext xmlns:c16="http://schemas.microsoft.com/office/drawing/2014/chart" uri="{C3380CC4-5D6E-409C-BE32-E72D297353CC}">
              <c16:uniqueId val="{00000001-14FB-4318-AC17-D8BC3FC490A9}"/>
            </c:ext>
          </c:extLst>
        </c:ser>
        <c:ser>
          <c:idx val="2"/>
          <c:order val="2"/>
          <c:tx>
            <c:strRef>
              <c:f>Лист1!$D$1</c:f>
              <c:strCache>
                <c:ptCount val="1"/>
                <c:pt idx="0">
                  <c:v>Средний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54</c:v>
                </c:pt>
                <c:pt idx="1">
                  <c:v>30</c:v>
                </c:pt>
                <c:pt idx="2">
                  <c:v>37</c:v>
                </c:pt>
                <c:pt idx="3">
                  <c:v>31</c:v>
                </c:pt>
                <c:pt idx="4">
                  <c:v>23</c:v>
                </c:pt>
                <c:pt idx="5">
                  <c:v>9</c:v>
                </c:pt>
                <c:pt idx="6">
                  <c:v>18</c:v>
                </c:pt>
              </c:numCache>
            </c:numRef>
          </c:val>
          <c:extLst xmlns:c16r2="http://schemas.microsoft.com/office/drawing/2015/06/chart">
            <c:ext xmlns:c16="http://schemas.microsoft.com/office/drawing/2014/chart" uri="{C3380CC4-5D6E-409C-BE32-E72D297353CC}">
              <c16:uniqueId val="{00000002-14FB-4318-AC17-D8BC3FC490A9}"/>
            </c:ext>
          </c:extLst>
        </c:ser>
        <c:ser>
          <c:idx val="3"/>
          <c:order val="3"/>
          <c:tx>
            <c:strRef>
              <c:f>Лист1!$E$1</c:f>
              <c:strCache>
                <c:ptCount val="1"/>
                <c:pt idx="0">
                  <c:v>Высокий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254</c:v>
                </c:pt>
                <c:pt idx="1">
                  <c:v>280</c:v>
                </c:pt>
                <c:pt idx="2">
                  <c:v>270</c:v>
                </c:pt>
                <c:pt idx="3">
                  <c:v>275</c:v>
                </c:pt>
                <c:pt idx="4">
                  <c:v>285</c:v>
                </c:pt>
                <c:pt idx="5">
                  <c:v>300</c:v>
                </c:pt>
                <c:pt idx="6">
                  <c:v>292</c:v>
                </c:pt>
              </c:numCache>
            </c:numRef>
          </c:val>
          <c:extLst xmlns:c16r2="http://schemas.microsoft.com/office/drawing/2015/06/chart">
            <c:ext xmlns:c16="http://schemas.microsoft.com/office/drawing/2014/chart" uri="{C3380CC4-5D6E-409C-BE32-E72D297353CC}">
              <c16:uniqueId val="{00000003-14FB-4318-AC17-D8BC3FC490A9}"/>
            </c:ext>
          </c:extLst>
        </c:ser>
        <c:dLbls>
          <c:showLegendKey val="0"/>
          <c:showVal val="0"/>
          <c:showCatName val="0"/>
          <c:showSerName val="0"/>
          <c:showPercent val="0"/>
          <c:showBubbleSize val="0"/>
        </c:dLbls>
        <c:gapWidth val="150"/>
        <c:shape val="cylinder"/>
        <c:axId val="185338224"/>
        <c:axId val="185338784"/>
        <c:axId val="0"/>
      </c:bar3DChart>
      <c:catAx>
        <c:axId val="185338224"/>
        <c:scaling>
          <c:orientation val="minMax"/>
        </c:scaling>
        <c:delete val="0"/>
        <c:axPos val="b"/>
        <c:numFmt formatCode="General" sourceLinked="1"/>
        <c:majorTickMark val="out"/>
        <c:minorTickMark val="none"/>
        <c:tickLblPos val="nextTo"/>
        <c:crossAx val="185338784"/>
        <c:crosses val="autoZero"/>
        <c:auto val="1"/>
        <c:lblAlgn val="ctr"/>
        <c:lblOffset val="100"/>
        <c:noMultiLvlLbl val="0"/>
      </c:catAx>
      <c:valAx>
        <c:axId val="185338784"/>
        <c:scaling>
          <c:orientation val="minMax"/>
        </c:scaling>
        <c:delete val="0"/>
        <c:axPos val="l"/>
        <c:majorGridlines/>
        <c:numFmt formatCode="0%" sourceLinked="1"/>
        <c:majorTickMark val="out"/>
        <c:minorTickMark val="none"/>
        <c:tickLblPos val="nextTo"/>
        <c:crossAx val="185338224"/>
        <c:crosses val="autoZero"/>
        <c:crossBetween val="between"/>
      </c:valAx>
    </c:plotArea>
    <c:legend>
      <c:legendPos val="r"/>
      <c:layout>
        <c:manualLayout>
          <c:xMode val="edge"/>
          <c:yMode val="edge"/>
          <c:x val="0.84928350102070549"/>
          <c:y val="0.34061179852518425"/>
          <c:w val="0.13682761009040539"/>
          <c:h val="0.302903387076615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Низший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1</c:v>
                </c:pt>
                <c:pt idx="1">
                  <c:v>0</c:v>
                </c:pt>
                <c:pt idx="2">
                  <c:v>1</c:v>
                </c:pt>
                <c:pt idx="3">
                  <c:v>0</c:v>
                </c:pt>
                <c:pt idx="4">
                  <c:v>1</c:v>
                </c:pt>
                <c:pt idx="6">
                  <c:v>0</c:v>
                </c:pt>
              </c:numCache>
            </c:numRef>
          </c:val>
          <c:extLst xmlns:c16r2="http://schemas.microsoft.com/office/drawing/2015/06/chart">
            <c:ext xmlns:c16="http://schemas.microsoft.com/office/drawing/2014/chart" uri="{C3380CC4-5D6E-409C-BE32-E72D297353CC}">
              <c16:uniqueId val="{00000000-AD89-42FC-BB4B-A04BBBE8A2FF}"/>
            </c:ext>
          </c:extLst>
        </c:ser>
        <c:ser>
          <c:idx val="1"/>
          <c:order val="1"/>
          <c:tx>
            <c:strRef>
              <c:f>Лист1!$C$1</c:f>
              <c:strCache>
                <c:ptCount val="1"/>
                <c:pt idx="0">
                  <c:v>Низкий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1</c:v>
                </c:pt>
                <c:pt idx="1">
                  <c:v>1</c:v>
                </c:pt>
                <c:pt idx="2">
                  <c:v>0</c:v>
                </c:pt>
                <c:pt idx="3">
                  <c:v>0</c:v>
                </c:pt>
              </c:numCache>
            </c:numRef>
          </c:val>
          <c:extLst xmlns:c16r2="http://schemas.microsoft.com/office/drawing/2015/06/chart">
            <c:ext xmlns:c16="http://schemas.microsoft.com/office/drawing/2014/chart" uri="{C3380CC4-5D6E-409C-BE32-E72D297353CC}">
              <c16:uniqueId val="{00000001-AD89-42FC-BB4B-A04BBBE8A2FF}"/>
            </c:ext>
          </c:extLst>
        </c:ser>
        <c:ser>
          <c:idx val="2"/>
          <c:order val="2"/>
          <c:tx>
            <c:strRef>
              <c:f>Лист1!$D$1</c:f>
              <c:strCache>
                <c:ptCount val="1"/>
                <c:pt idx="0">
                  <c:v>Средний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78</c:v>
                </c:pt>
                <c:pt idx="1">
                  <c:v>69</c:v>
                </c:pt>
                <c:pt idx="2">
                  <c:v>54</c:v>
                </c:pt>
                <c:pt idx="3">
                  <c:v>30</c:v>
                </c:pt>
                <c:pt idx="4">
                  <c:v>34</c:v>
                </c:pt>
                <c:pt idx="5">
                  <c:v>40</c:v>
                </c:pt>
                <c:pt idx="6">
                  <c:v>50</c:v>
                </c:pt>
              </c:numCache>
            </c:numRef>
          </c:val>
          <c:extLst xmlns:c16r2="http://schemas.microsoft.com/office/drawing/2015/06/chart">
            <c:ext xmlns:c16="http://schemas.microsoft.com/office/drawing/2014/chart" uri="{C3380CC4-5D6E-409C-BE32-E72D297353CC}">
              <c16:uniqueId val="{00000002-AD89-42FC-BB4B-A04BBBE8A2FF}"/>
            </c:ext>
          </c:extLst>
        </c:ser>
        <c:ser>
          <c:idx val="3"/>
          <c:order val="3"/>
          <c:tx>
            <c:strRef>
              <c:f>Лист1!$E$1</c:f>
              <c:strCache>
                <c:ptCount val="1"/>
                <c:pt idx="0">
                  <c:v>Высокий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230</c:v>
                </c:pt>
                <c:pt idx="1">
                  <c:v>240</c:v>
                </c:pt>
                <c:pt idx="2">
                  <c:v>255</c:v>
                </c:pt>
                <c:pt idx="3">
                  <c:v>280</c:v>
                </c:pt>
                <c:pt idx="4">
                  <c:v>275</c:v>
                </c:pt>
                <c:pt idx="5">
                  <c:v>270</c:v>
                </c:pt>
                <c:pt idx="6">
                  <c:v>260</c:v>
                </c:pt>
              </c:numCache>
            </c:numRef>
          </c:val>
          <c:extLst xmlns:c16r2="http://schemas.microsoft.com/office/drawing/2015/06/chart">
            <c:ext xmlns:c16="http://schemas.microsoft.com/office/drawing/2014/chart" uri="{C3380CC4-5D6E-409C-BE32-E72D297353CC}">
              <c16:uniqueId val="{00000003-AD89-42FC-BB4B-A04BBBE8A2FF}"/>
            </c:ext>
          </c:extLst>
        </c:ser>
        <c:dLbls>
          <c:showLegendKey val="0"/>
          <c:showVal val="0"/>
          <c:showCatName val="0"/>
          <c:showSerName val="0"/>
          <c:showPercent val="0"/>
          <c:showBubbleSize val="0"/>
        </c:dLbls>
        <c:gapWidth val="150"/>
        <c:shape val="cylinder"/>
        <c:axId val="185342704"/>
        <c:axId val="185343264"/>
        <c:axId val="0"/>
      </c:bar3DChart>
      <c:catAx>
        <c:axId val="185342704"/>
        <c:scaling>
          <c:orientation val="minMax"/>
        </c:scaling>
        <c:delete val="0"/>
        <c:axPos val="b"/>
        <c:numFmt formatCode="General" sourceLinked="1"/>
        <c:majorTickMark val="out"/>
        <c:minorTickMark val="none"/>
        <c:tickLblPos val="nextTo"/>
        <c:crossAx val="185343264"/>
        <c:crosses val="autoZero"/>
        <c:auto val="1"/>
        <c:lblAlgn val="ctr"/>
        <c:lblOffset val="100"/>
        <c:noMultiLvlLbl val="0"/>
      </c:catAx>
      <c:valAx>
        <c:axId val="185343264"/>
        <c:scaling>
          <c:orientation val="minMax"/>
        </c:scaling>
        <c:delete val="0"/>
        <c:axPos val="l"/>
        <c:majorGridlines/>
        <c:numFmt formatCode="0%" sourceLinked="1"/>
        <c:majorTickMark val="out"/>
        <c:minorTickMark val="none"/>
        <c:tickLblPos val="nextTo"/>
        <c:crossAx val="18534270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Низший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1</c:v>
                </c:pt>
                <c:pt idx="3">
                  <c:v>1</c:v>
                </c:pt>
                <c:pt idx="4">
                  <c:v>1</c:v>
                </c:pt>
                <c:pt idx="6">
                  <c:v>0</c:v>
                </c:pt>
              </c:numCache>
            </c:numRef>
          </c:val>
          <c:extLst xmlns:c16r2="http://schemas.microsoft.com/office/drawing/2015/06/chart">
            <c:ext xmlns:c16="http://schemas.microsoft.com/office/drawing/2014/chart" uri="{C3380CC4-5D6E-409C-BE32-E72D297353CC}">
              <c16:uniqueId val="{00000000-5D67-4E09-B1CF-5FCB96CC31A8}"/>
            </c:ext>
          </c:extLst>
        </c:ser>
        <c:ser>
          <c:idx val="1"/>
          <c:order val="1"/>
          <c:tx>
            <c:strRef>
              <c:f>Лист1!$C$1</c:f>
              <c:strCache>
                <c:ptCount val="1"/>
                <c:pt idx="0">
                  <c:v>Низкий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pt idx="0">
                  <c:v>1</c:v>
                </c:pt>
                <c:pt idx="1">
                  <c:v>0</c:v>
                </c:pt>
                <c:pt idx="2">
                  <c:v>0</c:v>
                </c:pt>
                <c:pt idx="3">
                  <c:v>1</c:v>
                </c:pt>
              </c:numCache>
            </c:numRef>
          </c:val>
          <c:extLst xmlns:c16r2="http://schemas.microsoft.com/office/drawing/2015/06/chart">
            <c:ext xmlns:c16="http://schemas.microsoft.com/office/drawing/2014/chart" uri="{C3380CC4-5D6E-409C-BE32-E72D297353CC}">
              <c16:uniqueId val="{00000001-5D67-4E09-B1CF-5FCB96CC31A8}"/>
            </c:ext>
          </c:extLst>
        </c:ser>
        <c:ser>
          <c:idx val="2"/>
          <c:order val="2"/>
          <c:tx>
            <c:strRef>
              <c:f>Лист1!$D$1</c:f>
              <c:strCache>
                <c:ptCount val="1"/>
                <c:pt idx="0">
                  <c:v>Средний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Лист1!$D$2:$D$8</c:f>
              <c:numCache>
                <c:formatCode>General</c:formatCode>
                <c:ptCount val="7"/>
                <c:pt idx="0">
                  <c:v>38</c:v>
                </c:pt>
                <c:pt idx="1">
                  <c:v>20</c:v>
                </c:pt>
                <c:pt idx="2">
                  <c:v>50</c:v>
                </c:pt>
                <c:pt idx="3">
                  <c:v>58</c:v>
                </c:pt>
                <c:pt idx="4">
                  <c:v>29</c:v>
                </c:pt>
                <c:pt idx="5">
                  <c:v>40</c:v>
                </c:pt>
                <c:pt idx="6">
                  <c:v>60</c:v>
                </c:pt>
              </c:numCache>
            </c:numRef>
          </c:val>
          <c:extLst xmlns:c16r2="http://schemas.microsoft.com/office/drawing/2015/06/chart">
            <c:ext xmlns:c16="http://schemas.microsoft.com/office/drawing/2014/chart" uri="{C3380CC4-5D6E-409C-BE32-E72D297353CC}">
              <c16:uniqueId val="{00000002-5D67-4E09-B1CF-5FCB96CC31A8}"/>
            </c:ext>
          </c:extLst>
        </c:ser>
        <c:ser>
          <c:idx val="3"/>
          <c:order val="3"/>
          <c:tx>
            <c:strRef>
              <c:f>Лист1!$E$1</c:f>
              <c:strCache>
                <c:ptCount val="1"/>
                <c:pt idx="0">
                  <c:v>Высокий</c:v>
                </c:pt>
              </c:strCache>
            </c:strRef>
          </c:tx>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Лист1!$E$2:$E$8</c:f>
              <c:numCache>
                <c:formatCode>General</c:formatCode>
                <c:ptCount val="7"/>
                <c:pt idx="0">
                  <c:v>270</c:v>
                </c:pt>
                <c:pt idx="1">
                  <c:v>290</c:v>
                </c:pt>
                <c:pt idx="2">
                  <c:v>260</c:v>
                </c:pt>
                <c:pt idx="3">
                  <c:v>250</c:v>
                </c:pt>
                <c:pt idx="4">
                  <c:v>280</c:v>
                </c:pt>
                <c:pt idx="5">
                  <c:v>270</c:v>
                </c:pt>
                <c:pt idx="6">
                  <c:v>250</c:v>
                </c:pt>
              </c:numCache>
            </c:numRef>
          </c:val>
          <c:extLst xmlns:c16r2="http://schemas.microsoft.com/office/drawing/2015/06/chart">
            <c:ext xmlns:c16="http://schemas.microsoft.com/office/drawing/2014/chart" uri="{C3380CC4-5D6E-409C-BE32-E72D297353CC}">
              <c16:uniqueId val="{00000003-5D67-4E09-B1CF-5FCB96CC31A8}"/>
            </c:ext>
          </c:extLst>
        </c:ser>
        <c:dLbls>
          <c:showLegendKey val="0"/>
          <c:showVal val="0"/>
          <c:showCatName val="0"/>
          <c:showSerName val="0"/>
          <c:showPercent val="0"/>
          <c:showBubbleSize val="0"/>
        </c:dLbls>
        <c:gapWidth val="150"/>
        <c:shape val="cylinder"/>
        <c:axId val="164528256"/>
        <c:axId val="164528816"/>
        <c:axId val="0"/>
      </c:bar3DChart>
      <c:catAx>
        <c:axId val="164528256"/>
        <c:scaling>
          <c:orientation val="minMax"/>
        </c:scaling>
        <c:delete val="0"/>
        <c:axPos val="b"/>
        <c:numFmt formatCode="General" sourceLinked="1"/>
        <c:majorTickMark val="out"/>
        <c:minorTickMark val="none"/>
        <c:tickLblPos val="nextTo"/>
        <c:crossAx val="164528816"/>
        <c:crosses val="autoZero"/>
        <c:auto val="1"/>
        <c:lblAlgn val="ctr"/>
        <c:lblOffset val="100"/>
        <c:noMultiLvlLbl val="0"/>
      </c:catAx>
      <c:valAx>
        <c:axId val="164528816"/>
        <c:scaling>
          <c:orientation val="minMax"/>
        </c:scaling>
        <c:delete val="0"/>
        <c:axPos val="l"/>
        <c:majorGridlines/>
        <c:numFmt formatCode="0%" sourceLinked="1"/>
        <c:majorTickMark val="out"/>
        <c:minorTickMark val="none"/>
        <c:tickLblPos val="nextTo"/>
        <c:crossAx val="1645282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APUP7izJhns62ryEHDVcbma/jPTDZ5NrHG9vD6APXtU=</DigestValue>
    </Reference>
    <Reference Type="http://www.w3.org/2000/09/xmldsig#Object" URI="#idOfficeObject">
      <DigestMethod Algorithm="urn:ietf:params:xml:ns:cpxmlsec:algorithms:gostr34112012-256"/>
      <DigestValue>0BiUiU6lsm3lxQ3IF5UkhcKBXQmFiCggi47QkLzh+M0=</DigestValue>
    </Reference>
    <Reference Type="http://uri.etsi.org/01903#SignedProperties" URI="#idSignedProperties">
      <Transforms>
        <Transform Algorithm="http://www.w3.org/TR/2001/REC-xml-c14n-20010315"/>
      </Transforms>
      <DigestMethod Algorithm="urn:ietf:params:xml:ns:cpxmlsec:algorithms:gostr34112012-256"/>
      <DigestValue>KQsON808eB5E9MxGdVwPMBTe90MY4f0+AJKqNWsyzyQ=</DigestValue>
    </Reference>
    <Reference Type="http://www.w3.org/2000/09/xmldsig#Object" URI="#idValidSigLnImg">
      <DigestMethod Algorithm="urn:ietf:params:xml:ns:cpxmlsec:algorithms:gostr34112012-256"/>
      <DigestValue>u00GJ6lMxeUJ3L7x6VVGaKC/tJ+/mbOSYJE2Jd1Gnwo=</DigestValue>
    </Reference>
    <Reference Type="http://www.w3.org/2000/09/xmldsig#Object" URI="#idInvalidSigLnImg">
      <DigestMethod Algorithm="urn:ietf:params:xml:ns:cpxmlsec:algorithms:gostr34112012-256"/>
      <DigestValue>mbu+jd4hfWhx4JrxhkcBIuUi2CAo02SjTjXdRjwvNYc=</DigestValue>
    </Reference>
  </SignedInfo>
  <SignatureValue>c7mfmnHAVO0SB+RLTAZO8pZcaq6+9GcwXYUfxVAFuSr41eJy+j4AuG4UuXRijXFf
FdvVn83RsbQfpfoFbNIuXQ==</SignatureValue>
  <KeyInfo>
    <X509Data>
      <X509Certificate>MIIK6jCCCpegAwIBAgIUQt0zXdf79HHgkagbulOkskSL0e8wCgYIKoUDBwEBAwIw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jNC90L7QtSDQutCw0LfQvdCw0YfQtdC50YHRgtCy0L4wHhcNMjAwNTA4MDE1NTEw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0/09/xmldsig#sha1"/>
        <DigestValue>Fa0xt8OxsDRoWmeGsYdqXEgdRR8=</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18D6yQ+BLzz43+Q4brGRqNnMgWo=</DigestValue>
      </Reference>
      <Reference URI="/word/charts/_rels/chart10.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9bIJOvCGOtfmGMlOCCRz/pLSBYk=</DigestValue>
      </Reference>
      <Reference URI="/word/charts/_rels/chart1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3fQwYK7rQPw9GCWxLYVXcXHPWzc=</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MjIHP34vE90XYeP+obZ/v81xaiw=</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Gm0nB+qvJItSn2t/vE97nRi+8dM=</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TLgu47qbploOh6qyAAGzbQbJSHM=</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DzHPDkpjHltKPZABeU5kHPeZYOc=</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DOiutK5dcx0u3NUNAwqT2VeuhZ8=</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hlu/jK+bMG/jVB6EoK4PwVDskWg=</DigestValue>
      </Reference>
      <Reference URI="/word/charts/_rels/chart8.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IGyD2pqz591G5p26gfp75gmjVBM=</DigestValue>
      </Reference>
      <Reference URI="/word/charts/_rels/chart9.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G7XfRjkCcp2Ni+KvLVQgX1vwjxk=</DigestValue>
      </Reference>
      <Reference URI="/word/charts/chart1.xml?ContentType=application/vnd.openxmlformats-officedocument.drawingml.chart+xml">
        <DigestMethod Algorithm="http://www.w3.org/2000/09/xmldsig#sha1"/>
        <DigestValue>dSCxBdDwYScnUROx9CwnJeNGZs0=</DigestValue>
      </Reference>
      <Reference URI="/word/charts/chart10.xml?ContentType=application/vnd.openxmlformats-officedocument.drawingml.chart+xml">
        <DigestMethod Algorithm="http://www.w3.org/2000/09/xmldsig#sha1"/>
        <DigestValue>IyprmKq6SISyXJmYIrmpOeHFc2g=</DigestValue>
      </Reference>
      <Reference URI="/word/charts/chart11.xml?ContentType=application/vnd.openxmlformats-officedocument.drawingml.chart+xml">
        <DigestMethod Algorithm="http://www.w3.org/2000/09/xmldsig#sha1"/>
        <DigestValue>ZCtB3/OjB0K2UUVTt8ojsSa0PvA=</DigestValue>
      </Reference>
      <Reference URI="/word/charts/chart2.xml?ContentType=application/vnd.openxmlformats-officedocument.drawingml.chart+xml">
        <DigestMethod Algorithm="http://www.w3.org/2000/09/xmldsig#sha1"/>
        <DigestValue>hHFtvhw7sOaw/iUefVc+UbXvD0M=</DigestValue>
      </Reference>
      <Reference URI="/word/charts/chart3.xml?ContentType=application/vnd.openxmlformats-officedocument.drawingml.chart+xml">
        <DigestMethod Algorithm="http://www.w3.org/2000/09/xmldsig#sha1"/>
        <DigestValue>LB7qTU2nqAvJDx0CNKKKQXno/LA=</DigestValue>
      </Reference>
      <Reference URI="/word/charts/chart4.xml?ContentType=application/vnd.openxmlformats-officedocument.drawingml.chart+xml">
        <DigestMethod Algorithm="http://www.w3.org/2000/09/xmldsig#sha1"/>
        <DigestValue>rUSIsOEJtNxSDgJp2qHlg1+BTwA=</DigestValue>
      </Reference>
      <Reference URI="/word/charts/chart5.xml?ContentType=application/vnd.openxmlformats-officedocument.drawingml.chart+xml">
        <DigestMethod Algorithm="http://www.w3.org/2000/09/xmldsig#sha1"/>
        <DigestValue>H7R6UZz0yEVqS/ER1OmBbv36JNY=</DigestValue>
      </Reference>
      <Reference URI="/word/charts/chart6.xml?ContentType=application/vnd.openxmlformats-officedocument.drawingml.chart+xml">
        <DigestMethod Algorithm="http://www.w3.org/2000/09/xmldsig#sha1"/>
        <DigestValue>mBQArrxcLd2yPInYKkfO6oe0Lww=</DigestValue>
      </Reference>
      <Reference URI="/word/charts/chart7.xml?ContentType=application/vnd.openxmlformats-officedocument.drawingml.chart+xml">
        <DigestMethod Algorithm="http://www.w3.org/2000/09/xmldsig#sha1"/>
        <DigestValue>D7/qN49VDc278YPktrgl5kDht2c=</DigestValue>
      </Reference>
      <Reference URI="/word/charts/chart8.xml?ContentType=application/vnd.openxmlformats-officedocument.drawingml.chart+xml">
        <DigestMethod Algorithm="http://www.w3.org/2000/09/xmldsig#sha1"/>
        <DigestValue>xOGRA5SKynQVx6S/Lts4rZBV5JU=</DigestValue>
      </Reference>
      <Reference URI="/word/charts/chart9.xml?ContentType=application/vnd.openxmlformats-officedocument.drawingml.chart+xml">
        <DigestMethod Algorithm="http://www.w3.org/2000/09/xmldsig#sha1"/>
        <DigestValue>yOUPU709CP+eMFBkFn0PXD73WVw=</DigestValue>
      </Reference>
      <Reference URI="/word/document.xml?ContentType=application/vnd.openxmlformats-officedocument.wordprocessingml.document.main+xml">
        <DigestMethod Algorithm="http://www.w3.org/2000/09/xmldsig#sha1"/>
        <DigestValue>ck0p5Zn4Xn2MIkWLH5Gg8yVIGLc=</DigestValue>
      </Reference>
      <Reference URI="/word/embeddings/Microsoft_Excel_Worksheet1.xlsx?ContentType=application/vnd.openxmlformats-officedocument.spreadsheetml.sheet">
        <DigestMethod Algorithm="http://www.w3.org/2000/09/xmldsig#sha1"/>
        <DigestValue>rYJrU9YgkKdVbqB9WWFQ9STawbg=</DigestValue>
      </Reference>
      <Reference URI="/word/embeddings/Microsoft_Excel_Worksheet10.xlsx?ContentType=application/vnd.openxmlformats-officedocument.spreadsheetml.sheet">
        <DigestMethod Algorithm="http://www.w3.org/2000/09/xmldsig#sha1"/>
        <DigestValue>KF/07v45sRMEOD5Mt02n89rEUWs=</DigestValue>
      </Reference>
      <Reference URI="/word/embeddings/Microsoft_Excel_Worksheet11.xlsx?ContentType=application/vnd.openxmlformats-officedocument.spreadsheetml.sheet">
        <DigestMethod Algorithm="http://www.w3.org/2000/09/xmldsig#sha1"/>
        <DigestValue>jbS56e4ZLOiilRSRYBEEpFr3pfM=</DigestValue>
      </Reference>
      <Reference URI="/word/embeddings/Microsoft_Excel_Worksheet2.xlsx?ContentType=application/vnd.openxmlformats-officedocument.spreadsheetml.sheet">
        <DigestMethod Algorithm="http://www.w3.org/2000/09/xmldsig#sha1"/>
        <DigestValue>nu/M0SynD/LCpSFBqBk44Unu484=</DigestValue>
      </Reference>
      <Reference URI="/word/embeddings/Microsoft_Excel_Worksheet3.xlsx?ContentType=application/vnd.openxmlformats-officedocument.spreadsheetml.sheet">
        <DigestMethod Algorithm="http://www.w3.org/2000/09/xmldsig#sha1"/>
        <DigestValue>LFIRBq6R2w4EAu395qsN9OFBUJY=</DigestValue>
      </Reference>
      <Reference URI="/word/embeddings/Microsoft_Excel_Worksheet4.xlsx?ContentType=application/vnd.openxmlformats-officedocument.spreadsheetml.sheet">
        <DigestMethod Algorithm="http://www.w3.org/2000/09/xmldsig#sha1"/>
        <DigestValue>NvbkBQfZcJM1sYhPePrlbk7r4zc=</DigestValue>
      </Reference>
      <Reference URI="/word/embeddings/Microsoft_Excel_Worksheet5.xlsx?ContentType=application/vnd.openxmlformats-officedocument.spreadsheetml.sheet">
        <DigestMethod Algorithm="http://www.w3.org/2000/09/xmldsig#sha1"/>
        <DigestValue>DOEvoe6BT03F+1Ds9LG7zBoeOk4=</DigestValue>
      </Reference>
      <Reference URI="/word/embeddings/Microsoft_Excel_Worksheet6.xlsx?ContentType=application/vnd.openxmlformats-officedocument.spreadsheetml.sheet">
        <DigestMethod Algorithm="http://www.w3.org/2000/09/xmldsig#sha1"/>
        <DigestValue>X6f7PRyh0leL+jLcxzJaRvI72Sw=</DigestValue>
      </Reference>
      <Reference URI="/word/embeddings/Microsoft_Excel_Worksheet7.xlsx?ContentType=application/vnd.openxmlformats-officedocument.spreadsheetml.sheet">
        <DigestMethod Algorithm="http://www.w3.org/2000/09/xmldsig#sha1"/>
        <DigestValue>veTvJpqLJEtLVxuYlbMNW0cTh4E=</DigestValue>
      </Reference>
      <Reference URI="/word/embeddings/Microsoft_Excel_Worksheet8.xlsx?ContentType=application/vnd.openxmlformats-officedocument.spreadsheetml.sheet">
        <DigestMethod Algorithm="http://www.w3.org/2000/09/xmldsig#sha1"/>
        <DigestValue>7sbbToJ1m/IWh+Iwbb36Od56BG4=</DigestValue>
      </Reference>
      <Reference URI="/word/embeddings/Microsoft_Excel_Worksheet9.xlsx?ContentType=application/vnd.openxmlformats-officedocument.spreadsheetml.sheet">
        <DigestMethod Algorithm="http://www.w3.org/2000/09/xmldsig#sha1"/>
        <DigestValue>mX13m6jH/N1hu9a7IDcDlSB3NnE=</DigestValue>
      </Reference>
      <Reference URI="/word/endnotes.xml?ContentType=application/vnd.openxmlformats-officedocument.wordprocessingml.endnotes+xml">
        <DigestMethod Algorithm="http://www.w3.org/2000/09/xmldsig#sha1"/>
        <DigestValue>iBFgaGA0c3EyS3mBOXAA4Ys8tYY=</DigestValue>
      </Reference>
      <Reference URI="/word/fontTable.xml?ContentType=application/vnd.openxmlformats-officedocument.wordprocessingml.fontTable+xml">
        <DigestMethod Algorithm="http://www.w3.org/2000/09/xmldsig#sha1"/>
        <DigestValue>82YUuriV+6kg0zEsVtqUumCz410=</DigestValue>
      </Reference>
      <Reference URI="/word/footer1.xml?ContentType=application/vnd.openxmlformats-officedocument.wordprocessingml.footer+xml">
        <DigestMethod Algorithm="http://www.w3.org/2000/09/xmldsig#sha1"/>
        <DigestValue>9pXFKTneIHllb049TxBT3Vns9s4=</DigestValue>
      </Reference>
      <Reference URI="/word/footer2.xml?ContentType=application/vnd.openxmlformats-officedocument.wordprocessingml.footer+xml">
        <DigestMethod Algorithm="http://www.w3.org/2000/09/xmldsig#sha1"/>
        <DigestValue>i/tSfb0jixjxg8cEUOLeZfP/8H4=</DigestValue>
      </Reference>
      <Reference URI="/word/footer3.xml?ContentType=application/vnd.openxmlformats-officedocument.wordprocessingml.footer+xml">
        <DigestMethod Algorithm="http://www.w3.org/2000/09/xmldsig#sha1"/>
        <DigestValue>9pXFKTneIHllb049TxBT3Vns9s4=</DigestValue>
      </Reference>
      <Reference URI="/word/footnotes.xml?ContentType=application/vnd.openxmlformats-officedocument.wordprocessingml.footnotes+xml">
        <DigestMethod Algorithm="http://www.w3.org/2000/09/xmldsig#sha1"/>
        <DigestValue>C3//TvMhH4rYkcC+NPurEN00dJI=</DigestValue>
      </Reference>
      <Reference URI="/word/header1.xml?ContentType=application/vnd.openxmlformats-officedocument.wordprocessingml.header+xml">
        <DigestMethod Algorithm="http://www.w3.org/2000/09/xmldsig#sha1"/>
        <DigestValue>Z5NCroYsI8b2QsbVrFUn1eBxG5I=</DigestValue>
      </Reference>
      <Reference URI="/word/header2.xml?ContentType=application/vnd.openxmlformats-officedocument.wordprocessingml.header+xml">
        <DigestMethod Algorithm="http://www.w3.org/2000/09/xmldsig#sha1"/>
        <DigestValue>Z5NCroYsI8b2QsbVrFUn1eBxG5I=</DigestValue>
      </Reference>
      <Reference URI="/word/header3.xml?ContentType=application/vnd.openxmlformats-officedocument.wordprocessingml.header+xml">
        <DigestMethod Algorithm="http://www.w3.org/2000/09/xmldsig#sha1"/>
        <DigestValue>Z5NCroYsI8b2QsbVrFUn1eBxG5I=</DigestValue>
      </Reference>
      <Reference URI="/word/media/image1.png?ContentType=image/png">
        <DigestMethod Algorithm="http://www.w3.org/2000/09/xmldsig#sha1"/>
        <DigestValue>Qqt+PFG2Xw8BsUue/RemPBVdIjU=</DigestValue>
      </Reference>
      <Reference URI="/word/media/image2.emf?ContentType=image/x-emf">
        <DigestMethod Algorithm="http://www.w3.org/2000/09/xmldsig#sha1"/>
        <DigestValue>Yvrhiq1CX7sF+Sal7QhOdDGUPI4=</DigestValue>
      </Reference>
      <Reference URI="/word/media/image3.jpeg?ContentType=image/jpeg">
        <DigestMethod Algorithm="http://www.w3.org/2000/09/xmldsig#sha1"/>
        <DigestValue>balzDCAZxJijWmcZW2RR40LOn/M=</DigestValue>
      </Reference>
      <Reference URI="/word/media/image4.jpeg?ContentType=image/jpeg">
        <DigestMethod Algorithm="http://www.w3.org/2000/09/xmldsig#sha1"/>
        <DigestValue>NorXltCAMICVGUquP5FeOaJr07k=</DigestValue>
      </Reference>
      <Reference URI="/word/media/image5.jpeg?ContentType=image/jpeg">
        <DigestMethod Algorithm="http://www.w3.org/2000/09/xmldsig#sha1"/>
        <DigestValue>MtXxm2ViF0oHXRhRup28u2uvyb0=</DigestValue>
      </Reference>
      <Reference URI="/word/media/image6.jpeg?ContentType=image/jpeg">
        <DigestMethod Algorithm="http://www.w3.org/2000/09/xmldsig#sha1"/>
        <DigestValue>2ew6RJ3etcigAaQZnhDLN2lIg7w=</DigestValue>
      </Reference>
      <Reference URI="/word/numbering.xml?ContentType=application/vnd.openxmlformats-officedocument.wordprocessingml.numbering+xml">
        <DigestMethod Algorithm="http://www.w3.org/2000/09/xmldsig#sha1"/>
        <DigestValue>2U/kqIBGD60IHC1bcdafGCUziK8=</DigestValue>
      </Reference>
      <Reference URI="/word/settings.xml?ContentType=application/vnd.openxmlformats-officedocument.wordprocessingml.settings+xml">
        <DigestMethod Algorithm="http://www.w3.org/2000/09/xmldsig#sha1"/>
        <DigestValue>p6uQIKVFBttgcMc8kAtoFnDdNAM=</DigestValue>
      </Reference>
      <Reference URI="/word/styles.xml?ContentType=application/vnd.openxmlformats-officedocument.wordprocessingml.styles+xml">
        <DigestMethod Algorithm="http://www.w3.org/2000/09/xmldsig#sha1"/>
        <DigestValue>bLjPSHzueOrgcWCPtkDw5s/+tCU=</DigestValue>
      </Reference>
      <Reference URI="/word/theme/theme1.xml?ContentType=application/vnd.openxmlformats-officedocument.theme+xml">
        <DigestMethod Algorithm="http://www.w3.org/2000/09/xmldsig#sha1"/>
        <DigestValue>K3rt/CTIslQzCnFAg+kE1JCviY0=</DigestValue>
      </Reference>
      <Reference URI="/word/theme/themeOverride1.xml?ContentType=application/vnd.openxmlformats-officedocument.themeOverride+xml">
        <DigestMethod Algorithm="http://www.w3.org/2000/09/xmldsig#sha1"/>
        <DigestValue>oIZvfKbmVl7dD8QK63Gmd3dPihA=</DigestValue>
      </Reference>
      <Reference URI="/word/theme/themeOverride10.xml?ContentType=application/vnd.openxmlformats-officedocument.themeOverride+xml">
        <DigestMethod Algorithm="http://www.w3.org/2000/09/xmldsig#sha1"/>
        <DigestValue>oIZvfKbmVl7dD8QK63Gmd3dPihA=</DigestValue>
      </Reference>
      <Reference URI="/word/theme/themeOverride11.xml?ContentType=application/vnd.openxmlformats-officedocument.themeOverride+xml">
        <DigestMethod Algorithm="http://www.w3.org/2000/09/xmldsig#sha1"/>
        <DigestValue>oIZvfKbmVl7dD8QK63Gmd3dPihA=</DigestValue>
      </Reference>
      <Reference URI="/word/theme/themeOverride2.xml?ContentType=application/vnd.openxmlformats-officedocument.themeOverride+xml">
        <DigestMethod Algorithm="http://www.w3.org/2000/09/xmldsig#sha1"/>
        <DigestValue>oIZvfKbmVl7dD8QK63Gmd3dPihA=</DigestValue>
      </Reference>
      <Reference URI="/word/theme/themeOverride3.xml?ContentType=application/vnd.openxmlformats-officedocument.themeOverride+xml">
        <DigestMethod Algorithm="http://www.w3.org/2000/09/xmldsig#sha1"/>
        <DigestValue>oIZvfKbmVl7dD8QK63Gmd3dPihA=</DigestValue>
      </Reference>
      <Reference URI="/word/theme/themeOverride4.xml?ContentType=application/vnd.openxmlformats-officedocument.themeOverride+xml">
        <DigestMethod Algorithm="http://www.w3.org/2000/09/xmldsig#sha1"/>
        <DigestValue>oIZvfKbmVl7dD8QK63Gmd3dPihA=</DigestValue>
      </Reference>
      <Reference URI="/word/theme/themeOverride5.xml?ContentType=application/vnd.openxmlformats-officedocument.themeOverride+xml">
        <DigestMethod Algorithm="http://www.w3.org/2000/09/xmldsig#sha1"/>
        <DigestValue>oIZvfKbmVl7dD8QK63Gmd3dPihA=</DigestValue>
      </Reference>
      <Reference URI="/word/theme/themeOverride6.xml?ContentType=application/vnd.openxmlformats-officedocument.themeOverride+xml">
        <DigestMethod Algorithm="http://www.w3.org/2000/09/xmldsig#sha1"/>
        <DigestValue>oIZvfKbmVl7dD8QK63Gmd3dPihA=</DigestValue>
      </Reference>
      <Reference URI="/word/theme/themeOverride7.xml?ContentType=application/vnd.openxmlformats-officedocument.themeOverride+xml">
        <DigestMethod Algorithm="http://www.w3.org/2000/09/xmldsig#sha1"/>
        <DigestValue>oIZvfKbmVl7dD8QK63Gmd3dPihA=</DigestValue>
      </Reference>
      <Reference URI="/word/theme/themeOverride8.xml?ContentType=application/vnd.openxmlformats-officedocument.themeOverride+xml">
        <DigestMethod Algorithm="http://www.w3.org/2000/09/xmldsig#sha1"/>
        <DigestValue>oIZvfKbmVl7dD8QK63Gmd3dPihA=</DigestValue>
      </Reference>
      <Reference URI="/word/theme/themeOverride9.xml?ContentType=application/vnd.openxmlformats-officedocument.themeOverride+xml">
        <DigestMethod Algorithm="http://www.w3.org/2000/09/xmldsig#sha1"/>
        <DigestValue>oIZvfKbmVl7dD8QK63Gmd3dPihA=</DigestValue>
      </Reference>
      <Reference URI="/word/webSettings.xml?ContentType=application/vnd.openxmlformats-officedocument.wordprocessingml.webSettings+xml">
        <DigestMethod Algorithm="http://www.w3.org/2000/09/xmldsig#sha1"/>
        <DigestValue>mQuhjtqXlILjEaNXklEb5fQrQhs=</DigestValue>
      </Reference>
    </Manifest>
    <SignatureProperties>
      <SignatureProperty Id="idSignatureTime" Target="#idPackageSignature">
        <mdssi:SignatureTime xmlns:mdssi="http://schemas.openxmlformats.org/package/2006/digital-signature">
          <mdssi:Format>YYYY-MM-DDThh:mm:ssTZD</mdssi:Format>
          <mdssi:Value>2021-02-18T01:37:15Z</mdssi:Value>
        </mdssi:SignatureTime>
      </SignatureProperty>
    </SignatureProperties>
  </Object>
  <Object Id="idOfficeObject">
    <SignatureProperties>
      <SignatureProperty Id="idOfficeV1Details" Target="#idPackageSignature">
        <SignatureInfoV1 xmlns="http://schemas.microsoft.com/office/2006/digsig">
          <SetupID>{D11C07F0-E62E-454A-AD94-BB03763F77A2}</SetupID>
          <SignatureText>Вострионова Наталья Владимировна</SignatureText>
          <SignatureImage/>
          <SignatureComments/>
          <WindowsVersion>6.1</WindowsVersion>
          <OfficeVersion>15.0</OfficeVersion>
          <ApplicationVersion>15.0</ApplicationVersion>
          <Monitors>1</Monitors>
          <HorizontalResolution>1360</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2021-02-18T01:37:15Z</xd:SigningTime>
          <xd:SigningCertificate>
            <xd:Cert>
              <xd:CertDigest>
                <DigestMethod Algorithm="http://www.w3.org/2000/09/xmldsig#sha1"/>
                <DigestValue>4+oHN8jlkb+pcciP5+aFb9G797M=</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381726330223183563268998509427051272671687594479</X509SerialNumber>
              </xd:IssuerSerial>
            </xd:Cert>
          </xd:SigningCertificate>
          <xd:SignaturePolicyIdentifier>
            <xd:SignaturePolicyImplied/>
          </xd:SignaturePolicyIdentifier>
        </xd:SignedSignatureProperties>
      </xd:SignedProperties>
    </xd:QualifyingProperties>
  </Object>
  <Object Id="idValidSigLnImg">AQAAAGwAAAAAAAAAAAAAAB0BAAB/AAAAAAAAAAAAAABvJwAApREAACBFTUYAAAEAaBwAAKoAAAAGAAAAAAAAAAAAAAAAAAAAUAUAAAADAADgAQAADwEAAAAAAAAAAAAAAAAAACFSBwBVIgQACgAAABAAAAAAAAAAAAAAAEsAAAAQAAAAAAAAAAUAAAAeAAAAGAAAAAAAAAAAAAAAHgEAAIAAAAAnAAAAGAAAAAEAAAAAAAAAAAAAAAAAAAAlAAAADAAAAAEAAABMAAAAZAAAAAAAAAAAAAAAHQEAAH8AAAAAAAAAAAAAAB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I8kAAAAAAAAAAAAAAAAAHCd9RIAAAAAYEO52f4HAABwnfUSAAAAAKJTMtj+BwAAAQAAAAAAAACAU6IJAAAAAAAAAAAAAAAAAAAAAAAAAAB+3SP9/gcAAAEAAAAAAAAAkI4kAAAAAAAAzYgDAAAAAJiQJAAAAAAAAAAAAAAAAACQAQAAAAAAAAYAAAAAAAAAAwAAAAAAAABQkCQAAAAAALyPJAAAAAAA6w1/dwAAAABg9EcLAAAAAJiYmNkAAAAAANN9BwAAAAAAAAAAAAAAALyPJAAAAAAABgAAAP4HAADg////AAAAANC7bncAAAAAAAAAAAAAAACgkSQ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</Object>
  <Object Id="idInvalidSigLnImg">AQAAAGwAAAAAAAAAAAAAAB0BAAB/AAAAAAAAAAAAAABvJwAApREAACBFTUYAAAEAOCAAALAAAAAGAAAAAAAAAAAAAAAAAAAAUAUAAAADAADgAQAADwEAAAAAAAAAAAAAAAAAACFSBwBVIgQACgAAABAAAAAAAAAAAAAAAEsAAAAQAAAAAAAAAAUAAAAeAAAAGAAAAAAAAAAAAAAAHgEAAIAAAAAnAAAAGAAAAAEAAAAAAAAAAAAAAAAAAAAlAAAADAAAAAEAAABMAAAAZAAAAAAAAAAAAAAAHQEAAH8AAAAAAAAAAAAAAB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AAMyMJAAAAAAAAAAAAAAAAAAAACsAAAAAAAIAAAAAAAAAEDetCQAAAADgAAAAAAAAAAA+gAIAAAAAjBks2P4HAABQ334DAAAAAAAAAAAAAAAAbtoj/f4HAAAgQqwJAAAAAEgAAAD+BwAAAM2IAwAAAACojSQAAAAAAAAAAAAAAAAAkAEAAAAAAAAJAAAAAAAAAAAAAAAAAAAAYI0kAAAAAADMjCQAAAAAAOsNf3cAAAAAIGlzBwAAAACQAQAAAAAAAADNiAMAAAAAqI0kAAAAAADMjCQAAAAAAAkAAAAAAAAAAAAAAAAAAADQu253AAAAAGCNJAAAAAAAO5lY2GR2AAgAAAAAJQAAAAwAAAABAAAAGAAAAAwAAAD/AAACEgAAAAwAAAABAAAAHgAAABgAAAAiAAAABAAAALYAAAARAAAAJQAAAAwAAAABAAAAVAAAANwAAAAjAAAABAAAALQAAAAQAAAAAQAAAC0tDUJVJQ1C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LyPJAAAAAAAAAAAAAAAAABwnfUSAAAAAGBDudn+BwAAcJ31EgAAAACiUzLY/gcAAAEAAAAAAAAAgFOiCQAAAAAAAAAAAAAAAAAAAAAAAAAAft0j/f4HAAABAAAAAAAAAJCOJAAAAAAAAM2IAwAAAACYkCQAAAAAAAAAAAAAAAAAkAEAAAAAAAAGAAAAAAAAAAMAAAAAAAAAUJAkAAAAAAC8jyQAAAAAAOsNf3cAAAAAYPRHCwAAAACYmJjZAAAAAADTfQcAAAAAAAAAAAAAAAC8jyQAAAAAAAYAAAD+BwAA4P///wAAAADQu253AAAAAAAAAAAAAAAAoJEkAGR2AAgAAAAAJQAAAAwAAAADAAAAGAAAAAwAAAAAAAACEgAAAAwAAAABAAAAFgAAAAwAAAAIAAAAVAAAAFQAAAAKAAAAJwAAAB4AAABKAAAAAQAAAC0tDUJVJQ1C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6A30-FDF9-444D-9428-3057218E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49</Pages>
  <Words>13139</Words>
  <Characters>74896</Characters>
  <Application>Microsoft Office Word</Application>
  <DocSecurity>0</DocSecurity>
  <Lines>624</Lines>
  <Paragraphs>175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ДС4</cp:lastModifiedBy>
  <cp:revision>14</cp:revision>
  <cp:lastPrinted>2020-10-29T03:05:00Z</cp:lastPrinted>
  <dcterms:created xsi:type="dcterms:W3CDTF">2020-10-26T14:14:00Z</dcterms:created>
  <dcterms:modified xsi:type="dcterms:W3CDTF">2021-02-18T01:37:00Z</dcterms:modified>
</cp:coreProperties>
</file>